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5424" w14:textId="5AC7D7BD" w:rsidR="00FE6451" w:rsidRDefault="00FE6451" w:rsidP="00FE6451">
      <w:pPr>
        <w:jc w:val="center"/>
        <w:rPr>
          <w:rFonts w:ascii="Cambria" w:hAnsi="Cambria"/>
          <w:b/>
          <w:bCs/>
          <w:sz w:val="28"/>
          <w:szCs w:val="28"/>
        </w:rPr>
      </w:pPr>
      <w:r>
        <w:rPr>
          <w:rFonts w:ascii="Cambria" w:hAnsi="Cambria"/>
          <w:b/>
          <w:bCs/>
          <w:sz w:val="28"/>
          <w:szCs w:val="28"/>
        </w:rPr>
        <w:t xml:space="preserve">Lesson </w:t>
      </w:r>
      <w:r>
        <w:rPr>
          <w:rFonts w:ascii="Cambria" w:hAnsi="Cambria"/>
          <w:b/>
          <w:bCs/>
          <w:sz w:val="28"/>
          <w:szCs w:val="28"/>
        </w:rPr>
        <w:t>7</w:t>
      </w:r>
    </w:p>
    <w:p w14:paraId="06909CA2" w14:textId="77777777" w:rsidR="00FE6451" w:rsidRDefault="00FE6451" w:rsidP="00FE6451">
      <w:pPr>
        <w:rPr>
          <w:rFonts w:ascii="Cambria" w:hAnsi="Cambria"/>
        </w:rPr>
      </w:pPr>
    </w:p>
    <w:p w14:paraId="74D5A520" w14:textId="3177BEE4" w:rsidR="00FE6451" w:rsidRDefault="00FE6451" w:rsidP="00FE6451">
      <w:pPr>
        <w:jc w:val="center"/>
        <w:rPr>
          <w:rFonts w:ascii="Cambria" w:hAnsi="Cambria"/>
          <w:b/>
          <w:bCs/>
          <w:sz w:val="28"/>
          <w:szCs w:val="28"/>
          <w:u w:val="single"/>
        </w:rPr>
      </w:pPr>
      <w:r w:rsidRPr="002D6BB1">
        <w:rPr>
          <w:rFonts w:ascii="Cambria" w:hAnsi="Cambria"/>
          <w:b/>
          <w:bCs/>
          <w:sz w:val="28"/>
          <w:szCs w:val="28"/>
          <w:u w:val="single"/>
        </w:rPr>
        <w:t>The Holy Spirit</w:t>
      </w:r>
      <w:r>
        <w:rPr>
          <w:rFonts w:ascii="Cambria" w:hAnsi="Cambria"/>
          <w:b/>
          <w:bCs/>
          <w:sz w:val="28"/>
          <w:szCs w:val="28"/>
          <w:u w:val="single"/>
        </w:rPr>
        <w:t xml:space="preserve"> Regenerating</w:t>
      </w:r>
      <w:r w:rsidR="00043AF7">
        <w:rPr>
          <w:rFonts w:ascii="Cambria" w:hAnsi="Cambria"/>
          <w:b/>
          <w:bCs/>
          <w:sz w:val="28"/>
          <w:szCs w:val="28"/>
          <w:u w:val="single"/>
        </w:rPr>
        <w:t xml:space="preserve"> and Quickening</w:t>
      </w:r>
    </w:p>
    <w:p w14:paraId="764C0220" w14:textId="5CFA8B39" w:rsidR="00FE6451" w:rsidRDefault="00FE6451" w:rsidP="00FE6451">
      <w:pPr>
        <w:rPr>
          <w:rFonts w:ascii="Cambria" w:hAnsi="Cambria"/>
          <w:b/>
          <w:bCs/>
          <w:u w:val="single"/>
        </w:rPr>
      </w:pPr>
    </w:p>
    <w:p w14:paraId="725A1F1D" w14:textId="11659B1C" w:rsidR="00043AF7" w:rsidRDefault="00043AF7" w:rsidP="00FE6451">
      <w:pPr>
        <w:rPr>
          <w:rFonts w:ascii="Cambria" w:hAnsi="Cambria"/>
          <w:b/>
          <w:bCs/>
        </w:rPr>
      </w:pPr>
      <w:r>
        <w:rPr>
          <w:rFonts w:ascii="Cambria" w:hAnsi="Cambria"/>
        </w:rPr>
        <w:t xml:space="preserve">   We now come to an interesting</w:t>
      </w:r>
      <w:r w:rsidR="008C5DBA">
        <w:rPr>
          <w:rFonts w:ascii="Cambria" w:hAnsi="Cambria"/>
        </w:rPr>
        <w:t xml:space="preserve"> </w:t>
      </w:r>
      <w:r>
        <w:rPr>
          <w:rFonts w:ascii="Cambria" w:hAnsi="Cambria"/>
        </w:rPr>
        <w:t xml:space="preserve">section of Arthur Pink’s book . . . the two chapters </w:t>
      </w:r>
      <w:proofErr w:type="gramStart"/>
      <w:r>
        <w:rPr>
          <w:rFonts w:ascii="Cambria" w:hAnsi="Cambria"/>
        </w:rPr>
        <w:t xml:space="preserve">on the subjects of </w:t>
      </w:r>
      <w:r w:rsidRPr="00043AF7">
        <w:rPr>
          <w:rFonts w:ascii="Cambria" w:hAnsi="Cambria"/>
          <w:b/>
          <w:bCs/>
        </w:rPr>
        <w:t>the</w:t>
      </w:r>
      <w:proofErr w:type="gramEnd"/>
      <w:r w:rsidRPr="00043AF7">
        <w:rPr>
          <w:rFonts w:ascii="Cambria" w:hAnsi="Cambria"/>
          <w:b/>
          <w:bCs/>
        </w:rPr>
        <w:t xml:space="preserve"> regenerating and quickening ministries of the Holy Spirit.</w:t>
      </w:r>
    </w:p>
    <w:p w14:paraId="1C051088" w14:textId="480FEAAE" w:rsidR="00043AF7" w:rsidRDefault="00043AF7" w:rsidP="00FE6451">
      <w:pPr>
        <w:rPr>
          <w:rFonts w:ascii="Cambria" w:hAnsi="Cambria"/>
        </w:rPr>
      </w:pPr>
      <w:r>
        <w:rPr>
          <w:rFonts w:ascii="Cambria" w:hAnsi="Cambria"/>
          <w:b/>
          <w:bCs/>
        </w:rPr>
        <w:t xml:space="preserve">   </w:t>
      </w:r>
      <w:r>
        <w:rPr>
          <w:rFonts w:ascii="Cambria" w:hAnsi="Cambria"/>
        </w:rPr>
        <w:t xml:space="preserve">The first thing we must do as we begin this lesson is to define these terms.  What is meant by the </w:t>
      </w:r>
      <w:proofErr w:type="gramStart"/>
      <w:r>
        <w:rPr>
          <w:rFonts w:ascii="Cambria" w:hAnsi="Cambria"/>
        </w:rPr>
        <w:t>terms</w:t>
      </w:r>
      <w:proofErr w:type="gramEnd"/>
      <w:r>
        <w:rPr>
          <w:rFonts w:ascii="Cambria" w:hAnsi="Cambria"/>
        </w:rPr>
        <w:t xml:space="preserve"> </w:t>
      </w:r>
      <w:r>
        <w:rPr>
          <w:rFonts w:ascii="Cambria" w:hAnsi="Cambria"/>
          <w:b/>
          <w:bCs/>
        </w:rPr>
        <w:t>regeneration</w:t>
      </w:r>
      <w:r>
        <w:rPr>
          <w:rFonts w:ascii="Cambria" w:hAnsi="Cambria"/>
        </w:rPr>
        <w:t xml:space="preserve"> and </w:t>
      </w:r>
      <w:r>
        <w:rPr>
          <w:rFonts w:ascii="Cambria" w:hAnsi="Cambria"/>
          <w:b/>
          <w:bCs/>
        </w:rPr>
        <w:t>quickening</w:t>
      </w:r>
      <w:r>
        <w:rPr>
          <w:rFonts w:ascii="Cambria" w:hAnsi="Cambria"/>
        </w:rPr>
        <w:t>?</w:t>
      </w:r>
    </w:p>
    <w:p w14:paraId="25AB018F" w14:textId="77777777" w:rsidR="001A1405" w:rsidRDefault="001A1405" w:rsidP="00FE6451">
      <w:pPr>
        <w:rPr>
          <w:rFonts w:ascii="Cambria" w:hAnsi="Cambria"/>
        </w:rPr>
      </w:pPr>
    </w:p>
    <w:p w14:paraId="6F3659E1" w14:textId="5B915A4D" w:rsidR="00043AF7" w:rsidRDefault="0005395D" w:rsidP="00FE6451">
      <w:pPr>
        <w:rPr>
          <w:rFonts w:ascii="Cambria" w:hAnsi="Cambria"/>
        </w:rPr>
      </w:pPr>
      <w:r>
        <w:rPr>
          <w:rFonts w:ascii="Cambria" w:hAnsi="Cambria"/>
          <w:b/>
          <w:bCs/>
        </w:rPr>
        <w:t>Regeneration</w:t>
      </w:r>
      <w:r>
        <w:rPr>
          <w:rFonts w:ascii="Cambria" w:hAnsi="Cambria"/>
        </w:rPr>
        <w:t xml:space="preserve">— from the Greek word </w:t>
      </w:r>
      <w:proofErr w:type="spellStart"/>
      <w:r w:rsidRPr="0005395D">
        <w:rPr>
          <w:rFonts w:ascii="Cambria" w:hAnsi="Cambria"/>
          <w:i/>
          <w:iCs/>
        </w:rPr>
        <w:t>paliggenesia</w:t>
      </w:r>
      <w:proofErr w:type="spellEnd"/>
      <w:r>
        <w:rPr>
          <w:rFonts w:ascii="Cambria" w:hAnsi="Cambria"/>
        </w:rPr>
        <w:t xml:space="preserve">.  A compound word from </w:t>
      </w:r>
      <w:proofErr w:type="spellStart"/>
      <w:r>
        <w:rPr>
          <w:rFonts w:ascii="Cambria" w:hAnsi="Cambria"/>
          <w:i/>
          <w:iCs/>
        </w:rPr>
        <w:t>palin</w:t>
      </w:r>
      <w:proofErr w:type="spellEnd"/>
      <w:r>
        <w:rPr>
          <w:rFonts w:ascii="Cambria" w:hAnsi="Cambria"/>
        </w:rPr>
        <w:t xml:space="preserve">, meaning “again,” and </w:t>
      </w:r>
      <w:r>
        <w:rPr>
          <w:rFonts w:ascii="Cambria" w:hAnsi="Cambria"/>
          <w:i/>
          <w:iCs/>
        </w:rPr>
        <w:t>genesis</w:t>
      </w:r>
      <w:r>
        <w:rPr>
          <w:rFonts w:ascii="Cambria" w:hAnsi="Cambria"/>
        </w:rPr>
        <w:t>, meaning “birth, life and generation.”</w:t>
      </w:r>
    </w:p>
    <w:p w14:paraId="718B6CF8" w14:textId="77777777" w:rsidR="00295B57" w:rsidRDefault="0005395D" w:rsidP="0005395D">
      <w:pPr>
        <w:pStyle w:val="ListParagraph"/>
        <w:numPr>
          <w:ilvl w:val="0"/>
          <w:numId w:val="4"/>
        </w:numPr>
        <w:rPr>
          <w:rFonts w:ascii="Cambria" w:hAnsi="Cambria"/>
        </w:rPr>
      </w:pPr>
      <w:r>
        <w:rPr>
          <w:rFonts w:ascii="Cambria" w:hAnsi="Cambria"/>
        </w:rPr>
        <w:t>The Merriam-Webster dictionary defines the word “generation” to mean “</w:t>
      </w:r>
      <w:r w:rsidRPr="0005395D">
        <w:rPr>
          <w:rFonts w:ascii="Cambria" w:hAnsi="Cambria"/>
        </w:rPr>
        <w:t>the action or process of producing offspring</w:t>
      </w:r>
      <w:r>
        <w:rPr>
          <w:rFonts w:ascii="Cambria" w:hAnsi="Cambria"/>
        </w:rPr>
        <w:t xml:space="preserve"> (procreation</w:t>
      </w:r>
      <w:proofErr w:type="gramStart"/>
      <w:r>
        <w:rPr>
          <w:rFonts w:ascii="Cambria" w:hAnsi="Cambria"/>
        </w:rPr>
        <w:t xml:space="preserve">); </w:t>
      </w:r>
      <w:r w:rsidRPr="0005395D">
        <w:rPr>
          <w:rFonts w:ascii="Cambria" w:hAnsi="Cambria"/>
        </w:rPr>
        <w:t xml:space="preserve"> the</w:t>
      </w:r>
      <w:proofErr w:type="gramEnd"/>
      <w:r w:rsidRPr="0005395D">
        <w:rPr>
          <w:rFonts w:ascii="Cambria" w:hAnsi="Cambria"/>
        </w:rPr>
        <w:t xml:space="preserve"> process of coming or bringing into being</w:t>
      </w:r>
      <w:r>
        <w:rPr>
          <w:rFonts w:ascii="Cambria" w:hAnsi="Cambria"/>
        </w:rPr>
        <w:t>.”</w:t>
      </w:r>
    </w:p>
    <w:p w14:paraId="7242223F" w14:textId="50F61EA5" w:rsidR="0005395D" w:rsidRDefault="00295B57" w:rsidP="0005395D">
      <w:pPr>
        <w:pStyle w:val="ListParagraph"/>
        <w:numPr>
          <w:ilvl w:val="0"/>
          <w:numId w:val="4"/>
        </w:numPr>
        <w:rPr>
          <w:rFonts w:ascii="Cambria" w:hAnsi="Cambria"/>
        </w:rPr>
      </w:pPr>
      <w:proofErr w:type="gramStart"/>
      <w:r>
        <w:rPr>
          <w:rFonts w:ascii="Cambria" w:hAnsi="Cambria"/>
        </w:rPr>
        <w:t>Thus</w:t>
      </w:r>
      <w:proofErr w:type="gramEnd"/>
      <w:r>
        <w:rPr>
          <w:rFonts w:ascii="Cambria" w:hAnsi="Cambria"/>
        </w:rPr>
        <w:t xml:space="preserve"> the literal meaning of </w:t>
      </w:r>
      <w:proofErr w:type="spellStart"/>
      <w:r>
        <w:rPr>
          <w:rFonts w:ascii="Cambria" w:hAnsi="Cambria"/>
          <w:i/>
          <w:iCs/>
        </w:rPr>
        <w:t>paliggenesia</w:t>
      </w:r>
      <w:proofErr w:type="spellEnd"/>
      <w:r>
        <w:rPr>
          <w:rFonts w:ascii="Cambria" w:hAnsi="Cambria"/>
        </w:rPr>
        <w:t xml:space="preserve"> is “again birth,” “again life” or “again generation.”</w:t>
      </w:r>
    </w:p>
    <w:p w14:paraId="0D027357" w14:textId="0485F88F" w:rsidR="00295B57" w:rsidRDefault="00295B57" w:rsidP="0005395D">
      <w:pPr>
        <w:pStyle w:val="ListParagraph"/>
        <w:numPr>
          <w:ilvl w:val="0"/>
          <w:numId w:val="4"/>
        </w:numPr>
        <w:rPr>
          <w:rFonts w:ascii="Cambria" w:hAnsi="Cambria"/>
        </w:rPr>
      </w:pPr>
      <w:proofErr w:type="gramStart"/>
      <w:r>
        <w:rPr>
          <w:rFonts w:ascii="Cambria" w:hAnsi="Cambria"/>
        </w:rPr>
        <w:t>Thus</w:t>
      </w:r>
      <w:proofErr w:type="gramEnd"/>
      <w:r>
        <w:rPr>
          <w:rFonts w:ascii="Cambria" w:hAnsi="Cambria"/>
        </w:rPr>
        <w:t xml:space="preserve"> the </w:t>
      </w:r>
      <w:r w:rsidR="00E76875">
        <w:rPr>
          <w:rFonts w:ascii="Cambria" w:hAnsi="Cambria"/>
        </w:rPr>
        <w:t>result of our</w:t>
      </w:r>
      <w:r>
        <w:rPr>
          <w:rFonts w:ascii="Cambria" w:hAnsi="Cambria"/>
        </w:rPr>
        <w:t xml:space="preserve"> </w:t>
      </w:r>
      <w:r>
        <w:rPr>
          <w:rFonts w:ascii="Cambria" w:hAnsi="Cambria"/>
          <w:b/>
          <w:bCs/>
        </w:rPr>
        <w:t>regeneration</w:t>
      </w:r>
      <w:r>
        <w:rPr>
          <w:rFonts w:ascii="Cambria" w:hAnsi="Cambria"/>
        </w:rPr>
        <w:t xml:space="preserve"> is </w:t>
      </w:r>
      <w:r w:rsidR="00E76875">
        <w:rPr>
          <w:rFonts w:ascii="Cambria" w:hAnsi="Cambria"/>
        </w:rPr>
        <w:t>our being</w:t>
      </w:r>
      <w:r>
        <w:rPr>
          <w:rFonts w:ascii="Cambria" w:hAnsi="Cambria"/>
        </w:rPr>
        <w:t xml:space="preserve"> “born again.”</w:t>
      </w:r>
    </w:p>
    <w:p w14:paraId="36D58533" w14:textId="77B29ACB" w:rsidR="00295B57" w:rsidRDefault="00295B57" w:rsidP="00295B57">
      <w:pPr>
        <w:rPr>
          <w:rFonts w:ascii="Cambria" w:hAnsi="Cambria"/>
        </w:rPr>
      </w:pPr>
    </w:p>
    <w:p w14:paraId="19E95A94" w14:textId="209B406C" w:rsidR="00295B57" w:rsidRDefault="00295B57" w:rsidP="00295B57">
      <w:pPr>
        <w:rPr>
          <w:rFonts w:ascii="Cambria" w:hAnsi="Cambria"/>
        </w:rPr>
      </w:pPr>
      <w:r>
        <w:rPr>
          <w:rFonts w:ascii="Cambria" w:hAnsi="Cambria"/>
          <w:b/>
          <w:bCs/>
        </w:rPr>
        <w:t>Quickening</w:t>
      </w:r>
      <w:r>
        <w:rPr>
          <w:rFonts w:ascii="Cambria" w:hAnsi="Cambria"/>
        </w:rPr>
        <w:t xml:space="preserve">— from the Greek word </w:t>
      </w:r>
      <w:proofErr w:type="spellStart"/>
      <w:r w:rsidRPr="00295B57">
        <w:rPr>
          <w:rFonts w:ascii="Cambria" w:hAnsi="Cambria"/>
          <w:i/>
          <w:iCs/>
        </w:rPr>
        <w:t>zōopoieo</w:t>
      </w:r>
      <w:proofErr w:type="spellEnd"/>
      <w:r w:rsidRPr="00295B57">
        <w:rPr>
          <w:rFonts w:ascii="Cambria" w:hAnsi="Cambria"/>
          <w:i/>
          <w:iCs/>
        </w:rPr>
        <w:t>̄</w:t>
      </w:r>
      <w:r w:rsidR="001A1405">
        <w:rPr>
          <w:rFonts w:ascii="Cambria" w:hAnsi="Cambria"/>
        </w:rPr>
        <w:t>, meaning “to make alive” or “give</w:t>
      </w:r>
      <w:r w:rsidR="00E76875">
        <w:rPr>
          <w:rFonts w:ascii="Cambria" w:hAnsi="Cambria"/>
        </w:rPr>
        <w:t xml:space="preserve"> or impart</w:t>
      </w:r>
      <w:r w:rsidR="001A1405">
        <w:rPr>
          <w:rFonts w:ascii="Cambria" w:hAnsi="Cambria"/>
        </w:rPr>
        <w:t xml:space="preserve"> life.”</w:t>
      </w:r>
    </w:p>
    <w:p w14:paraId="3AD25E30" w14:textId="36F6D404" w:rsidR="004E3779" w:rsidRDefault="004E3779" w:rsidP="004E3779">
      <w:pPr>
        <w:pStyle w:val="NormalWeb"/>
        <w:numPr>
          <w:ilvl w:val="0"/>
          <w:numId w:val="2"/>
        </w:numPr>
        <w:rPr>
          <w:rFonts w:ascii="Cambria" w:eastAsia="Times New Roman" w:hAnsi="Cambria"/>
        </w:rPr>
      </w:pPr>
      <w:r>
        <w:rPr>
          <w:rFonts w:ascii="Cambria" w:eastAsia="Times New Roman" w:hAnsi="Cambria"/>
        </w:rPr>
        <w:t>T</w:t>
      </w:r>
      <w:r>
        <w:rPr>
          <w:rFonts w:ascii="Cambria" w:eastAsia="Times New Roman" w:hAnsi="Cambria"/>
        </w:rPr>
        <w:t xml:space="preserve">he term </w:t>
      </w:r>
      <w:r>
        <w:rPr>
          <w:rFonts w:ascii="Cambria" w:eastAsia="Times New Roman" w:hAnsi="Cambria"/>
          <w:b/>
          <w:bCs/>
        </w:rPr>
        <w:t>quickening</w:t>
      </w:r>
      <w:r>
        <w:rPr>
          <w:rFonts w:ascii="Cambria" w:eastAsia="Times New Roman" w:hAnsi="Cambria"/>
        </w:rPr>
        <w:t xml:space="preserve"> has</w:t>
      </w:r>
      <w:r>
        <w:rPr>
          <w:rFonts w:ascii="Cambria" w:eastAsia="Times New Roman" w:hAnsi="Cambria"/>
        </w:rPr>
        <w:t xml:space="preserve"> both a secular and a theological</w:t>
      </w:r>
      <w:r>
        <w:rPr>
          <w:rFonts w:ascii="Cambria" w:eastAsia="Times New Roman" w:hAnsi="Cambria"/>
        </w:rPr>
        <w:t xml:space="preserve"> meaning.</w:t>
      </w:r>
    </w:p>
    <w:p w14:paraId="787B04DB" w14:textId="77777777" w:rsidR="004E3779" w:rsidRDefault="004E3779" w:rsidP="004E3779">
      <w:pPr>
        <w:pStyle w:val="NormalWeb"/>
        <w:numPr>
          <w:ilvl w:val="0"/>
          <w:numId w:val="2"/>
        </w:numPr>
        <w:rPr>
          <w:rFonts w:ascii="Cambria" w:eastAsia="Times New Roman" w:hAnsi="Cambria"/>
        </w:rPr>
      </w:pPr>
      <w:r>
        <w:rPr>
          <w:rFonts w:ascii="Cambria" w:eastAsia="Times New Roman" w:hAnsi="Cambria"/>
        </w:rPr>
        <w:t>In the secular sense—</w:t>
      </w:r>
    </w:p>
    <w:p w14:paraId="33743639" w14:textId="48943326" w:rsidR="004E3779" w:rsidRDefault="004E3779" w:rsidP="004E3779">
      <w:pPr>
        <w:pStyle w:val="NormalWeb"/>
        <w:numPr>
          <w:ilvl w:val="1"/>
          <w:numId w:val="2"/>
        </w:numPr>
        <w:rPr>
          <w:rFonts w:ascii="Cambria" w:eastAsia="Times New Roman" w:hAnsi="Cambria"/>
        </w:rPr>
      </w:pPr>
      <w:r>
        <w:rPr>
          <w:rFonts w:ascii="Cambria" w:eastAsia="Times New Roman" w:hAnsi="Cambria"/>
        </w:rPr>
        <w:t>For those of you who are mothers, you probably recognize the term quickening as “</w:t>
      </w:r>
      <w:r w:rsidRPr="00C50CDC">
        <w:rPr>
          <w:rFonts w:ascii="Cambria" w:eastAsia="Times New Roman" w:hAnsi="Cambria"/>
        </w:rPr>
        <w:t>the first motion of a fetus in the uterus felt by the mother</w:t>
      </w:r>
      <w:r>
        <w:rPr>
          <w:rFonts w:ascii="Cambria" w:eastAsia="Times New Roman" w:hAnsi="Cambria"/>
        </w:rPr>
        <w:t>.”  Every mother remembers the sensation when she first feels the life of her child moving within her.</w:t>
      </w:r>
    </w:p>
    <w:p w14:paraId="0C50F9EF" w14:textId="13D1DBE8" w:rsidR="004E3779" w:rsidRDefault="004E3779" w:rsidP="004E3779">
      <w:pPr>
        <w:pStyle w:val="NormalWeb"/>
        <w:numPr>
          <w:ilvl w:val="1"/>
          <w:numId w:val="2"/>
        </w:numPr>
        <w:rPr>
          <w:rFonts w:ascii="Cambria" w:eastAsia="Times New Roman" w:hAnsi="Cambria"/>
        </w:rPr>
      </w:pPr>
      <w:r>
        <w:rPr>
          <w:rFonts w:ascii="Cambria" w:eastAsia="Times New Roman" w:hAnsi="Cambria"/>
        </w:rPr>
        <w:t>T</w:t>
      </w:r>
      <w:r>
        <w:rPr>
          <w:rFonts w:ascii="Cambria" w:eastAsia="Times New Roman" w:hAnsi="Cambria"/>
        </w:rPr>
        <w:t>he Merriam-Webster dictionary also defines “quickening” in a stricter sense as “</w:t>
      </w:r>
      <w:r w:rsidRPr="00C50CDC">
        <w:rPr>
          <w:rFonts w:ascii="Cambria" w:eastAsia="Times New Roman" w:hAnsi="Cambria"/>
        </w:rPr>
        <w:t>to come to life</w:t>
      </w:r>
      <w:r>
        <w:rPr>
          <w:rFonts w:ascii="Cambria" w:eastAsia="Times New Roman" w:hAnsi="Cambria"/>
        </w:rPr>
        <w:t>.”</w:t>
      </w:r>
    </w:p>
    <w:p w14:paraId="74EE0BB3" w14:textId="12FA6636" w:rsidR="004E3779" w:rsidRDefault="004E3779" w:rsidP="004E3779">
      <w:pPr>
        <w:pStyle w:val="NormalWeb"/>
        <w:numPr>
          <w:ilvl w:val="0"/>
          <w:numId w:val="2"/>
        </w:numPr>
        <w:rPr>
          <w:rFonts w:ascii="Cambria" w:eastAsia="Times New Roman" w:hAnsi="Cambria"/>
        </w:rPr>
      </w:pPr>
      <w:r>
        <w:rPr>
          <w:rFonts w:ascii="Cambria" w:eastAsia="Times New Roman" w:hAnsi="Cambria"/>
        </w:rPr>
        <w:t xml:space="preserve">In the theological sense— </w:t>
      </w:r>
    </w:p>
    <w:p w14:paraId="2B2FE17D" w14:textId="212D18F2" w:rsidR="004E3779" w:rsidRDefault="004E3779" w:rsidP="004E3779">
      <w:pPr>
        <w:pStyle w:val="NormalWeb"/>
        <w:numPr>
          <w:ilvl w:val="1"/>
          <w:numId w:val="2"/>
        </w:numPr>
        <w:rPr>
          <w:rFonts w:ascii="Cambria" w:eastAsia="Times New Roman" w:hAnsi="Cambria"/>
        </w:rPr>
      </w:pPr>
      <w:r>
        <w:rPr>
          <w:rFonts w:ascii="Cambria" w:eastAsia="Times New Roman" w:hAnsi="Cambria"/>
        </w:rPr>
        <w:t>The direct and supernatural operation of the Holy Spirit in imparting spiritual life.</w:t>
      </w:r>
    </w:p>
    <w:p w14:paraId="7F03409A" w14:textId="77777777" w:rsidR="004E3779" w:rsidRPr="001A1405" w:rsidRDefault="004E3779" w:rsidP="00295B57">
      <w:pPr>
        <w:rPr>
          <w:rFonts w:ascii="Cambria" w:hAnsi="Cambria"/>
        </w:rPr>
      </w:pPr>
    </w:p>
    <w:p w14:paraId="76061529" w14:textId="2C679774" w:rsidR="00043AF7" w:rsidRDefault="00043AF7" w:rsidP="00FE6451">
      <w:pPr>
        <w:rPr>
          <w:rFonts w:ascii="Cambria" w:hAnsi="Cambria"/>
          <w:b/>
          <w:bCs/>
        </w:rPr>
      </w:pPr>
    </w:p>
    <w:p w14:paraId="1D2A0214" w14:textId="4FF11860" w:rsidR="001A1405" w:rsidRDefault="001A1405" w:rsidP="00FE6451">
      <w:pPr>
        <w:rPr>
          <w:rFonts w:ascii="Cambria" w:hAnsi="Cambria"/>
        </w:rPr>
      </w:pPr>
      <w:r>
        <w:rPr>
          <w:rFonts w:ascii="Cambria" w:hAnsi="Cambria"/>
          <w:b/>
          <w:bCs/>
        </w:rPr>
        <w:t>What is the difference between the two terms?</w:t>
      </w:r>
    </w:p>
    <w:p w14:paraId="2789102A" w14:textId="45681FDD" w:rsidR="00680FCC" w:rsidRDefault="00680FCC" w:rsidP="00680FCC">
      <w:pPr>
        <w:pStyle w:val="NormalWeb"/>
        <w:rPr>
          <w:rFonts w:ascii="Clearface" w:eastAsia="Times New Roman" w:hAnsi="Clearface"/>
        </w:rPr>
      </w:pPr>
      <w:r>
        <w:rPr>
          <w:rFonts w:ascii="Cambria" w:hAnsi="Cambria"/>
        </w:rPr>
        <w:t xml:space="preserve">   “</w:t>
      </w:r>
      <w:r w:rsidRPr="00680FCC">
        <w:rPr>
          <w:rFonts w:ascii="Clearface" w:eastAsia="Times New Roman" w:hAnsi="Clearface"/>
        </w:rPr>
        <w:t>In earlier years we did not ourselves perceive the distinction that is pointed by John 6:63 and 1 Peter 1:23</w:t>
      </w:r>
      <w:proofErr w:type="gramStart"/>
      <w:r>
        <w:rPr>
          <w:rFonts w:ascii="Clearface" w:eastAsia="Times New Roman" w:hAnsi="Clearface"/>
        </w:rPr>
        <w:t xml:space="preserve">— </w:t>
      </w:r>
      <w:r w:rsidRPr="00680FCC">
        <w:rPr>
          <w:rFonts w:ascii="Clearface" w:eastAsia="Times New Roman" w:hAnsi="Clearface"/>
        </w:rPr>
        <w:t xml:space="preserve"> the</w:t>
      </w:r>
      <w:proofErr w:type="gramEnd"/>
      <w:r w:rsidRPr="00680FCC">
        <w:rPr>
          <w:rFonts w:ascii="Clearface" w:eastAsia="Times New Roman" w:hAnsi="Clearface"/>
        </w:rPr>
        <w:t xml:space="preserve"> former referring unto the initial act of the Spirit in “</w:t>
      </w:r>
      <w:r w:rsidRPr="00680FCC">
        <w:rPr>
          <w:rFonts w:ascii="Clearface" w:eastAsia="Times New Roman" w:hAnsi="Clearface"/>
          <w:b/>
          <w:bCs/>
        </w:rPr>
        <w:t>quickening</w:t>
      </w:r>
      <w:r w:rsidRPr="00680FCC">
        <w:rPr>
          <w:rFonts w:ascii="Clearface" w:eastAsia="Times New Roman" w:hAnsi="Clearface"/>
        </w:rPr>
        <w:t>” the spiritually</w:t>
      </w:r>
      <w:r w:rsidR="008C5DBA">
        <w:rPr>
          <w:rFonts w:ascii="Clearface" w:eastAsia="Times New Roman" w:hAnsi="Clearface"/>
        </w:rPr>
        <w:t xml:space="preserve"> </w:t>
      </w:r>
      <w:r w:rsidRPr="00680FCC">
        <w:rPr>
          <w:rFonts w:ascii="Clearface" w:eastAsia="Times New Roman" w:hAnsi="Clearface"/>
        </w:rPr>
        <w:t>dead soul, the latter having in view the consequent “</w:t>
      </w:r>
      <w:r w:rsidRPr="00680FCC">
        <w:rPr>
          <w:rFonts w:ascii="Clearface" w:eastAsia="Times New Roman" w:hAnsi="Clearface"/>
          <w:b/>
          <w:bCs/>
        </w:rPr>
        <w:t>birth</w:t>
      </w:r>
      <w:r w:rsidRPr="00680FCC">
        <w:rPr>
          <w:rFonts w:ascii="Clearface" w:eastAsia="Times New Roman" w:hAnsi="Clearface"/>
        </w:rPr>
        <w:t xml:space="preserve">” of the same. </w:t>
      </w:r>
    </w:p>
    <w:p w14:paraId="77ED70AB" w14:textId="42E942D5" w:rsidR="00680FCC" w:rsidRDefault="00680FCC" w:rsidP="00680FCC">
      <w:pPr>
        <w:ind w:left="360"/>
        <w:rPr>
          <w:rFonts w:ascii="Cambria" w:hAnsi="Cambria"/>
          <w:b/>
          <w:bCs/>
          <w:i/>
          <w:iCs/>
        </w:rPr>
      </w:pPr>
      <w:r w:rsidRPr="001A1405">
        <w:rPr>
          <w:rFonts w:ascii="Cambria" w:hAnsi="Cambria"/>
          <w:b/>
          <w:bCs/>
          <w:i/>
          <w:iCs/>
        </w:rPr>
        <w:t>John 6:63</w:t>
      </w:r>
      <w:r>
        <w:rPr>
          <w:rFonts w:ascii="Cambria" w:hAnsi="Cambria"/>
          <w:b/>
          <w:bCs/>
          <w:i/>
          <w:iCs/>
        </w:rPr>
        <w:t>—</w:t>
      </w:r>
      <w:r w:rsidRPr="001A1405">
        <w:rPr>
          <w:rFonts w:ascii="Cambria" w:hAnsi="Cambria"/>
          <w:b/>
          <w:bCs/>
          <w:i/>
          <w:iCs/>
        </w:rPr>
        <w:t xml:space="preserve"> </w:t>
      </w:r>
      <w:r w:rsidRPr="001A1405">
        <w:rPr>
          <w:rFonts w:ascii="Cambria" w:hAnsi="Cambria"/>
          <w:b/>
          <w:bCs/>
          <w:i/>
          <w:iCs/>
          <w:highlight w:val="yellow"/>
        </w:rPr>
        <w:t>"It is the Spirit who gives life</w:t>
      </w:r>
      <w:r w:rsidR="00E76875">
        <w:rPr>
          <w:rFonts w:ascii="Cambria" w:hAnsi="Cambria"/>
          <w:b/>
          <w:bCs/>
        </w:rPr>
        <w:t xml:space="preserve"> </w:t>
      </w:r>
      <w:r w:rsidR="00E76875" w:rsidRPr="00E76875">
        <w:rPr>
          <w:rFonts w:ascii="Cambria" w:hAnsi="Cambria"/>
          <w:b/>
          <w:bCs/>
          <w:highlight w:val="cyan"/>
        </w:rPr>
        <w:t>[quickens]</w:t>
      </w:r>
      <w:r w:rsidRPr="001A1405">
        <w:rPr>
          <w:rFonts w:ascii="Cambria" w:hAnsi="Cambria"/>
          <w:b/>
          <w:bCs/>
          <w:i/>
          <w:iCs/>
        </w:rPr>
        <w:t>; the flesh profits nothing; the words that I have spoken to you are spirit and are life.</w:t>
      </w:r>
    </w:p>
    <w:p w14:paraId="4E8D2F60" w14:textId="77777777" w:rsidR="00680FCC" w:rsidRPr="001A1405" w:rsidRDefault="00680FCC" w:rsidP="00680FCC">
      <w:pPr>
        <w:ind w:left="360"/>
        <w:rPr>
          <w:rFonts w:ascii="Cambria" w:hAnsi="Cambria"/>
          <w:b/>
          <w:bCs/>
          <w:i/>
          <w:iCs/>
        </w:rPr>
      </w:pPr>
    </w:p>
    <w:p w14:paraId="130EDEE1" w14:textId="647E1C2B" w:rsidR="00680FCC" w:rsidRDefault="00680FCC" w:rsidP="00680FCC">
      <w:pPr>
        <w:ind w:left="360"/>
        <w:rPr>
          <w:rFonts w:ascii="Cambria" w:hAnsi="Cambria"/>
          <w:b/>
          <w:bCs/>
          <w:i/>
          <w:iCs/>
        </w:rPr>
      </w:pPr>
      <w:r w:rsidRPr="001A1405">
        <w:rPr>
          <w:rFonts w:ascii="Cambria" w:hAnsi="Cambria"/>
          <w:b/>
          <w:bCs/>
          <w:i/>
          <w:iCs/>
        </w:rPr>
        <w:t xml:space="preserve">1 Peter 1:23— </w:t>
      </w:r>
      <w:r w:rsidRPr="001A1405">
        <w:rPr>
          <w:rFonts w:ascii="Cambria" w:hAnsi="Cambria"/>
          <w:b/>
          <w:bCs/>
          <w:i/>
          <w:iCs/>
          <w:highlight w:val="yellow"/>
        </w:rPr>
        <w:t>for you have been born again</w:t>
      </w:r>
      <w:r w:rsidR="00E76875">
        <w:rPr>
          <w:rFonts w:ascii="Cambria" w:hAnsi="Cambria"/>
          <w:b/>
          <w:bCs/>
          <w:i/>
          <w:iCs/>
        </w:rPr>
        <w:t xml:space="preserve"> </w:t>
      </w:r>
      <w:r w:rsidR="00E76875" w:rsidRPr="00E76875">
        <w:rPr>
          <w:rFonts w:ascii="Cambria" w:hAnsi="Cambria"/>
          <w:b/>
          <w:bCs/>
          <w:highlight w:val="cyan"/>
        </w:rPr>
        <w:t>[regenerated]</w:t>
      </w:r>
      <w:r w:rsidRPr="001A1405">
        <w:rPr>
          <w:rFonts w:ascii="Cambria" w:hAnsi="Cambria"/>
          <w:b/>
          <w:bCs/>
          <w:i/>
          <w:iCs/>
        </w:rPr>
        <w:t xml:space="preserve"> not of seed which is perishable but imperishable, that is, </w:t>
      </w:r>
      <w:r w:rsidRPr="001A1405">
        <w:rPr>
          <w:rFonts w:ascii="Cambria" w:hAnsi="Cambria"/>
          <w:b/>
          <w:bCs/>
          <w:i/>
          <w:iCs/>
          <w:highlight w:val="yellow"/>
        </w:rPr>
        <w:t>through the living and enduring word of God</w:t>
      </w:r>
      <w:r w:rsidRPr="001A1405">
        <w:rPr>
          <w:rFonts w:ascii="Cambria" w:hAnsi="Cambria"/>
          <w:b/>
          <w:bCs/>
          <w:i/>
          <w:iCs/>
        </w:rPr>
        <w:t>.</w:t>
      </w:r>
    </w:p>
    <w:p w14:paraId="73A71A0C" w14:textId="77777777" w:rsidR="00680FCC" w:rsidRPr="00680FCC" w:rsidRDefault="00680FCC" w:rsidP="00680FCC">
      <w:pPr>
        <w:ind w:left="360"/>
        <w:rPr>
          <w:rFonts w:ascii="Cambria" w:hAnsi="Cambria"/>
        </w:rPr>
      </w:pPr>
    </w:p>
    <w:p w14:paraId="468F8FE1" w14:textId="77777777" w:rsidR="00680FCC" w:rsidRPr="00680FCC" w:rsidRDefault="00680FCC" w:rsidP="00680FCC">
      <w:pPr>
        <w:pStyle w:val="NormalWeb"/>
        <w:numPr>
          <w:ilvl w:val="0"/>
          <w:numId w:val="4"/>
        </w:numPr>
        <w:rPr>
          <w:rFonts w:eastAsia="Times New Roman"/>
        </w:rPr>
      </w:pPr>
      <w:r>
        <w:rPr>
          <w:rFonts w:ascii="Clearface" w:eastAsia="Times New Roman" w:hAnsi="Clearface"/>
        </w:rPr>
        <w:t>“</w:t>
      </w:r>
      <w:r w:rsidRPr="00680FCC">
        <w:rPr>
          <w:rFonts w:ascii="Clearface" w:eastAsia="Times New Roman" w:hAnsi="Clearface"/>
        </w:rPr>
        <w:t xml:space="preserve">While it is freely allowed that the </w:t>
      </w:r>
      <w:r w:rsidRPr="00680FCC">
        <w:rPr>
          <w:rFonts w:ascii="Clearface" w:eastAsia="Times New Roman" w:hAnsi="Clearface"/>
          <w:i/>
          <w:iCs/>
        </w:rPr>
        <w:t xml:space="preserve">origin </w:t>
      </w:r>
      <w:r w:rsidRPr="00680FCC">
        <w:rPr>
          <w:rFonts w:ascii="Clearface" w:eastAsia="Times New Roman" w:hAnsi="Clearface"/>
        </w:rPr>
        <w:t xml:space="preserve">of the “new creature” is shrouded in impenetrable mystery, yet of this we may be certain, that </w:t>
      </w:r>
      <w:r w:rsidRPr="00680FCC">
        <w:rPr>
          <w:rFonts w:ascii="Clearface" w:eastAsia="Times New Roman" w:hAnsi="Clearface"/>
          <w:b/>
          <w:bCs/>
        </w:rPr>
        <w:t>life precedes birth</w:t>
      </w:r>
      <w:r w:rsidRPr="00680FCC">
        <w:rPr>
          <w:rFonts w:ascii="Clearface" w:eastAsia="Times New Roman" w:hAnsi="Clearface"/>
          <w:i/>
          <w:iCs/>
        </w:rPr>
        <w:t xml:space="preserve">. </w:t>
      </w:r>
    </w:p>
    <w:p w14:paraId="6AD0F1F7" w14:textId="260ADB5A" w:rsidR="00680FCC" w:rsidRPr="00680FCC" w:rsidRDefault="00680FCC" w:rsidP="00680FCC">
      <w:pPr>
        <w:pStyle w:val="NormalWeb"/>
        <w:numPr>
          <w:ilvl w:val="0"/>
          <w:numId w:val="4"/>
        </w:numPr>
        <w:rPr>
          <w:rFonts w:eastAsia="Times New Roman"/>
        </w:rPr>
      </w:pPr>
      <w:r w:rsidRPr="00680FCC">
        <w:rPr>
          <w:rFonts w:ascii="Clearface" w:eastAsia="Times New Roman" w:hAnsi="Clearface"/>
        </w:rPr>
        <w:t>There is a strict analogy between the natural birth and the spiritual</w:t>
      </w:r>
      <w:r>
        <w:rPr>
          <w:rFonts w:ascii="Clearface" w:eastAsia="Times New Roman" w:hAnsi="Clearface"/>
        </w:rPr>
        <w:t xml:space="preserve">. </w:t>
      </w:r>
      <w:r w:rsidRPr="00680FCC">
        <w:rPr>
          <w:rFonts w:ascii="Clearface" w:eastAsia="Times New Roman" w:hAnsi="Clearface"/>
        </w:rPr>
        <w:t xml:space="preserve"> </w:t>
      </w:r>
      <w:r>
        <w:rPr>
          <w:rFonts w:ascii="Clearface" w:eastAsia="Times New Roman" w:hAnsi="Clearface"/>
        </w:rPr>
        <w:t>N</w:t>
      </w:r>
      <w:r w:rsidRPr="00680FCC">
        <w:rPr>
          <w:rFonts w:ascii="Clearface" w:eastAsia="Times New Roman" w:hAnsi="Clearface"/>
        </w:rPr>
        <w:t xml:space="preserve">ecessarily so, for God is the Author of them both, and He ordained that the former should </w:t>
      </w:r>
      <w:r>
        <w:rPr>
          <w:rFonts w:ascii="Clearface" w:eastAsia="Times New Roman" w:hAnsi="Clearface"/>
        </w:rPr>
        <w:t xml:space="preserve">foreshadow </w:t>
      </w:r>
      <w:r w:rsidRPr="00680FCC">
        <w:rPr>
          <w:rFonts w:ascii="Clearface" w:eastAsia="Times New Roman" w:hAnsi="Clearface"/>
        </w:rPr>
        <w:t>the latter.</w:t>
      </w:r>
    </w:p>
    <w:p w14:paraId="6A63C658" w14:textId="77777777" w:rsidR="00680FCC" w:rsidRPr="00680FCC" w:rsidRDefault="00680FCC" w:rsidP="00680FCC">
      <w:pPr>
        <w:pStyle w:val="NormalWeb"/>
        <w:numPr>
          <w:ilvl w:val="0"/>
          <w:numId w:val="4"/>
        </w:numPr>
        <w:rPr>
          <w:rFonts w:eastAsia="Times New Roman"/>
        </w:rPr>
      </w:pPr>
      <w:r w:rsidRPr="00680FCC">
        <w:rPr>
          <w:rFonts w:ascii="Clearface" w:eastAsia="Times New Roman" w:hAnsi="Clearface"/>
        </w:rPr>
        <w:t>Birth is neither the cause nor the beginning of life itself</w:t>
      </w:r>
      <w:r>
        <w:rPr>
          <w:rFonts w:ascii="Clearface" w:eastAsia="Times New Roman" w:hAnsi="Clearface"/>
        </w:rPr>
        <w:t>.  R</w:t>
      </w:r>
      <w:r w:rsidRPr="00680FCC">
        <w:rPr>
          <w:rFonts w:ascii="Clearface" w:eastAsia="Times New Roman" w:hAnsi="Clearface"/>
        </w:rPr>
        <w:t xml:space="preserve">ather is it the </w:t>
      </w:r>
      <w:r w:rsidRPr="00680FCC">
        <w:rPr>
          <w:rFonts w:ascii="Clearface" w:eastAsia="Times New Roman" w:hAnsi="Clearface"/>
          <w:b/>
          <w:bCs/>
        </w:rPr>
        <w:t>manifestation</w:t>
      </w:r>
      <w:r w:rsidRPr="00680FCC">
        <w:rPr>
          <w:rFonts w:ascii="Clearface" w:eastAsia="Times New Roman" w:hAnsi="Clearface"/>
          <w:i/>
          <w:iCs/>
        </w:rPr>
        <w:t xml:space="preserve"> </w:t>
      </w:r>
      <w:r w:rsidRPr="00680FCC">
        <w:rPr>
          <w:rFonts w:ascii="Clearface" w:eastAsia="Times New Roman" w:hAnsi="Clearface"/>
        </w:rPr>
        <w:t>of a life already existent</w:t>
      </w:r>
      <w:r>
        <w:rPr>
          <w:rFonts w:ascii="Clearface" w:eastAsia="Times New Roman" w:hAnsi="Clearface"/>
        </w:rPr>
        <w:t xml:space="preserve">. </w:t>
      </w:r>
      <w:r w:rsidRPr="00680FCC">
        <w:rPr>
          <w:rFonts w:ascii="Clearface" w:eastAsia="Times New Roman" w:hAnsi="Clearface"/>
        </w:rPr>
        <w:t xml:space="preserve"> </w:t>
      </w:r>
      <w:r>
        <w:rPr>
          <w:rFonts w:ascii="Clearface" w:eastAsia="Times New Roman" w:hAnsi="Clearface"/>
        </w:rPr>
        <w:t>T</w:t>
      </w:r>
      <w:r w:rsidRPr="00680FCC">
        <w:rPr>
          <w:rFonts w:ascii="Clearface" w:eastAsia="Times New Roman" w:hAnsi="Clearface"/>
        </w:rPr>
        <w:t>here had been a divine “quickening” before the child could issue from the womb.</w:t>
      </w:r>
    </w:p>
    <w:p w14:paraId="27BD990C" w14:textId="10BCFE7B" w:rsidR="00680FCC" w:rsidRPr="00680FCC" w:rsidRDefault="00680FCC" w:rsidP="00680FCC">
      <w:pPr>
        <w:pStyle w:val="NormalWeb"/>
        <w:numPr>
          <w:ilvl w:val="0"/>
          <w:numId w:val="4"/>
        </w:numPr>
        <w:rPr>
          <w:rFonts w:eastAsia="Times New Roman"/>
        </w:rPr>
      </w:pPr>
      <w:r w:rsidRPr="00680FCC">
        <w:rPr>
          <w:rFonts w:ascii="Clearface" w:eastAsia="Times New Roman" w:hAnsi="Clearface"/>
        </w:rPr>
        <w:t xml:space="preserve">In like manner, the Holy Spirit “quickens” the soul, or imparts spiritual life to it, </w:t>
      </w:r>
      <w:r w:rsidRPr="00680FCC">
        <w:rPr>
          <w:rFonts w:ascii="Clearface" w:eastAsia="Times New Roman" w:hAnsi="Clearface"/>
          <w:b/>
          <w:bCs/>
        </w:rPr>
        <w:t>before</w:t>
      </w:r>
      <w:r w:rsidRPr="00680FCC">
        <w:rPr>
          <w:rFonts w:ascii="Clearface" w:eastAsia="Times New Roman" w:hAnsi="Clearface"/>
          <w:i/>
          <w:iCs/>
        </w:rPr>
        <w:t xml:space="preserve"> </w:t>
      </w:r>
      <w:r w:rsidRPr="00680FCC">
        <w:rPr>
          <w:rFonts w:ascii="Clearface" w:eastAsia="Times New Roman" w:hAnsi="Clearface"/>
        </w:rPr>
        <w:t>its possessor is “brought forth</w:t>
      </w:r>
      <w:r>
        <w:rPr>
          <w:rFonts w:ascii="Clearface" w:eastAsia="Times New Roman" w:hAnsi="Clearface"/>
        </w:rPr>
        <w:t>.</w:t>
      </w:r>
      <w:r w:rsidRPr="00680FCC">
        <w:rPr>
          <w:rFonts w:ascii="Clearface" w:eastAsia="Times New Roman" w:hAnsi="Clearface"/>
        </w:rPr>
        <w:t xml:space="preserve">” </w:t>
      </w:r>
    </w:p>
    <w:p w14:paraId="6F40E966" w14:textId="668C5D73" w:rsidR="001A1405" w:rsidRDefault="001A1405" w:rsidP="00FE6451">
      <w:pPr>
        <w:rPr>
          <w:rFonts w:ascii="Cambria" w:hAnsi="Cambria"/>
        </w:rPr>
      </w:pPr>
    </w:p>
    <w:p w14:paraId="77979C54" w14:textId="77777777" w:rsidR="008A4938" w:rsidRDefault="008A4938" w:rsidP="008A4938">
      <w:pPr>
        <w:pStyle w:val="NormalWeb"/>
        <w:rPr>
          <w:rFonts w:ascii="Cambria" w:eastAsia="Times New Roman" w:hAnsi="Cambria"/>
        </w:rPr>
      </w:pPr>
      <w:r>
        <w:rPr>
          <w:rFonts w:ascii="Cambria" w:eastAsia="Times New Roman" w:hAnsi="Cambria"/>
          <w:b/>
          <w:bCs/>
        </w:rPr>
        <w:lastRenderedPageBreak/>
        <w:t>Regeneration vs. Quickening</w:t>
      </w:r>
    </w:p>
    <w:p w14:paraId="0E55487E" w14:textId="77777777" w:rsidR="008A4938" w:rsidRPr="00103AC4" w:rsidRDefault="008A4938" w:rsidP="008A4938">
      <w:pPr>
        <w:pStyle w:val="NormalWeb"/>
        <w:rPr>
          <w:rFonts w:ascii="Cambria" w:eastAsia="Times New Roman" w:hAnsi="Cambria"/>
        </w:rPr>
      </w:pPr>
      <w:r>
        <w:rPr>
          <w:rFonts w:ascii="Cambria" w:eastAsia="Times New Roman" w:hAnsi="Cambria"/>
        </w:rPr>
        <w:t xml:space="preserve">   “</w:t>
      </w:r>
      <w:r w:rsidRPr="00103AC4">
        <w:rPr>
          <w:rFonts w:ascii="Cambria" w:eastAsia="Times New Roman" w:hAnsi="Cambria"/>
        </w:rPr>
        <w:t>Different writers have employed the term “regeneration” with varying latitude: some restricting it unto a single act, others including the whole process by which one becomes a conscious child of God.</w:t>
      </w:r>
      <w:r>
        <w:rPr>
          <w:rFonts w:ascii="Cambria" w:eastAsia="Times New Roman" w:hAnsi="Cambria"/>
        </w:rPr>
        <w:t xml:space="preserve">”  By his own admission, for many years Pink, himself, did not distinguish a difference between the </w:t>
      </w:r>
      <w:proofErr w:type="gramStart"/>
      <w:r>
        <w:rPr>
          <w:rFonts w:ascii="Cambria" w:eastAsia="Times New Roman" w:hAnsi="Cambria"/>
        </w:rPr>
        <w:t>terms</w:t>
      </w:r>
      <w:proofErr w:type="gramEnd"/>
      <w:r>
        <w:rPr>
          <w:rFonts w:ascii="Cambria" w:eastAsia="Times New Roman" w:hAnsi="Cambria"/>
        </w:rPr>
        <w:t xml:space="preserve"> “regeneration” and “quickening.”  </w:t>
      </w:r>
    </w:p>
    <w:p w14:paraId="78CAB48E" w14:textId="77777777" w:rsidR="008A4938" w:rsidRDefault="008A4938" w:rsidP="008A4938">
      <w:pPr>
        <w:pStyle w:val="NormalWeb"/>
        <w:rPr>
          <w:rFonts w:ascii="Cambria" w:eastAsia="Times New Roman" w:hAnsi="Cambria"/>
        </w:rPr>
      </w:pPr>
    </w:p>
    <w:p w14:paraId="137DA0ED" w14:textId="77777777" w:rsidR="008A4938" w:rsidRDefault="008A4938" w:rsidP="008A4938">
      <w:pPr>
        <w:pStyle w:val="NormalWeb"/>
        <w:numPr>
          <w:ilvl w:val="0"/>
          <w:numId w:val="2"/>
        </w:numPr>
        <w:rPr>
          <w:rFonts w:ascii="Cambria" w:eastAsia="Times New Roman" w:hAnsi="Cambria"/>
        </w:rPr>
      </w:pPr>
      <w:r>
        <w:rPr>
          <w:rFonts w:ascii="Cambria" w:eastAsia="Times New Roman" w:hAnsi="Cambria"/>
        </w:rPr>
        <w:t xml:space="preserve">Regeneration is a term that describes </w:t>
      </w:r>
      <w:r w:rsidRPr="008A4938">
        <w:rPr>
          <w:rFonts w:ascii="Cambria" w:eastAsia="Times New Roman" w:hAnsi="Cambria"/>
          <w:b/>
          <w:bCs/>
        </w:rPr>
        <w:t>the process and</w:t>
      </w:r>
      <w:r>
        <w:rPr>
          <w:rFonts w:ascii="Cambria" w:eastAsia="Times New Roman" w:hAnsi="Cambria"/>
        </w:rPr>
        <w:t xml:space="preserve"> </w:t>
      </w:r>
      <w:r>
        <w:rPr>
          <w:rFonts w:ascii="Cambria" w:eastAsia="Times New Roman" w:hAnsi="Cambria"/>
          <w:b/>
          <w:bCs/>
        </w:rPr>
        <w:t>result</w:t>
      </w:r>
      <w:r>
        <w:rPr>
          <w:rFonts w:ascii="Cambria" w:eastAsia="Times New Roman" w:hAnsi="Cambria"/>
        </w:rPr>
        <w:t xml:space="preserve"> of a new life being brought forth. </w:t>
      </w:r>
    </w:p>
    <w:p w14:paraId="559368F5" w14:textId="77777777" w:rsidR="008A4938" w:rsidRDefault="008A4938" w:rsidP="008A4938">
      <w:pPr>
        <w:pStyle w:val="NormalWeb"/>
        <w:numPr>
          <w:ilvl w:val="1"/>
          <w:numId w:val="2"/>
        </w:numPr>
        <w:rPr>
          <w:rFonts w:ascii="Cambria" w:eastAsia="Times New Roman" w:hAnsi="Cambria"/>
        </w:rPr>
      </w:pPr>
      <w:r>
        <w:rPr>
          <w:rFonts w:ascii="Cambria" w:eastAsia="Times New Roman" w:hAnsi="Cambria"/>
        </w:rPr>
        <w:t xml:space="preserve">Regeneration begins when the new spiritual life is </w:t>
      </w:r>
      <w:r w:rsidRPr="007324F8">
        <w:rPr>
          <w:rFonts w:ascii="Cambria" w:eastAsia="Times New Roman" w:hAnsi="Cambria"/>
          <w:u w:val="single"/>
        </w:rPr>
        <w:t>imparted</w:t>
      </w:r>
      <w:r>
        <w:rPr>
          <w:rFonts w:ascii="Cambria" w:eastAsia="Times New Roman" w:hAnsi="Cambria"/>
        </w:rPr>
        <w:t xml:space="preserve"> by the Spirit, is then </w:t>
      </w:r>
      <w:r w:rsidRPr="007324F8">
        <w:rPr>
          <w:rFonts w:ascii="Cambria" w:eastAsia="Times New Roman" w:hAnsi="Cambria"/>
          <w:u w:val="single"/>
        </w:rPr>
        <w:t>nurtured</w:t>
      </w:r>
      <w:r>
        <w:rPr>
          <w:rFonts w:ascii="Cambria" w:eastAsia="Times New Roman" w:hAnsi="Cambria"/>
        </w:rPr>
        <w:t xml:space="preserve"> by the </w:t>
      </w:r>
      <w:r w:rsidRPr="007324F8">
        <w:rPr>
          <w:rFonts w:ascii="Cambria" w:eastAsia="Times New Roman" w:hAnsi="Cambria"/>
          <w:u w:val="single"/>
        </w:rPr>
        <w:t>drawing</w:t>
      </w:r>
      <w:r>
        <w:rPr>
          <w:rFonts w:ascii="Cambria" w:eastAsia="Times New Roman" w:hAnsi="Cambria"/>
        </w:rPr>
        <w:t xml:space="preserve"> of the Spirit, resulting in one being “converted” or “born again.”</w:t>
      </w:r>
    </w:p>
    <w:p w14:paraId="132E5613" w14:textId="77777777" w:rsidR="008A4938" w:rsidRDefault="008A4938" w:rsidP="008A4938">
      <w:pPr>
        <w:pStyle w:val="NormalWeb"/>
        <w:ind w:left="720"/>
        <w:rPr>
          <w:rFonts w:ascii="Cambria" w:eastAsia="Times New Roman" w:hAnsi="Cambria"/>
        </w:rPr>
      </w:pPr>
    </w:p>
    <w:p w14:paraId="73A8CCEC" w14:textId="77777777" w:rsidR="008A4938" w:rsidRDefault="008A4938" w:rsidP="008A4938">
      <w:pPr>
        <w:pStyle w:val="NormalWeb"/>
        <w:numPr>
          <w:ilvl w:val="0"/>
          <w:numId w:val="2"/>
        </w:numPr>
        <w:rPr>
          <w:rFonts w:ascii="Cambria" w:eastAsia="Times New Roman" w:hAnsi="Cambria"/>
        </w:rPr>
      </w:pPr>
      <w:r>
        <w:rPr>
          <w:rFonts w:ascii="Cambria" w:eastAsia="Times New Roman" w:hAnsi="Cambria"/>
        </w:rPr>
        <w:t xml:space="preserve">Quickening is the term that is descriptive of the </w:t>
      </w:r>
      <w:r w:rsidRPr="007324F8">
        <w:rPr>
          <w:rFonts w:ascii="Cambria" w:eastAsia="Times New Roman" w:hAnsi="Cambria"/>
          <w:b/>
          <w:bCs/>
        </w:rPr>
        <w:t>initial</w:t>
      </w:r>
      <w:r>
        <w:rPr>
          <w:rFonts w:ascii="Cambria" w:eastAsia="Times New Roman" w:hAnsi="Cambria"/>
        </w:rPr>
        <w:t xml:space="preserve"> </w:t>
      </w:r>
      <w:r w:rsidRPr="007324F8">
        <w:rPr>
          <w:rFonts w:ascii="Cambria" w:eastAsia="Times New Roman" w:hAnsi="Cambria"/>
          <w:b/>
          <w:bCs/>
        </w:rPr>
        <w:t>instantaneous event</w:t>
      </w:r>
      <w:r>
        <w:rPr>
          <w:rFonts w:ascii="Cambria" w:eastAsia="Times New Roman" w:hAnsi="Cambria"/>
        </w:rPr>
        <w:t xml:space="preserve"> in which spiritual life is imparted by the Holy Spirit to a “dead” soul.  </w:t>
      </w:r>
    </w:p>
    <w:p w14:paraId="2DCA7884" w14:textId="77777777" w:rsidR="008A4938" w:rsidRDefault="008A4938" w:rsidP="008A4938">
      <w:pPr>
        <w:pStyle w:val="NormalWeb"/>
        <w:numPr>
          <w:ilvl w:val="1"/>
          <w:numId w:val="2"/>
        </w:numPr>
        <w:rPr>
          <w:rFonts w:ascii="Cambria" w:eastAsia="Times New Roman" w:hAnsi="Cambria"/>
        </w:rPr>
      </w:pPr>
      <w:r>
        <w:rPr>
          <w:rFonts w:ascii="Cambria" w:eastAsia="Times New Roman" w:hAnsi="Cambria"/>
        </w:rPr>
        <w:t xml:space="preserve">Quickening is the imparting of spiritual life that </w:t>
      </w:r>
      <w:r w:rsidRPr="008A4938">
        <w:rPr>
          <w:rFonts w:ascii="Cambria" w:eastAsia="Times New Roman" w:hAnsi="Cambria"/>
          <w:b/>
          <w:bCs/>
        </w:rPr>
        <w:t>results in regeneration</w:t>
      </w:r>
    </w:p>
    <w:p w14:paraId="4B7E2051" w14:textId="77777777" w:rsidR="008A4938" w:rsidRDefault="008A4938" w:rsidP="008A4938">
      <w:pPr>
        <w:pStyle w:val="NormalWeb"/>
        <w:rPr>
          <w:rFonts w:ascii="Cambria" w:eastAsia="Times New Roman" w:hAnsi="Cambria"/>
        </w:rPr>
      </w:pPr>
    </w:p>
    <w:p w14:paraId="40AA9E64" w14:textId="77777777" w:rsidR="008A4938" w:rsidRDefault="008A4938" w:rsidP="008A4938">
      <w:pPr>
        <w:pStyle w:val="NormalWeb"/>
        <w:rPr>
          <w:rFonts w:ascii="Cambria" w:eastAsia="Times New Roman" w:hAnsi="Cambria"/>
        </w:rPr>
      </w:pPr>
      <w:r>
        <w:rPr>
          <w:rFonts w:ascii="Cambria" w:eastAsia="Times New Roman" w:hAnsi="Cambria"/>
        </w:rPr>
        <w:t xml:space="preserve">“The essential thing in our regeneration is the Spirit’s quickening of us into newness of life.” (Pink, </w:t>
      </w:r>
      <w:r>
        <w:rPr>
          <w:rFonts w:ascii="Cambria" w:eastAsia="Times New Roman" w:hAnsi="Cambria"/>
          <w:i/>
          <w:iCs/>
        </w:rPr>
        <w:t>Studies in the Scriptures</w:t>
      </w:r>
      <w:r>
        <w:rPr>
          <w:rFonts w:ascii="Cambria" w:eastAsia="Times New Roman" w:hAnsi="Cambria"/>
        </w:rPr>
        <w:t>, p.344)</w:t>
      </w:r>
    </w:p>
    <w:p w14:paraId="6C8B296F" w14:textId="77777777" w:rsidR="008A4938" w:rsidRDefault="008A4938" w:rsidP="008A4938">
      <w:pPr>
        <w:pStyle w:val="NormalWeb"/>
        <w:rPr>
          <w:rFonts w:ascii="Cambria" w:eastAsia="Times New Roman" w:hAnsi="Cambria"/>
        </w:rPr>
      </w:pPr>
    </w:p>
    <w:p w14:paraId="31C16FA0" w14:textId="77777777" w:rsidR="008A4938" w:rsidRPr="008A4938" w:rsidRDefault="008A4938" w:rsidP="008A4938">
      <w:pPr>
        <w:pStyle w:val="NormalWeb"/>
        <w:rPr>
          <w:rFonts w:ascii="Cambria" w:eastAsia="Times New Roman" w:hAnsi="Cambria"/>
          <w:b/>
          <w:bCs/>
        </w:rPr>
      </w:pPr>
      <w:r w:rsidRPr="008A4938">
        <w:rPr>
          <w:rFonts w:ascii="Cambria" w:eastAsia="Times New Roman" w:hAnsi="Cambria"/>
          <w:b/>
          <w:bCs/>
        </w:rPr>
        <w:t xml:space="preserve">Quickening </w:t>
      </w:r>
      <w:r>
        <w:rPr>
          <w:rFonts w:ascii="Cambria" w:eastAsia="Times New Roman" w:hAnsi="Cambria"/>
          <w:b/>
          <w:bCs/>
        </w:rPr>
        <w:t>begins the process of</w:t>
      </w:r>
      <w:r w:rsidRPr="008A4938">
        <w:rPr>
          <w:rFonts w:ascii="Cambria" w:eastAsia="Times New Roman" w:hAnsi="Cambria"/>
          <w:b/>
          <w:bCs/>
        </w:rPr>
        <w:t xml:space="preserve"> Regeneration</w:t>
      </w:r>
    </w:p>
    <w:p w14:paraId="64E420F8" w14:textId="77777777" w:rsidR="008A4938" w:rsidRPr="008C5DBA" w:rsidRDefault="008A4938" w:rsidP="008A4938">
      <w:pPr>
        <w:pStyle w:val="NormalWeb"/>
        <w:rPr>
          <w:rFonts w:ascii="Cambria" w:eastAsia="Times New Roman" w:hAnsi="Cambria"/>
        </w:rPr>
      </w:pPr>
      <w:r w:rsidRPr="008C5DBA">
        <w:rPr>
          <w:rFonts w:ascii="Cambria" w:eastAsia="Times New Roman" w:hAnsi="Cambria"/>
        </w:rPr>
        <w:t>W. E. Best rightly says that quickening is not an experience but results in an experience.  When a blind man is healed and given sight, he experiences seeing only when light is involved, not when he is healed.</w:t>
      </w:r>
    </w:p>
    <w:p w14:paraId="1ED1ADC0" w14:textId="77777777" w:rsidR="008A4938" w:rsidRDefault="008A4938" w:rsidP="008A4938">
      <w:pPr>
        <w:pStyle w:val="NormalWeb"/>
        <w:rPr>
          <w:rFonts w:ascii="Cambria" w:eastAsia="Times New Roman" w:hAnsi="Cambria"/>
        </w:rPr>
      </w:pPr>
    </w:p>
    <w:p w14:paraId="078E03AD" w14:textId="535A42DB" w:rsidR="001A1405" w:rsidRPr="008A4938" w:rsidRDefault="008A4938" w:rsidP="00FE6451">
      <w:pPr>
        <w:rPr>
          <w:rFonts w:ascii="Cambria" w:hAnsi="Cambria"/>
          <w:b/>
          <w:bCs/>
          <w:sz w:val="28"/>
          <w:szCs w:val="28"/>
        </w:rPr>
      </w:pPr>
      <w:r w:rsidRPr="008A4938">
        <w:rPr>
          <w:rFonts w:ascii="Cambria" w:hAnsi="Cambria"/>
          <w:b/>
          <w:bCs/>
          <w:sz w:val="28"/>
          <w:szCs w:val="28"/>
        </w:rPr>
        <w:t xml:space="preserve">An examination of the importance of properly understanding </w:t>
      </w:r>
      <w:r>
        <w:rPr>
          <w:rFonts w:ascii="Cambria" w:hAnsi="Cambria"/>
          <w:b/>
          <w:bCs/>
          <w:sz w:val="28"/>
          <w:szCs w:val="28"/>
        </w:rPr>
        <w:t>R</w:t>
      </w:r>
      <w:r w:rsidRPr="008A4938">
        <w:rPr>
          <w:rFonts w:ascii="Cambria" w:hAnsi="Cambria"/>
          <w:b/>
          <w:bCs/>
          <w:sz w:val="28"/>
          <w:szCs w:val="28"/>
        </w:rPr>
        <w:t>egeneration</w:t>
      </w:r>
    </w:p>
    <w:p w14:paraId="20681D1F" w14:textId="2793CC63" w:rsidR="00FE6451" w:rsidRDefault="00FE6451" w:rsidP="00FE6451">
      <w:pPr>
        <w:rPr>
          <w:rFonts w:ascii="Cambria" w:hAnsi="Cambria"/>
        </w:rPr>
      </w:pPr>
      <w:r>
        <w:rPr>
          <w:rFonts w:ascii="Cambria" w:hAnsi="Cambria"/>
        </w:rPr>
        <w:t xml:space="preserve">   </w:t>
      </w:r>
      <w:r w:rsidRPr="00351AEE">
        <w:rPr>
          <w:rFonts w:ascii="Cambria" w:hAnsi="Cambria"/>
        </w:rPr>
        <w:t xml:space="preserve">Arthur Pink begins </w:t>
      </w:r>
      <w:r w:rsidR="008C5DBA">
        <w:rPr>
          <w:rFonts w:ascii="Cambria" w:hAnsi="Cambria"/>
        </w:rPr>
        <w:t xml:space="preserve">the </w:t>
      </w:r>
      <w:r w:rsidRPr="00351AEE">
        <w:rPr>
          <w:rFonts w:ascii="Cambria" w:hAnsi="Cambria"/>
        </w:rPr>
        <w:t>chapter</w:t>
      </w:r>
      <w:r w:rsidR="008C5DBA">
        <w:rPr>
          <w:rFonts w:ascii="Cambria" w:hAnsi="Cambria"/>
        </w:rPr>
        <w:t xml:space="preserve"> on regeneration</w:t>
      </w:r>
      <w:r w:rsidRPr="00351AEE">
        <w:rPr>
          <w:rFonts w:ascii="Cambria" w:hAnsi="Cambria"/>
        </w:rPr>
        <w:t xml:space="preserve"> with the opening statement, “the absolute necessity for the regenerating operation of the Holy Spirit in order for a sinner’s being converted to God lies in his being totally depraved.”  </w:t>
      </w:r>
    </w:p>
    <w:p w14:paraId="17E2E997" w14:textId="77777777" w:rsidR="00373E55" w:rsidRDefault="00D055B5" w:rsidP="00FE6451">
      <w:pPr>
        <w:rPr>
          <w:rFonts w:ascii="Cambria" w:hAnsi="Cambria"/>
        </w:rPr>
      </w:pPr>
      <w:r>
        <w:rPr>
          <w:rFonts w:ascii="Cambria" w:hAnsi="Cambria"/>
        </w:rPr>
        <w:t xml:space="preserve">   </w:t>
      </w:r>
      <w:r w:rsidR="00FE6451" w:rsidRPr="00D055B5">
        <w:rPr>
          <w:rFonts w:ascii="Cambria" w:hAnsi="Cambria"/>
        </w:rPr>
        <w:t xml:space="preserve">Why is </w:t>
      </w:r>
      <w:r w:rsidR="00373E55">
        <w:rPr>
          <w:rFonts w:ascii="Cambria" w:hAnsi="Cambria"/>
        </w:rPr>
        <w:t>the regenerating operation of the Holy Spirit an</w:t>
      </w:r>
      <w:r w:rsidR="00FE6451" w:rsidRPr="00D055B5">
        <w:rPr>
          <w:rFonts w:ascii="Cambria" w:hAnsi="Cambria"/>
        </w:rPr>
        <w:t xml:space="preserve"> “absolute necess</w:t>
      </w:r>
      <w:r w:rsidR="00373E55">
        <w:rPr>
          <w:rFonts w:ascii="Cambria" w:hAnsi="Cambria"/>
        </w:rPr>
        <w:t>ity</w:t>
      </w:r>
      <w:r w:rsidR="00FE6451" w:rsidRPr="00D055B5">
        <w:rPr>
          <w:rFonts w:ascii="Cambria" w:hAnsi="Cambria"/>
        </w:rPr>
        <w:t>”</w:t>
      </w:r>
      <w:r w:rsidR="00373E55">
        <w:rPr>
          <w:rFonts w:ascii="Cambria" w:hAnsi="Cambria"/>
        </w:rPr>
        <w:t xml:space="preserve"> </w:t>
      </w:r>
      <w:proofErr w:type="gramStart"/>
      <w:r w:rsidR="00373E55">
        <w:rPr>
          <w:rFonts w:ascii="Cambria" w:hAnsi="Cambria"/>
        </w:rPr>
        <w:t>in order for</w:t>
      </w:r>
      <w:proofErr w:type="gramEnd"/>
      <w:r w:rsidR="00373E55">
        <w:rPr>
          <w:rFonts w:ascii="Cambria" w:hAnsi="Cambria"/>
        </w:rPr>
        <w:t xml:space="preserve"> a sinner to be saved?</w:t>
      </w:r>
    </w:p>
    <w:p w14:paraId="40D413EC" w14:textId="591AE84B" w:rsidR="00D055B5" w:rsidRDefault="00FE6451" w:rsidP="00FE6451">
      <w:pPr>
        <w:pStyle w:val="ListParagraph"/>
        <w:numPr>
          <w:ilvl w:val="0"/>
          <w:numId w:val="3"/>
        </w:numPr>
        <w:rPr>
          <w:rFonts w:ascii="Cambria" w:hAnsi="Cambria"/>
        </w:rPr>
      </w:pPr>
      <w:r w:rsidRPr="00D055B5">
        <w:rPr>
          <w:rFonts w:ascii="Cambria" w:hAnsi="Cambria"/>
        </w:rPr>
        <w:t xml:space="preserve">If all men </w:t>
      </w:r>
      <w:r w:rsidR="00373E55">
        <w:rPr>
          <w:rFonts w:ascii="Cambria" w:hAnsi="Cambria"/>
        </w:rPr>
        <w:t>are</w:t>
      </w:r>
      <w:r w:rsidRPr="00D055B5">
        <w:rPr>
          <w:rFonts w:ascii="Cambria" w:hAnsi="Cambria"/>
        </w:rPr>
        <w:t xml:space="preserve"> not totally depraved</w:t>
      </w:r>
      <w:r w:rsidR="008C5DBA">
        <w:rPr>
          <w:rFonts w:ascii="Cambria" w:hAnsi="Cambria"/>
        </w:rPr>
        <w:t>, if men are either inherently good or even inherently neutral by nature,</w:t>
      </w:r>
      <w:r w:rsidRPr="00D055B5">
        <w:rPr>
          <w:rFonts w:ascii="Cambria" w:hAnsi="Cambria"/>
        </w:rPr>
        <w:t xml:space="preserve"> </w:t>
      </w:r>
      <w:r w:rsidRPr="00D055B5">
        <w:rPr>
          <w:rFonts w:ascii="Cambria" w:hAnsi="Cambria"/>
          <w:b/>
          <w:bCs/>
        </w:rPr>
        <w:t>then self-regeneration would be possible</w:t>
      </w:r>
      <w:r w:rsidRPr="00D055B5">
        <w:rPr>
          <w:rFonts w:ascii="Cambria" w:hAnsi="Cambria"/>
        </w:rPr>
        <w:t>.  And if self-regeneration is possible, then there is no need for Jesus Christ nor the Holy Spirit.   But it is because we are totally depraved that we need the atoning blood of Christ and the work of the Holy Spirit in our regeneration.</w:t>
      </w:r>
    </w:p>
    <w:p w14:paraId="643C735B" w14:textId="1C6098D6" w:rsidR="00FE6451" w:rsidRPr="00D055B5" w:rsidRDefault="00FE6451" w:rsidP="00FE6451">
      <w:pPr>
        <w:pStyle w:val="ListParagraph"/>
        <w:numPr>
          <w:ilvl w:val="0"/>
          <w:numId w:val="3"/>
        </w:numPr>
        <w:rPr>
          <w:rFonts w:ascii="Cambria" w:hAnsi="Cambria"/>
        </w:rPr>
      </w:pPr>
      <w:r w:rsidRPr="00D055B5">
        <w:rPr>
          <w:rFonts w:ascii="Cambria" w:hAnsi="Cambria"/>
        </w:rPr>
        <w:t>“</w:t>
      </w:r>
      <w:r w:rsidRPr="00D055B5">
        <w:rPr>
          <w:rFonts w:ascii="Cambria" w:hAnsi="Cambria"/>
        </w:rPr>
        <w:t>Fallen man</w:t>
      </w:r>
      <w:r w:rsidRPr="00D055B5">
        <w:rPr>
          <w:rFonts w:ascii="Cambria" w:hAnsi="Cambria"/>
        </w:rPr>
        <w:t xml:space="preserve"> is completely under a contrary disposition</w:t>
      </w:r>
      <w:r w:rsidRPr="00D055B5">
        <w:rPr>
          <w:rFonts w:ascii="Cambria" w:hAnsi="Cambria"/>
        </w:rPr>
        <w:t xml:space="preserve">. </w:t>
      </w:r>
      <w:r w:rsidRPr="00D055B5">
        <w:rPr>
          <w:rFonts w:ascii="Cambria" w:hAnsi="Cambria"/>
        </w:rPr>
        <w:t xml:space="preserve"> </w:t>
      </w:r>
      <w:r w:rsidRPr="00D055B5">
        <w:rPr>
          <w:rFonts w:ascii="Cambria" w:hAnsi="Cambria"/>
        </w:rPr>
        <w:t>T</w:t>
      </w:r>
      <w:r w:rsidRPr="00D055B5">
        <w:rPr>
          <w:rFonts w:ascii="Cambria" w:hAnsi="Cambria"/>
        </w:rPr>
        <w:t xml:space="preserve">here is no right exercise of heart in him, but every motion of his will is corrupt and sinful. </w:t>
      </w:r>
      <w:r w:rsidRPr="00D055B5">
        <w:rPr>
          <w:rFonts w:ascii="Cambria" w:hAnsi="Cambria"/>
        </w:rPr>
        <w:t xml:space="preserve"> </w:t>
      </w:r>
      <w:r w:rsidRPr="00D055B5">
        <w:rPr>
          <w:rFonts w:ascii="Cambria" w:hAnsi="Cambria"/>
        </w:rPr>
        <w:t xml:space="preserve">If this were not the case, there would be no need for him to be born again and made “a new creature. </w:t>
      </w:r>
      <w:r w:rsidRPr="00D055B5">
        <w:rPr>
          <w:rFonts w:ascii="Cambria" w:hAnsi="Cambria"/>
        </w:rPr>
        <w:t xml:space="preserve"> </w:t>
      </w:r>
      <w:r w:rsidRPr="00D055B5">
        <w:rPr>
          <w:rFonts w:ascii="Cambria" w:hAnsi="Cambria"/>
        </w:rPr>
        <w:t>If the sinner were not wholly corrupt, he would submit to Christ without any supernatural operation of the Spirit</w:t>
      </w:r>
      <w:r w:rsidRPr="00D055B5">
        <w:rPr>
          <w:rFonts w:ascii="Cambria" w:hAnsi="Cambria"/>
        </w:rPr>
        <w:t xml:space="preserve">. </w:t>
      </w:r>
      <w:r w:rsidRPr="00D055B5">
        <w:rPr>
          <w:rFonts w:ascii="Cambria" w:hAnsi="Cambria"/>
        </w:rPr>
        <w:t xml:space="preserve"> </w:t>
      </w:r>
      <w:r w:rsidRPr="00D055B5">
        <w:rPr>
          <w:rFonts w:ascii="Cambria" w:hAnsi="Cambria"/>
        </w:rPr>
        <w:t>B</w:t>
      </w:r>
      <w:r w:rsidRPr="00D055B5">
        <w:rPr>
          <w:rFonts w:ascii="Cambria" w:hAnsi="Cambria"/>
        </w:rPr>
        <w:t xml:space="preserve">ut fallen man is so completely sunk in corruption that he has not the faintest real desire for </w:t>
      </w:r>
      <w:proofErr w:type="gramStart"/>
      <w:r w:rsidRPr="00D055B5">
        <w:rPr>
          <w:rFonts w:ascii="Cambria" w:hAnsi="Cambria"/>
        </w:rPr>
        <w:t>God, but</w:t>
      </w:r>
      <w:proofErr w:type="gramEnd"/>
      <w:r w:rsidRPr="00D055B5">
        <w:rPr>
          <w:rFonts w:ascii="Cambria" w:hAnsi="Cambria"/>
        </w:rPr>
        <w:t xml:space="preserve"> is filled with enmity against Him (Rom 8:7).”</w:t>
      </w:r>
    </w:p>
    <w:p w14:paraId="653980B8" w14:textId="6A0BF107" w:rsidR="00FE6451" w:rsidRDefault="00FE6451" w:rsidP="00FE6451">
      <w:pPr>
        <w:rPr>
          <w:rFonts w:ascii="Cambria" w:hAnsi="Cambria"/>
        </w:rPr>
      </w:pPr>
    </w:p>
    <w:p w14:paraId="6411204A" w14:textId="45E60D96" w:rsidR="00FE6451" w:rsidRDefault="00D055B5" w:rsidP="00FE6451">
      <w:pPr>
        <w:rPr>
          <w:rFonts w:ascii="Cambria" w:hAnsi="Cambria"/>
        </w:rPr>
      </w:pPr>
      <w:r>
        <w:rPr>
          <w:rFonts w:ascii="Cambria" w:hAnsi="Cambria"/>
        </w:rPr>
        <w:t xml:space="preserve">   </w:t>
      </w:r>
      <w:r w:rsidR="00FE6451">
        <w:rPr>
          <w:rFonts w:ascii="Cambria" w:hAnsi="Cambria"/>
        </w:rPr>
        <w:t>W</w:t>
      </w:r>
      <w:r w:rsidR="00FE6451" w:rsidRPr="00FE6451">
        <w:rPr>
          <w:rFonts w:ascii="Cambria" w:hAnsi="Cambria"/>
        </w:rPr>
        <w:t xml:space="preserve">hy </w:t>
      </w:r>
      <w:r w:rsidR="00FE6451">
        <w:rPr>
          <w:rFonts w:ascii="Cambria" w:hAnsi="Cambria"/>
        </w:rPr>
        <w:t xml:space="preserve">can </w:t>
      </w:r>
      <w:r w:rsidR="00FE6451" w:rsidRPr="00FE6451">
        <w:rPr>
          <w:rFonts w:ascii="Cambria" w:hAnsi="Cambria"/>
        </w:rPr>
        <w:t xml:space="preserve">any fallen descendant of Adam </w:t>
      </w:r>
      <w:r w:rsidR="00FE6451">
        <w:rPr>
          <w:rFonts w:ascii="Cambria" w:hAnsi="Cambria"/>
        </w:rPr>
        <w:t>n</w:t>
      </w:r>
      <w:r w:rsidR="00FE6451" w:rsidRPr="00FE6451">
        <w:rPr>
          <w:rFonts w:ascii="Cambria" w:hAnsi="Cambria"/>
        </w:rPr>
        <w:t>ever spiritually receive Christ as His Lord and Master, and savingly believe on His name without the work of the Holy Spirit</w:t>
      </w:r>
      <w:r w:rsidR="00FE6451">
        <w:rPr>
          <w:rFonts w:ascii="Cambria" w:hAnsi="Cambria"/>
        </w:rPr>
        <w:t>?</w:t>
      </w:r>
      <w:r>
        <w:rPr>
          <w:rFonts w:ascii="Cambria" w:hAnsi="Cambria"/>
        </w:rPr>
        <w:t xml:space="preserve">  Pink lists 3 reasons.</w:t>
      </w:r>
    </w:p>
    <w:p w14:paraId="1AC5AA41" w14:textId="77777777" w:rsidR="00FE6451" w:rsidRDefault="00FE6451" w:rsidP="00FE6451">
      <w:pPr>
        <w:rPr>
          <w:rFonts w:ascii="Cambria" w:hAnsi="Cambria"/>
        </w:rPr>
      </w:pPr>
    </w:p>
    <w:p w14:paraId="4166ED1C" w14:textId="76DEAD52" w:rsidR="00FE6451" w:rsidRDefault="00FE6451" w:rsidP="00FE6451">
      <w:pPr>
        <w:rPr>
          <w:rFonts w:ascii="Cambria" w:hAnsi="Cambria"/>
        </w:rPr>
      </w:pPr>
      <w:r w:rsidRPr="00FE6451">
        <w:rPr>
          <w:rFonts w:ascii="Cambria" w:hAnsi="Cambria"/>
          <w:b/>
          <w:bCs/>
        </w:rPr>
        <w:t xml:space="preserve">   </w:t>
      </w:r>
      <w:proofErr w:type="gramStart"/>
      <w:r w:rsidRPr="00FE6451">
        <w:rPr>
          <w:rFonts w:ascii="Cambria" w:hAnsi="Cambria"/>
          <w:b/>
          <w:bCs/>
        </w:rPr>
        <w:t>1.  “</w:t>
      </w:r>
      <w:proofErr w:type="gramEnd"/>
      <w:r w:rsidRPr="00FE6451">
        <w:rPr>
          <w:rFonts w:ascii="Cambria" w:hAnsi="Cambria"/>
          <w:b/>
          <w:bCs/>
        </w:rPr>
        <w:t>It is not because grace runs in the blood.”</w:t>
      </w:r>
      <w:r w:rsidRPr="00FE6451">
        <w:rPr>
          <w:rFonts w:ascii="Cambria" w:hAnsi="Cambria"/>
        </w:rPr>
        <w:t xml:space="preserve">  In other words, salvation is not genetic.  The Jews believe that they are saved because they are physical descendants of Abraham.  But genetics mean nothing.  Jews are just as depraved as Gentiles.  We all require the work of the Holy Spirit in regenerating us </w:t>
      </w:r>
      <w:proofErr w:type="gramStart"/>
      <w:r w:rsidRPr="00FE6451">
        <w:rPr>
          <w:rFonts w:ascii="Cambria" w:hAnsi="Cambria"/>
        </w:rPr>
        <w:t>in order to</w:t>
      </w:r>
      <w:proofErr w:type="gramEnd"/>
      <w:r w:rsidRPr="00FE6451">
        <w:rPr>
          <w:rFonts w:ascii="Cambria" w:hAnsi="Cambria"/>
        </w:rPr>
        <w:t xml:space="preserve"> be saved.</w:t>
      </w:r>
    </w:p>
    <w:p w14:paraId="57AC29CF" w14:textId="77777777" w:rsidR="00FE6451" w:rsidRPr="00FE6451" w:rsidRDefault="00FE6451" w:rsidP="00FE6451">
      <w:pPr>
        <w:rPr>
          <w:rFonts w:ascii="Cambria" w:hAnsi="Cambria"/>
        </w:rPr>
      </w:pPr>
    </w:p>
    <w:p w14:paraId="0660F019" w14:textId="0676580C" w:rsidR="00FE6451" w:rsidRDefault="00FE6451" w:rsidP="00FE6451">
      <w:pPr>
        <w:rPr>
          <w:rFonts w:ascii="Cambria" w:hAnsi="Cambria"/>
        </w:rPr>
      </w:pPr>
      <w:r w:rsidRPr="00FE6451">
        <w:rPr>
          <w:rFonts w:ascii="Cambria" w:hAnsi="Cambria"/>
          <w:b/>
          <w:bCs/>
        </w:rPr>
        <w:lastRenderedPageBreak/>
        <w:t xml:space="preserve">   </w:t>
      </w:r>
      <w:proofErr w:type="gramStart"/>
      <w:r w:rsidRPr="00FE6451">
        <w:rPr>
          <w:rFonts w:ascii="Cambria" w:hAnsi="Cambria"/>
          <w:b/>
          <w:bCs/>
        </w:rPr>
        <w:t>2.  “</w:t>
      </w:r>
      <w:proofErr w:type="gramEnd"/>
      <w:r w:rsidRPr="00FE6451">
        <w:rPr>
          <w:rFonts w:ascii="Cambria" w:hAnsi="Cambria"/>
          <w:b/>
          <w:bCs/>
        </w:rPr>
        <w:t>It is not because of any natural willingness, as Arminians contend.”</w:t>
      </w:r>
      <w:r w:rsidRPr="00FE6451">
        <w:rPr>
          <w:rFonts w:ascii="Cambria" w:hAnsi="Cambria"/>
        </w:rPr>
        <w:t xml:space="preserve">  Total depravity means that every inclination of our natural heart and every exercise of our fallen will is in opposition to God.  The natural man will never be willing to believe.</w:t>
      </w:r>
    </w:p>
    <w:p w14:paraId="051C75AB" w14:textId="77777777" w:rsidR="00FE6451" w:rsidRPr="00FE6451" w:rsidRDefault="00FE6451" w:rsidP="00FE6451">
      <w:pPr>
        <w:rPr>
          <w:rFonts w:ascii="Cambria" w:hAnsi="Cambria"/>
        </w:rPr>
      </w:pPr>
    </w:p>
    <w:p w14:paraId="238A61D9" w14:textId="77777777" w:rsidR="00FE6451" w:rsidRPr="00FE6451" w:rsidRDefault="00FE6451" w:rsidP="00FE6451">
      <w:pPr>
        <w:rPr>
          <w:rFonts w:ascii="Cambria" w:hAnsi="Cambria"/>
        </w:rPr>
      </w:pPr>
      <w:r w:rsidRPr="00FE6451">
        <w:rPr>
          <w:rFonts w:ascii="Cambria" w:hAnsi="Cambria"/>
          <w:b/>
          <w:bCs/>
        </w:rPr>
        <w:t xml:space="preserve">   </w:t>
      </w:r>
      <w:proofErr w:type="gramStart"/>
      <w:r w:rsidRPr="00FE6451">
        <w:rPr>
          <w:rFonts w:ascii="Cambria" w:hAnsi="Cambria"/>
          <w:b/>
          <w:bCs/>
        </w:rPr>
        <w:t>3.  “</w:t>
      </w:r>
      <w:proofErr w:type="gramEnd"/>
      <w:r w:rsidRPr="00FE6451">
        <w:rPr>
          <w:rFonts w:ascii="Cambria" w:hAnsi="Cambria"/>
          <w:b/>
          <w:bCs/>
        </w:rPr>
        <w:t>The new birth is not brought about by the power and influence of others.”</w:t>
      </w:r>
      <w:r w:rsidRPr="00FE6451">
        <w:rPr>
          <w:rFonts w:ascii="Cambria" w:hAnsi="Cambria"/>
        </w:rPr>
        <w:t xml:space="preserve">  In other words, it is not by persuasive speech that any are saved.  Salvation is not dependent nor influenced by the eloquence of the gospel preacher.  Only the Holy Spirit can change the dead heart.  Charles Finney and Billy Graham and many other evangelists believe that salvation is a matter of persuasion . . . have a good presentation.  But the most polished presentation is of no effect without the work of the Holy Spirit.</w:t>
      </w:r>
    </w:p>
    <w:p w14:paraId="0ED88665" w14:textId="169959B5" w:rsidR="00FE6451" w:rsidRDefault="00FE6451" w:rsidP="00FE6451">
      <w:pPr>
        <w:rPr>
          <w:rFonts w:ascii="Cambria" w:hAnsi="Cambria"/>
        </w:rPr>
      </w:pPr>
    </w:p>
    <w:p w14:paraId="141341B5" w14:textId="66EF7647" w:rsidR="0017764F" w:rsidRDefault="0017764F" w:rsidP="00FE6451">
      <w:pPr>
        <w:rPr>
          <w:rFonts w:ascii="Cambria" w:hAnsi="Cambria"/>
          <w:b/>
          <w:bCs/>
        </w:rPr>
      </w:pPr>
      <w:r w:rsidRPr="0017764F">
        <w:rPr>
          <w:rFonts w:ascii="Cambria" w:hAnsi="Cambria"/>
          <w:b/>
          <w:bCs/>
        </w:rPr>
        <w:t>Regeneration Is the Sole Work of the Spirit</w:t>
      </w:r>
    </w:p>
    <w:p w14:paraId="0B9969F2" w14:textId="17822ED3" w:rsidR="0017764F" w:rsidRDefault="0017764F" w:rsidP="00FE6451">
      <w:pPr>
        <w:rPr>
          <w:rFonts w:ascii="Cambria" w:hAnsi="Cambria"/>
          <w:b/>
          <w:bCs/>
        </w:rPr>
      </w:pPr>
    </w:p>
    <w:p w14:paraId="6D339327" w14:textId="25A41640" w:rsidR="0017764F" w:rsidRDefault="0017764F" w:rsidP="00FE6451">
      <w:pPr>
        <w:rPr>
          <w:rFonts w:ascii="Cambria" w:hAnsi="Cambria"/>
        </w:rPr>
      </w:pPr>
      <w:r w:rsidRPr="0017764F">
        <w:rPr>
          <w:rFonts w:ascii="Cambria" w:hAnsi="Cambria"/>
        </w:rPr>
        <w:t xml:space="preserve">   </w:t>
      </w:r>
      <w:r>
        <w:rPr>
          <w:rFonts w:ascii="Cambria" w:hAnsi="Cambria"/>
        </w:rPr>
        <w:t>“</w:t>
      </w:r>
      <w:r w:rsidRPr="0017764F">
        <w:rPr>
          <w:rFonts w:ascii="Cambria" w:hAnsi="Cambria"/>
        </w:rPr>
        <w:t xml:space="preserve">In regeneration, </w:t>
      </w:r>
      <w:r w:rsidRPr="00D055B5">
        <w:rPr>
          <w:rFonts w:ascii="Cambria" w:hAnsi="Cambria"/>
          <w:b/>
          <w:bCs/>
        </w:rPr>
        <w:t>one of God’s elect is the subject</w:t>
      </w:r>
      <w:r w:rsidRPr="0017764F">
        <w:rPr>
          <w:rFonts w:ascii="Cambria" w:hAnsi="Cambria"/>
        </w:rPr>
        <w:t xml:space="preserve"> and </w:t>
      </w:r>
      <w:r w:rsidRPr="00D055B5">
        <w:rPr>
          <w:rFonts w:ascii="Cambria" w:hAnsi="Cambria"/>
          <w:b/>
          <w:bCs/>
        </w:rPr>
        <w:t>the Spirit of God is the sole agent</w:t>
      </w:r>
      <w:r w:rsidRPr="0017764F">
        <w:rPr>
          <w:rFonts w:ascii="Cambria" w:hAnsi="Cambria"/>
        </w:rPr>
        <w:t xml:space="preserve">. The subject of the new birth is wholly passive: he does not </w:t>
      </w:r>
      <w:r w:rsidR="00D279F4" w:rsidRPr="0017764F">
        <w:rPr>
          <w:rFonts w:ascii="Cambria" w:hAnsi="Cambria"/>
        </w:rPr>
        <w:t>act but</w:t>
      </w:r>
      <w:r w:rsidRPr="0017764F">
        <w:rPr>
          <w:rFonts w:ascii="Cambria" w:hAnsi="Cambria"/>
        </w:rPr>
        <w:t xml:space="preserve"> is acted upon.</w:t>
      </w:r>
      <w:r>
        <w:rPr>
          <w:rFonts w:ascii="Cambria" w:hAnsi="Cambria"/>
        </w:rPr>
        <w:t>”</w:t>
      </w:r>
    </w:p>
    <w:p w14:paraId="7725C4FB" w14:textId="22F6582A" w:rsidR="0017764F" w:rsidRDefault="0017764F" w:rsidP="00FE6451">
      <w:pPr>
        <w:rPr>
          <w:rFonts w:ascii="Cambria" w:hAnsi="Cambria"/>
        </w:rPr>
      </w:pPr>
      <w:r>
        <w:rPr>
          <w:rFonts w:ascii="Cambria" w:hAnsi="Cambria"/>
        </w:rPr>
        <w:t xml:space="preserve">   </w:t>
      </w:r>
      <w:r w:rsidR="00FE6451" w:rsidRPr="00FE6451">
        <w:rPr>
          <w:rFonts w:ascii="Cambria" w:hAnsi="Cambria"/>
        </w:rPr>
        <w:t>Why is this statement so important to the understanding of the doctrines of grace?</w:t>
      </w:r>
    </w:p>
    <w:p w14:paraId="60EEFD50" w14:textId="40280FC9" w:rsidR="0017764F" w:rsidRPr="0017764F" w:rsidRDefault="0017764F" w:rsidP="0017764F">
      <w:pPr>
        <w:pStyle w:val="ListParagraph"/>
        <w:numPr>
          <w:ilvl w:val="0"/>
          <w:numId w:val="2"/>
        </w:numPr>
        <w:rPr>
          <w:rFonts w:ascii="Cambria" w:hAnsi="Cambria"/>
        </w:rPr>
      </w:pPr>
      <w:r w:rsidRPr="0017764F">
        <w:rPr>
          <w:rFonts w:ascii="Cambria" w:hAnsi="Cambria"/>
        </w:rPr>
        <w:t xml:space="preserve">The sovereign work of the Spirit in the soul precedes all holy exercises of heart, such as sorrow for sin, faith in Christ, love toward God. </w:t>
      </w:r>
      <w:r w:rsidR="00D279F4">
        <w:rPr>
          <w:rFonts w:ascii="Cambria" w:hAnsi="Cambria"/>
        </w:rPr>
        <w:t xml:space="preserve"> </w:t>
      </w:r>
      <w:r w:rsidRPr="0017764F">
        <w:rPr>
          <w:rFonts w:ascii="Cambria" w:hAnsi="Cambria"/>
        </w:rPr>
        <w:t>This great change is wrought in spite of all the opposition of the natural heart against God</w:t>
      </w:r>
      <w:r w:rsidRPr="0017764F">
        <w:rPr>
          <w:rFonts w:ascii="Cambria" w:hAnsi="Cambria"/>
        </w:rPr>
        <w:t>.</w:t>
      </w:r>
      <w:r w:rsidRPr="0017764F">
        <w:rPr>
          <w:rFonts w:ascii="Cambria" w:hAnsi="Cambria"/>
        </w:rPr>
        <w:t xml:space="preserve"> </w:t>
      </w:r>
    </w:p>
    <w:p w14:paraId="140B49FA" w14:textId="49518D6F" w:rsidR="00FE6451" w:rsidRPr="00FE6451" w:rsidRDefault="0017764F" w:rsidP="0017764F">
      <w:pPr>
        <w:pStyle w:val="ListParagraph"/>
        <w:ind w:left="1080"/>
        <w:rPr>
          <w:rFonts w:ascii="Cambria" w:hAnsi="Cambria"/>
        </w:rPr>
      </w:pPr>
      <w:r w:rsidRPr="0017764F">
        <w:rPr>
          <w:rFonts w:ascii="Cambria" w:hAnsi="Cambria"/>
          <w:b/>
          <w:bCs/>
          <w:i/>
          <w:iCs/>
        </w:rPr>
        <w:t>“</w:t>
      </w:r>
      <w:proofErr w:type="gramStart"/>
      <w:r w:rsidRPr="0017764F">
        <w:rPr>
          <w:rFonts w:ascii="Cambria" w:hAnsi="Cambria"/>
          <w:b/>
          <w:bCs/>
          <w:i/>
          <w:iCs/>
        </w:rPr>
        <w:t>So</w:t>
      </w:r>
      <w:proofErr w:type="gramEnd"/>
      <w:r w:rsidRPr="0017764F">
        <w:rPr>
          <w:rFonts w:ascii="Cambria" w:hAnsi="Cambria"/>
          <w:b/>
          <w:bCs/>
          <w:i/>
          <w:iCs/>
        </w:rPr>
        <w:t xml:space="preserve"> then it does not depend on the man who wills or the man who runs, but on God who has mercy.” (Rom 9:16).</w:t>
      </w:r>
    </w:p>
    <w:p w14:paraId="672A7FBE" w14:textId="347014D0" w:rsidR="00FE6451" w:rsidRDefault="00FE6451" w:rsidP="0017764F">
      <w:pPr>
        <w:pStyle w:val="ListParagraph"/>
        <w:numPr>
          <w:ilvl w:val="0"/>
          <w:numId w:val="2"/>
        </w:numPr>
        <w:rPr>
          <w:rFonts w:ascii="Cambria" w:hAnsi="Cambria"/>
        </w:rPr>
      </w:pPr>
      <w:r w:rsidRPr="0017764F">
        <w:rPr>
          <w:rFonts w:ascii="Cambria" w:hAnsi="Cambria"/>
        </w:rPr>
        <w:t>Because all men are passive in the process of salvation, there can be no action that we take to save ourselves.  Despite what the Arminians believe, we do no</w:t>
      </w:r>
      <w:r w:rsidR="0017764F">
        <w:rPr>
          <w:rFonts w:ascii="Cambria" w:hAnsi="Cambria"/>
        </w:rPr>
        <w:t>t</w:t>
      </w:r>
      <w:r w:rsidRPr="0017764F">
        <w:rPr>
          <w:rFonts w:ascii="Cambria" w:hAnsi="Cambria"/>
        </w:rPr>
        <w:t xml:space="preserve"> save ourselves or even cooperate with the Holy Spirit in our salvation.  It is all the work of the Spirit in us.</w:t>
      </w:r>
    </w:p>
    <w:p w14:paraId="4ADB3BB0" w14:textId="7D4BF229" w:rsidR="0017764F" w:rsidRDefault="0017764F" w:rsidP="0017764F">
      <w:pPr>
        <w:pStyle w:val="ListParagraph"/>
        <w:numPr>
          <w:ilvl w:val="0"/>
          <w:numId w:val="2"/>
        </w:numPr>
        <w:rPr>
          <w:rFonts w:ascii="Cambria" w:hAnsi="Cambria"/>
        </w:rPr>
      </w:pPr>
      <w:r>
        <w:rPr>
          <w:rFonts w:ascii="Cambria" w:hAnsi="Cambria"/>
        </w:rPr>
        <w:t>“Furthermore, t</w:t>
      </w:r>
      <w:r w:rsidRPr="0017764F">
        <w:rPr>
          <w:rFonts w:ascii="Cambria" w:hAnsi="Cambria"/>
        </w:rPr>
        <w:t xml:space="preserve">his great change is not a gradual and protracted </w:t>
      </w:r>
      <w:r w:rsidRPr="0017764F">
        <w:rPr>
          <w:rFonts w:ascii="Cambria" w:hAnsi="Cambria"/>
        </w:rPr>
        <w:t>process but</w:t>
      </w:r>
      <w:r w:rsidRPr="0017764F">
        <w:rPr>
          <w:rFonts w:ascii="Cambria" w:hAnsi="Cambria"/>
        </w:rPr>
        <w:t xml:space="preserve"> is instantaneous</w:t>
      </w:r>
      <w:r>
        <w:rPr>
          <w:rFonts w:ascii="Cambria" w:hAnsi="Cambria"/>
        </w:rPr>
        <w:t xml:space="preserve">. </w:t>
      </w:r>
      <w:r w:rsidRPr="0017764F">
        <w:rPr>
          <w:rFonts w:ascii="Cambria" w:hAnsi="Cambria"/>
        </w:rPr>
        <w:t xml:space="preserve"> </w:t>
      </w:r>
      <w:r>
        <w:rPr>
          <w:rFonts w:ascii="Cambria" w:hAnsi="Cambria"/>
        </w:rPr>
        <w:t>I</w:t>
      </w:r>
      <w:r w:rsidRPr="0017764F">
        <w:rPr>
          <w:rFonts w:ascii="Cambria" w:hAnsi="Cambria"/>
        </w:rPr>
        <w:t>n an instant of time the favored subject of it passes from death unto life.</w:t>
      </w:r>
      <w:r>
        <w:rPr>
          <w:rFonts w:ascii="Cambria" w:hAnsi="Cambria"/>
        </w:rPr>
        <w:t>”</w:t>
      </w:r>
    </w:p>
    <w:p w14:paraId="65960CB2" w14:textId="2D8A0FA7" w:rsidR="00D279F4" w:rsidRDefault="00D279F4" w:rsidP="00D279F4">
      <w:pPr>
        <w:rPr>
          <w:rFonts w:ascii="Cambria" w:hAnsi="Cambria"/>
        </w:rPr>
      </w:pPr>
    </w:p>
    <w:p w14:paraId="24874413" w14:textId="0DD1C45D" w:rsidR="00D279F4" w:rsidRPr="00D279F4" w:rsidRDefault="00D279F4" w:rsidP="00D279F4">
      <w:pPr>
        <w:rPr>
          <w:rFonts w:ascii="Cambria" w:hAnsi="Cambria"/>
        </w:rPr>
      </w:pPr>
      <w:r>
        <w:rPr>
          <w:rFonts w:ascii="Cambria" w:hAnsi="Cambria"/>
        </w:rPr>
        <w:t xml:space="preserve">   A</w:t>
      </w:r>
      <w:r w:rsidRPr="00D279F4">
        <w:rPr>
          <w:rFonts w:ascii="Cambria" w:hAnsi="Cambria"/>
        </w:rPr>
        <w:t>t regeneration “</w:t>
      </w:r>
      <w:r w:rsidRPr="00D279F4">
        <w:rPr>
          <w:rFonts w:ascii="Cambria" w:hAnsi="Cambria"/>
          <w:b/>
          <w:bCs/>
        </w:rPr>
        <w:t>no new faculties are created</w:t>
      </w:r>
      <w:r w:rsidRPr="00D279F4">
        <w:rPr>
          <w:rFonts w:ascii="Cambria" w:hAnsi="Cambria"/>
        </w:rPr>
        <w:t>, but instead, the powers of the soul are spiritualized and made alive unto God, fitted to enjoy God and hold communion with Him.  Regeneration consists in a radical change of heart, for there is implanted a new disposition as the foundation of all holy exercises.”</w:t>
      </w:r>
    </w:p>
    <w:p w14:paraId="285A012D" w14:textId="77777777" w:rsidR="008D2ACB" w:rsidRDefault="00D279F4" w:rsidP="00D279F4">
      <w:pPr>
        <w:pStyle w:val="ListParagraph"/>
        <w:numPr>
          <w:ilvl w:val="0"/>
          <w:numId w:val="2"/>
        </w:numPr>
        <w:rPr>
          <w:rFonts w:ascii="Cambria" w:hAnsi="Cambria"/>
        </w:rPr>
      </w:pPr>
      <w:r w:rsidRPr="00D279F4">
        <w:rPr>
          <w:rFonts w:ascii="Cambria" w:hAnsi="Cambria"/>
        </w:rPr>
        <w:t>Th</w:t>
      </w:r>
      <w:r>
        <w:rPr>
          <w:rFonts w:ascii="Cambria" w:hAnsi="Cambria"/>
        </w:rPr>
        <w:t>e</w:t>
      </w:r>
      <w:r w:rsidRPr="00D279F4">
        <w:rPr>
          <w:rFonts w:ascii="Cambria" w:hAnsi="Cambria"/>
        </w:rPr>
        <w:t xml:space="preserve"> statement</w:t>
      </w:r>
      <w:r>
        <w:rPr>
          <w:rFonts w:ascii="Cambria" w:hAnsi="Cambria"/>
        </w:rPr>
        <w:t xml:space="preserve"> that “no new faculties are created”</w:t>
      </w:r>
      <w:r w:rsidRPr="00D279F4">
        <w:rPr>
          <w:rFonts w:ascii="Cambria" w:hAnsi="Cambria"/>
        </w:rPr>
        <w:t xml:space="preserve"> is important because it teaches us that nothing changes, physically, in the new believer.  We are </w:t>
      </w:r>
      <w:proofErr w:type="gramStart"/>
      <w:r w:rsidRPr="00D279F4">
        <w:rPr>
          <w:rFonts w:ascii="Cambria" w:hAnsi="Cambria"/>
        </w:rPr>
        <w:t>exactly the same</w:t>
      </w:r>
      <w:proofErr w:type="gramEnd"/>
      <w:r w:rsidRPr="00D279F4">
        <w:rPr>
          <w:rFonts w:ascii="Cambria" w:hAnsi="Cambria"/>
        </w:rPr>
        <w:t xml:space="preserve"> before and after our regeneration.  That which is changed is spiritual, not physical.  </w:t>
      </w:r>
    </w:p>
    <w:p w14:paraId="06BE2E25" w14:textId="5E2E1149" w:rsidR="00043AF7" w:rsidRDefault="00D279F4" w:rsidP="00D279F4">
      <w:pPr>
        <w:pStyle w:val="ListParagraph"/>
        <w:numPr>
          <w:ilvl w:val="0"/>
          <w:numId w:val="2"/>
        </w:numPr>
        <w:rPr>
          <w:rFonts w:ascii="Cambria" w:hAnsi="Cambria"/>
        </w:rPr>
      </w:pPr>
      <w:r w:rsidRPr="00D279F4">
        <w:rPr>
          <w:rFonts w:ascii="Cambria" w:hAnsi="Cambria"/>
        </w:rPr>
        <w:t xml:space="preserve">As Pink states, because no new faculties are created in the regenerated believer, the fact that an unbeliever can become a believer is solely </w:t>
      </w:r>
      <w:r w:rsidRPr="00D279F4">
        <w:rPr>
          <w:rFonts w:ascii="Cambria" w:hAnsi="Cambria"/>
          <w:b/>
          <w:bCs/>
        </w:rPr>
        <w:t xml:space="preserve">a result of </w:t>
      </w:r>
      <w:r w:rsidR="00A32ECC">
        <w:rPr>
          <w:rFonts w:ascii="Cambria" w:hAnsi="Cambria"/>
          <w:b/>
          <w:bCs/>
        </w:rPr>
        <w:t xml:space="preserve">the Holy Spirit </w:t>
      </w:r>
      <w:r w:rsidRPr="00D279F4">
        <w:rPr>
          <w:rFonts w:ascii="Cambria" w:hAnsi="Cambria"/>
          <w:b/>
          <w:bCs/>
        </w:rPr>
        <w:t>making the unwilling heart willing</w:t>
      </w:r>
      <w:r w:rsidRPr="00D279F4">
        <w:rPr>
          <w:rFonts w:ascii="Cambria" w:hAnsi="Cambria"/>
        </w:rPr>
        <w:t xml:space="preserve"> and giving the natural man the ability to understand supernatural things.</w:t>
      </w:r>
    </w:p>
    <w:p w14:paraId="37E6B411" w14:textId="449E44B2" w:rsidR="00D279F4" w:rsidRPr="00D279F4" w:rsidRDefault="00D279F4" w:rsidP="00D279F4">
      <w:pPr>
        <w:pStyle w:val="ListParagraph"/>
        <w:numPr>
          <w:ilvl w:val="0"/>
          <w:numId w:val="2"/>
        </w:numPr>
        <w:rPr>
          <w:rFonts w:ascii="Cambria" w:hAnsi="Cambria"/>
        </w:rPr>
      </w:pPr>
      <w:r w:rsidRPr="00D279F4">
        <w:rPr>
          <w:rFonts w:ascii="Cambria" w:hAnsi="Cambria"/>
        </w:rPr>
        <w:t xml:space="preserve">Just as Elisha’s servant was only able to see the chariots of fire all around Elisha after Elisha prayed and asked God to open his </w:t>
      </w:r>
      <w:r w:rsidRPr="00D279F4">
        <w:rPr>
          <w:rFonts w:ascii="Cambria" w:hAnsi="Cambria"/>
        </w:rPr>
        <w:t>servant’s</w:t>
      </w:r>
      <w:r w:rsidRPr="00D279F4">
        <w:rPr>
          <w:rFonts w:ascii="Cambria" w:hAnsi="Cambria"/>
        </w:rPr>
        <w:t xml:space="preserve"> eyes, so the natural man is unable to discern spiritual things because they are foolishness to him.</w:t>
      </w:r>
    </w:p>
    <w:p w14:paraId="4690006D" w14:textId="2896AF7E" w:rsidR="0058779D" w:rsidRPr="00D279F4" w:rsidRDefault="00D279F4" w:rsidP="00D279F4">
      <w:pPr>
        <w:pStyle w:val="ListParagraph"/>
        <w:ind w:left="1080"/>
        <w:rPr>
          <w:rFonts w:ascii="Cambria" w:hAnsi="Cambria"/>
          <w:b/>
          <w:bCs/>
          <w:i/>
          <w:iCs/>
        </w:rPr>
      </w:pPr>
      <w:r w:rsidRPr="00D279F4">
        <w:rPr>
          <w:rFonts w:ascii="Cambria" w:hAnsi="Cambria"/>
          <w:b/>
          <w:bCs/>
          <w:i/>
          <w:iCs/>
        </w:rPr>
        <w:t>2 Kings 6:17— Then Elisha prayed and said, "O LORD, I pray, open his eyes that he may see." And the LORD opened the servant's eyes and he saw; and behold, the mountain was full of horses and chariots of fire all around Elisha</w:t>
      </w:r>
    </w:p>
    <w:p w14:paraId="53721376" w14:textId="74FAD227" w:rsidR="00D279F4" w:rsidRDefault="00D279F4"/>
    <w:p w14:paraId="555D157B" w14:textId="6F0DFE80" w:rsidR="00145917" w:rsidRDefault="00145917"/>
    <w:p w14:paraId="06E96725" w14:textId="4326A69F" w:rsidR="00145917" w:rsidRDefault="00145917"/>
    <w:p w14:paraId="3CD2F3BC" w14:textId="03DD4233" w:rsidR="00145917" w:rsidRDefault="00145917"/>
    <w:p w14:paraId="5A415C44" w14:textId="77777777" w:rsidR="00145917" w:rsidRDefault="00145917"/>
    <w:p w14:paraId="5AF3F4A0" w14:textId="7B2B246F" w:rsidR="00D279F4" w:rsidRPr="00D279F4" w:rsidRDefault="00D279F4" w:rsidP="00D279F4">
      <w:pPr>
        <w:pStyle w:val="NormalWeb"/>
        <w:rPr>
          <w:rFonts w:ascii="Cambria" w:eastAsia="Times New Roman" w:hAnsi="Cambria"/>
          <w:sz w:val="28"/>
          <w:szCs w:val="28"/>
        </w:rPr>
      </w:pPr>
      <w:r w:rsidRPr="00D279F4">
        <w:rPr>
          <w:rFonts w:ascii="Cambria" w:eastAsia="Times New Roman" w:hAnsi="Cambria"/>
          <w:b/>
          <w:bCs/>
          <w:sz w:val="28"/>
          <w:szCs w:val="28"/>
        </w:rPr>
        <w:lastRenderedPageBreak/>
        <w:t>Manifestations of Regeneration</w:t>
      </w:r>
      <w:r w:rsidRPr="00D279F4">
        <w:rPr>
          <w:rFonts w:ascii="Cambria" w:eastAsia="Times New Roman" w:hAnsi="Cambria"/>
          <w:sz w:val="28"/>
          <w:szCs w:val="28"/>
        </w:rPr>
        <w:t xml:space="preserve"> </w:t>
      </w:r>
    </w:p>
    <w:p w14:paraId="7F0636BC" w14:textId="77777777" w:rsidR="00D279F4" w:rsidRDefault="00D279F4" w:rsidP="00D279F4">
      <w:pPr>
        <w:pStyle w:val="NormalWeb"/>
        <w:rPr>
          <w:rFonts w:ascii="Cambria" w:eastAsia="Times New Roman" w:hAnsi="Cambria"/>
        </w:rPr>
      </w:pPr>
    </w:p>
    <w:p w14:paraId="5A962C79" w14:textId="426A6D23" w:rsidR="00D279F4" w:rsidRPr="00351AEE" w:rsidRDefault="00D279F4" w:rsidP="00D279F4">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Pink points to three ways in which new believers are changed at our regeneration.  </w:t>
      </w:r>
    </w:p>
    <w:p w14:paraId="4E350090" w14:textId="5DC58084" w:rsidR="00D279F4" w:rsidRPr="00351AEE" w:rsidRDefault="00D279F4" w:rsidP="00D279F4">
      <w:pPr>
        <w:pStyle w:val="NormalWeb"/>
        <w:rPr>
          <w:rFonts w:ascii="Cambria" w:eastAsia="Times New Roman" w:hAnsi="Cambria"/>
        </w:rPr>
      </w:pPr>
      <w:r w:rsidRPr="00351AEE">
        <w:rPr>
          <w:rFonts w:ascii="Cambria" w:eastAsia="Times New Roman" w:hAnsi="Cambria"/>
        </w:rPr>
        <w:t xml:space="preserve">   </w:t>
      </w:r>
      <w:r w:rsidRPr="00351AEE">
        <w:rPr>
          <w:rFonts w:ascii="Cambria" w:eastAsia="Times New Roman" w:hAnsi="Cambria"/>
          <w:b/>
          <w:bCs/>
        </w:rPr>
        <w:t xml:space="preserve">Holiness— </w:t>
      </w:r>
      <w:r w:rsidRPr="00351AEE">
        <w:rPr>
          <w:rFonts w:ascii="Cambria" w:eastAsia="Times New Roman" w:hAnsi="Cambria"/>
        </w:rPr>
        <w:t>“</w:t>
      </w:r>
      <w:r w:rsidRPr="00D279F4">
        <w:rPr>
          <w:rFonts w:ascii="Cambria" w:eastAsia="Times New Roman" w:hAnsi="Cambria"/>
        </w:rPr>
        <w:t>Holiness in the heart</w:t>
      </w:r>
      <w:r w:rsidRPr="00351AEE">
        <w:rPr>
          <w:rFonts w:ascii="Cambria" w:eastAsia="Times New Roman" w:hAnsi="Cambria"/>
          <w:i/>
          <w:iCs/>
        </w:rPr>
        <w:t xml:space="preserve"> </w:t>
      </w:r>
      <w:r w:rsidRPr="00351AEE">
        <w:rPr>
          <w:rFonts w:ascii="Cambria" w:eastAsia="Times New Roman" w:hAnsi="Cambria"/>
        </w:rPr>
        <w:t>is the main and ultimate birth brought forth in regeneration, for to make us partakers of God’s holiness is the sum and scope of His gracious purpose toward us.”</w:t>
      </w:r>
    </w:p>
    <w:p w14:paraId="1BBF1D41" w14:textId="168DA793" w:rsidR="00D279F4" w:rsidRPr="00D957FB" w:rsidRDefault="00D279F4" w:rsidP="00D279F4">
      <w:pPr>
        <w:pStyle w:val="NormalWeb"/>
        <w:numPr>
          <w:ilvl w:val="0"/>
          <w:numId w:val="2"/>
        </w:numPr>
        <w:rPr>
          <w:rFonts w:ascii="Cambria" w:eastAsia="Times New Roman" w:hAnsi="Cambria"/>
        </w:rPr>
      </w:pPr>
      <w:r w:rsidRPr="00351AEE">
        <w:rPr>
          <w:rFonts w:ascii="Cambria" w:eastAsia="Times New Roman" w:hAnsi="Cambria"/>
        </w:rPr>
        <w:t>The Holy Spirit imparts to every regenerated believer a desire and hunger for holiness.  As grateful new sons and daughters, we desire to be obedient to God and to glorify Him in any way we can.</w:t>
      </w:r>
    </w:p>
    <w:p w14:paraId="0DD21A50" w14:textId="0BE0C60F" w:rsidR="00D279F4" w:rsidRPr="00351AEE" w:rsidRDefault="00D279F4" w:rsidP="00D279F4">
      <w:pPr>
        <w:pStyle w:val="NormalWeb"/>
        <w:rPr>
          <w:rFonts w:ascii="Cambria" w:eastAsia="Times New Roman" w:hAnsi="Cambria"/>
        </w:rPr>
      </w:pPr>
      <w:r w:rsidRPr="00351AEE">
        <w:rPr>
          <w:rFonts w:ascii="Cambria" w:eastAsia="Times New Roman" w:hAnsi="Cambria"/>
        </w:rPr>
        <w:t xml:space="preserve">   </w:t>
      </w:r>
      <w:r w:rsidRPr="00351AEE">
        <w:rPr>
          <w:rFonts w:ascii="Cambria" w:eastAsia="Times New Roman" w:hAnsi="Cambria"/>
          <w:b/>
          <w:bCs/>
        </w:rPr>
        <w:t xml:space="preserve">Power— </w:t>
      </w:r>
      <w:r w:rsidRPr="00351AEE">
        <w:rPr>
          <w:rFonts w:ascii="Cambria" w:eastAsia="Times New Roman" w:hAnsi="Cambria"/>
        </w:rPr>
        <w:t xml:space="preserve">“There is a great display of God’s </w:t>
      </w:r>
      <w:r w:rsidRPr="00351AEE">
        <w:rPr>
          <w:rFonts w:ascii="Cambria" w:eastAsia="Times New Roman" w:hAnsi="Cambria"/>
          <w:i/>
          <w:iCs/>
        </w:rPr>
        <w:t xml:space="preserve">power </w:t>
      </w:r>
      <w:r w:rsidRPr="00351AEE">
        <w:rPr>
          <w:rFonts w:ascii="Cambria" w:eastAsia="Times New Roman" w:hAnsi="Cambria"/>
        </w:rPr>
        <w:t>in our regeneration</w:t>
      </w:r>
      <w:r>
        <w:rPr>
          <w:rFonts w:ascii="Cambria" w:eastAsia="Times New Roman" w:hAnsi="Cambria"/>
        </w:rPr>
        <w:t xml:space="preserve">.  </w:t>
      </w:r>
      <w:r w:rsidRPr="00351AEE">
        <w:rPr>
          <w:rFonts w:ascii="Cambria" w:eastAsia="Times New Roman" w:hAnsi="Cambria"/>
        </w:rPr>
        <w:t xml:space="preserve">Because the work of regeneration is accomplished in an instant, as seen in the dying thief and Paul, and often accomplished (apparently) by a few words from one frail mortal falling on the ears of another, we are apt to lose sight of the omnipotent working of the Holy Spirit in the performing thereof. </w:t>
      </w:r>
      <w:r w:rsidR="00D055B5">
        <w:rPr>
          <w:rFonts w:ascii="Cambria" w:eastAsia="Times New Roman" w:hAnsi="Cambria"/>
        </w:rPr>
        <w:t xml:space="preserve"> </w:t>
      </w:r>
      <w:r w:rsidRPr="00351AEE">
        <w:rPr>
          <w:rFonts w:ascii="Cambria" w:eastAsia="Times New Roman" w:hAnsi="Cambria"/>
        </w:rPr>
        <w:t>Indeed, the Spirit so graciously hides the exceeding greatness of His power working in sinners’ hearts</w:t>
      </w:r>
      <w:r w:rsidR="00D055B5">
        <w:rPr>
          <w:rFonts w:ascii="Cambria" w:eastAsia="Times New Roman" w:hAnsi="Cambria"/>
        </w:rPr>
        <w:t xml:space="preserve"> </w:t>
      </w:r>
      <w:r w:rsidRPr="00351AEE">
        <w:rPr>
          <w:rFonts w:ascii="Cambria" w:eastAsia="Times New Roman" w:hAnsi="Cambria"/>
        </w:rPr>
        <w:t xml:space="preserve">that </w:t>
      </w:r>
      <w:r w:rsidRPr="00351AEE">
        <w:rPr>
          <w:rFonts w:ascii="Cambria" w:eastAsia="Times New Roman" w:hAnsi="Cambria"/>
          <w:i/>
          <w:iCs/>
        </w:rPr>
        <w:t xml:space="preserve">His </w:t>
      </w:r>
      <w:r w:rsidRPr="00351AEE">
        <w:rPr>
          <w:rFonts w:ascii="Cambria" w:eastAsia="Times New Roman" w:hAnsi="Cambria"/>
        </w:rPr>
        <w:t>might is inadequately recognized, owned, and adored by us.”</w:t>
      </w:r>
    </w:p>
    <w:p w14:paraId="65CCCD3D" w14:textId="359138C8" w:rsidR="00D279F4" w:rsidRPr="00D957FB" w:rsidRDefault="00D279F4" w:rsidP="00D279F4">
      <w:pPr>
        <w:pStyle w:val="NormalWeb"/>
        <w:numPr>
          <w:ilvl w:val="0"/>
          <w:numId w:val="2"/>
        </w:numPr>
        <w:rPr>
          <w:rFonts w:ascii="Cambria" w:eastAsia="Times New Roman" w:hAnsi="Cambria"/>
        </w:rPr>
      </w:pPr>
      <w:r w:rsidRPr="00351AEE">
        <w:rPr>
          <w:rFonts w:ascii="Cambria" w:eastAsia="Times New Roman" w:hAnsi="Cambria"/>
        </w:rPr>
        <w:t>One of the greatest of all mysteries is how the Holy Spirit changes us and makes us spiritually alive . . . an act that can only be accomplished by the Omnipotent God . . . and we can’t even feel it or recognize it.  Infinite power exercised without being seen or noticed.  Yet it is the infinite power of the Holy Spirit that saves us.</w:t>
      </w:r>
    </w:p>
    <w:p w14:paraId="7CEA7D4A" w14:textId="285E63BE" w:rsidR="00D279F4" w:rsidRPr="00351AEE" w:rsidRDefault="00D279F4" w:rsidP="00D279F4">
      <w:pPr>
        <w:pStyle w:val="NormalWeb"/>
        <w:rPr>
          <w:rFonts w:ascii="Cambria" w:eastAsia="Times New Roman" w:hAnsi="Cambria"/>
        </w:rPr>
      </w:pPr>
      <w:r w:rsidRPr="00351AEE">
        <w:rPr>
          <w:rFonts w:ascii="Cambria" w:eastAsia="Times New Roman" w:hAnsi="Cambria"/>
        </w:rPr>
        <w:t xml:space="preserve">   </w:t>
      </w:r>
      <w:r w:rsidRPr="00351AEE">
        <w:rPr>
          <w:rFonts w:ascii="Cambria" w:eastAsia="Times New Roman" w:hAnsi="Cambria"/>
          <w:b/>
          <w:bCs/>
        </w:rPr>
        <w:t xml:space="preserve">Love— </w:t>
      </w:r>
      <w:r w:rsidRPr="00351AEE">
        <w:rPr>
          <w:rFonts w:ascii="Cambria" w:eastAsia="Times New Roman" w:hAnsi="Cambria"/>
        </w:rPr>
        <w:t xml:space="preserve">“Not only is there a wondrous exhibition of His power when the Spirit regenerates a soul, but there is also a blessed manifestation of His </w:t>
      </w:r>
      <w:r w:rsidRPr="00351AEE">
        <w:rPr>
          <w:rFonts w:ascii="Cambria" w:eastAsia="Times New Roman" w:hAnsi="Cambria"/>
          <w:i/>
          <w:iCs/>
        </w:rPr>
        <w:t xml:space="preserve">love.  </w:t>
      </w:r>
      <w:r w:rsidRPr="00351AEE">
        <w:rPr>
          <w:rFonts w:ascii="Cambria" w:eastAsia="Times New Roman" w:hAnsi="Cambria"/>
        </w:rPr>
        <w:t xml:space="preserve">In the exercise of His gracious office towards God’s elect and in His work in them, the Holy Spirit proves that His love toward the heirs of glory is ineffable and incomprehensible.”  </w:t>
      </w:r>
    </w:p>
    <w:p w14:paraId="1493BB47" w14:textId="77777777" w:rsidR="00D055B5" w:rsidRDefault="00D279F4" w:rsidP="00D279F4">
      <w:pPr>
        <w:pStyle w:val="NormalWeb"/>
        <w:numPr>
          <w:ilvl w:val="0"/>
          <w:numId w:val="2"/>
        </w:numPr>
        <w:rPr>
          <w:rFonts w:ascii="Cambria" w:eastAsia="Times New Roman" w:hAnsi="Cambria"/>
        </w:rPr>
      </w:pPr>
      <w:r w:rsidRPr="00351AEE">
        <w:rPr>
          <w:rFonts w:ascii="Cambria" w:eastAsia="Times New Roman" w:hAnsi="Cambria"/>
        </w:rPr>
        <w:t xml:space="preserve">“It is because His work is </w:t>
      </w:r>
      <w:r w:rsidRPr="00351AEE">
        <w:rPr>
          <w:rFonts w:ascii="Cambria" w:eastAsia="Times New Roman" w:hAnsi="Cambria"/>
          <w:i/>
          <w:iCs/>
        </w:rPr>
        <w:t xml:space="preserve">within </w:t>
      </w:r>
      <w:r w:rsidRPr="00351AEE">
        <w:rPr>
          <w:rFonts w:ascii="Cambria" w:eastAsia="Times New Roman" w:hAnsi="Cambria"/>
        </w:rPr>
        <w:t>us that we are more apt to overlook Him</w:t>
      </w:r>
      <w:r w:rsidRPr="00351AEE">
        <w:rPr>
          <w:rFonts w:ascii="Cambria" w:eastAsia="Times New Roman" w:hAnsi="Cambria"/>
          <w:i/>
          <w:iCs/>
        </w:rPr>
        <w:t xml:space="preserve">, </w:t>
      </w:r>
      <w:r w:rsidRPr="00351AEE">
        <w:rPr>
          <w:rFonts w:ascii="Cambria" w:eastAsia="Times New Roman" w:hAnsi="Cambria"/>
        </w:rPr>
        <w:t xml:space="preserve">and are prone to neglect the giving to Him the </w:t>
      </w:r>
      <w:proofErr w:type="gramStart"/>
      <w:r w:rsidRPr="00351AEE">
        <w:rPr>
          <w:rFonts w:ascii="Cambria" w:eastAsia="Times New Roman" w:hAnsi="Cambria"/>
        </w:rPr>
        <w:t>glory</w:t>
      </w:r>
      <w:proofErr w:type="gramEnd"/>
      <w:r w:rsidRPr="00351AEE">
        <w:rPr>
          <w:rFonts w:ascii="Cambria" w:eastAsia="Times New Roman" w:hAnsi="Cambria"/>
        </w:rPr>
        <w:t xml:space="preserve"> which is distinctly His due, and most sadly do we fail to praise and adore Him for His gracious work in us.”</w:t>
      </w:r>
    </w:p>
    <w:p w14:paraId="268D8892" w14:textId="61409C0E" w:rsidR="00D279F4" w:rsidRDefault="00D279F4" w:rsidP="00D279F4">
      <w:pPr>
        <w:pStyle w:val="NormalWeb"/>
        <w:numPr>
          <w:ilvl w:val="0"/>
          <w:numId w:val="2"/>
        </w:numPr>
        <w:rPr>
          <w:rFonts w:ascii="Cambria" w:eastAsia="Times New Roman" w:hAnsi="Cambria"/>
        </w:rPr>
      </w:pPr>
      <w:r w:rsidRPr="00D055B5">
        <w:rPr>
          <w:rFonts w:ascii="Cambria" w:eastAsia="Times New Roman" w:hAnsi="Cambria"/>
        </w:rPr>
        <w:t xml:space="preserve">The Holy Spirit loves each of us because of the love the Triune God has for themselves.  And </w:t>
      </w:r>
      <w:proofErr w:type="gramStart"/>
      <w:r w:rsidRPr="00D055B5">
        <w:rPr>
          <w:rFonts w:ascii="Cambria" w:eastAsia="Times New Roman" w:hAnsi="Cambria"/>
        </w:rPr>
        <w:t>despite the fact that</w:t>
      </w:r>
      <w:proofErr w:type="gramEnd"/>
      <w:r w:rsidRPr="00D055B5">
        <w:rPr>
          <w:rFonts w:ascii="Cambria" w:eastAsia="Times New Roman" w:hAnsi="Cambria"/>
        </w:rPr>
        <w:t xml:space="preserve"> the Holy Spirit loves us with a Fatherly tenderness, we can’t even perceive Him and so we fail to worship Him and give Him glory for His work in us.</w:t>
      </w:r>
    </w:p>
    <w:p w14:paraId="06AFB3E9" w14:textId="1D959790" w:rsidR="00D055B5" w:rsidRDefault="00D055B5" w:rsidP="00D055B5">
      <w:pPr>
        <w:pStyle w:val="NormalWeb"/>
        <w:rPr>
          <w:rFonts w:ascii="Cambria" w:eastAsia="Times New Roman" w:hAnsi="Cambria"/>
        </w:rPr>
      </w:pPr>
    </w:p>
    <w:p w14:paraId="0EE41F58" w14:textId="54B30A64" w:rsidR="00D055B5" w:rsidRDefault="00D055B5" w:rsidP="00D055B5">
      <w:pPr>
        <w:pStyle w:val="NormalWeb"/>
        <w:rPr>
          <w:rFonts w:ascii="Cambria" w:eastAsia="Times New Roman" w:hAnsi="Cambria"/>
        </w:rPr>
      </w:pPr>
      <w:r w:rsidRPr="00351AEE">
        <w:rPr>
          <w:rFonts w:ascii="Cambria" w:eastAsia="Times New Roman" w:hAnsi="Cambria"/>
        </w:rPr>
        <w:t xml:space="preserve">Describing the role of the Holy Spirit in the regeneration of unbelievers, Pink states </w:t>
      </w:r>
      <w:r>
        <w:rPr>
          <w:rFonts w:ascii="Cambria" w:eastAsia="Times New Roman" w:hAnsi="Cambria"/>
        </w:rPr>
        <w:t>“</w:t>
      </w:r>
      <w:r w:rsidRPr="00351AEE">
        <w:rPr>
          <w:rFonts w:ascii="Cambria" w:eastAsia="Times New Roman" w:hAnsi="Cambria"/>
        </w:rPr>
        <w:t xml:space="preserve">the Father’s election and the Son’s redemption, with all the unspeakable blessings thereof, remained for a season quite unknown to us.  In our fallen, sinful state we all once lay “dead in trespasses and sins,” without hope.  To bring us out of this state and raise us from a death of sin into a life of righteousness, is the great and grand work reserved for the Holy Spirit, </w:t>
      </w:r>
      <w:proofErr w:type="gramStart"/>
      <w:r w:rsidRPr="00351AEE">
        <w:rPr>
          <w:rFonts w:ascii="Cambria" w:eastAsia="Times New Roman" w:hAnsi="Cambria"/>
        </w:rPr>
        <w:t>in order to</w:t>
      </w:r>
      <w:proofErr w:type="gramEnd"/>
      <w:r w:rsidRPr="00351AEE">
        <w:rPr>
          <w:rFonts w:ascii="Cambria" w:eastAsia="Times New Roman" w:hAnsi="Cambria"/>
        </w:rPr>
        <w:t xml:space="preserve"> display and make manifest thereby </w:t>
      </w:r>
      <w:r w:rsidRPr="00D055B5">
        <w:rPr>
          <w:rFonts w:ascii="Cambria" w:eastAsia="Times New Roman" w:hAnsi="Cambria"/>
          <w:u w:val="single"/>
        </w:rPr>
        <w:t>His</w:t>
      </w:r>
      <w:r w:rsidRPr="00351AEE">
        <w:rPr>
          <w:rFonts w:ascii="Cambria" w:eastAsia="Times New Roman" w:hAnsi="Cambria"/>
        </w:rPr>
        <w:t xml:space="preserve"> love for us.</w:t>
      </w:r>
      <w:r>
        <w:rPr>
          <w:rFonts w:ascii="Cambria" w:eastAsia="Times New Roman" w:hAnsi="Cambria"/>
        </w:rPr>
        <w:t>”</w:t>
      </w:r>
      <w:r w:rsidRPr="00351AEE">
        <w:rPr>
          <w:rFonts w:ascii="Cambria" w:eastAsia="Times New Roman" w:hAnsi="Cambria"/>
        </w:rPr>
        <w:t xml:space="preserve"> </w:t>
      </w:r>
    </w:p>
    <w:p w14:paraId="73A28128" w14:textId="3C41CBC6" w:rsidR="00B25F42" w:rsidRDefault="00B25F42" w:rsidP="00D055B5">
      <w:pPr>
        <w:pStyle w:val="NormalWeb"/>
        <w:rPr>
          <w:rFonts w:ascii="Cambria" w:eastAsia="Times New Roman" w:hAnsi="Cambria"/>
        </w:rPr>
      </w:pPr>
    </w:p>
    <w:p w14:paraId="71AC40F6" w14:textId="5C2CE610" w:rsidR="008A4938" w:rsidRPr="008A4938" w:rsidRDefault="008A4938" w:rsidP="008A4938">
      <w:pPr>
        <w:rPr>
          <w:rFonts w:ascii="Cambria" w:hAnsi="Cambria"/>
          <w:b/>
          <w:bCs/>
          <w:sz w:val="28"/>
          <w:szCs w:val="28"/>
        </w:rPr>
      </w:pPr>
      <w:r w:rsidRPr="008A4938">
        <w:rPr>
          <w:rFonts w:ascii="Cambria" w:hAnsi="Cambria"/>
          <w:b/>
          <w:bCs/>
          <w:sz w:val="28"/>
          <w:szCs w:val="28"/>
        </w:rPr>
        <w:t xml:space="preserve">An examination of the importance of properly understanding </w:t>
      </w:r>
      <w:r>
        <w:rPr>
          <w:rFonts w:ascii="Cambria" w:hAnsi="Cambria"/>
          <w:b/>
          <w:bCs/>
          <w:sz w:val="28"/>
          <w:szCs w:val="28"/>
        </w:rPr>
        <w:t>Quickening</w:t>
      </w:r>
    </w:p>
    <w:p w14:paraId="69A675B7" w14:textId="31FEEDFC" w:rsidR="00B25F42" w:rsidRDefault="00B25F42" w:rsidP="00D055B5">
      <w:pPr>
        <w:pStyle w:val="NormalWeb"/>
        <w:rPr>
          <w:rFonts w:ascii="Cambria" w:eastAsia="Times New Roman" w:hAnsi="Cambria"/>
        </w:rPr>
      </w:pPr>
    </w:p>
    <w:p w14:paraId="3300561A" w14:textId="77777777" w:rsidR="00A421F5" w:rsidRPr="00351AEE" w:rsidRDefault="00A421F5" w:rsidP="00A421F5">
      <w:pPr>
        <w:rPr>
          <w:rFonts w:ascii="Cambria" w:eastAsia="Times New Roman" w:hAnsi="Cambria" w:cs="Times New Roman"/>
        </w:rPr>
      </w:pPr>
      <w:r w:rsidRPr="00351AEE">
        <w:rPr>
          <w:rFonts w:ascii="Cambria" w:eastAsia="Times New Roman" w:hAnsi="Cambria" w:cs="Times New Roman"/>
        </w:rPr>
        <w:t xml:space="preserve">Arthur Pink draws an important distinction between the terms </w:t>
      </w:r>
      <w:r w:rsidRPr="00351AEE">
        <w:rPr>
          <w:rFonts w:ascii="Cambria" w:eastAsia="Times New Roman" w:hAnsi="Cambria" w:cs="Times New Roman"/>
          <w:b/>
          <w:bCs/>
        </w:rPr>
        <w:t>“quickening”</w:t>
      </w:r>
      <w:r w:rsidRPr="00351AEE">
        <w:rPr>
          <w:rFonts w:ascii="Cambria" w:eastAsia="Times New Roman" w:hAnsi="Cambria" w:cs="Times New Roman"/>
        </w:rPr>
        <w:t xml:space="preserve"> and </w:t>
      </w:r>
      <w:r w:rsidRPr="00351AEE">
        <w:rPr>
          <w:rFonts w:ascii="Cambria" w:eastAsia="Times New Roman" w:hAnsi="Cambria" w:cs="Times New Roman"/>
          <w:b/>
          <w:bCs/>
        </w:rPr>
        <w:t>“birth”</w:t>
      </w:r>
      <w:r w:rsidRPr="00351AEE">
        <w:rPr>
          <w:rFonts w:ascii="Cambria" w:eastAsia="Times New Roman" w:hAnsi="Cambria" w:cs="Times New Roman"/>
        </w:rPr>
        <w:t xml:space="preserve"> </w:t>
      </w:r>
      <w:proofErr w:type="gramStart"/>
      <w:r w:rsidRPr="00351AEE">
        <w:rPr>
          <w:rFonts w:ascii="Cambria" w:eastAsia="Times New Roman" w:hAnsi="Cambria" w:cs="Times New Roman"/>
        </w:rPr>
        <w:t>in regard to</w:t>
      </w:r>
      <w:proofErr w:type="gramEnd"/>
      <w:r w:rsidRPr="00351AEE">
        <w:rPr>
          <w:rFonts w:ascii="Cambria" w:eastAsia="Times New Roman" w:hAnsi="Cambria" w:cs="Times New Roman"/>
        </w:rPr>
        <w:t xml:space="preserve"> new Christians.  Specifically, Pink states that “life precedes birth.”  What does Pink say is the difference between “quickening” and “birth”?</w:t>
      </w:r>
    </w:p>
    <w:p w14:paraId="2EF3F3C5" w14:textId="77777777" w:rsidR="00A421F5" w:rsidRPr="00351AEE" w:rsidRDefault="00A421F5" w:rsidP="00A421F5">
      <w:pPr>
        <w:rPr>
          <w:rFonts w:ascii="Cambria" w:eastAsia="Times New Roman" w:hAnsi="Cambria" w:cs="Times New Roman"/>
        </w:rPr>
      </w:pPr>
    </w:p>
    <w:p w14:paraId="2A47792B" w14:textId="77777777" w:rsidR="00A421F5" w:rsidRDefault="00A421F5" w:rsidP="00A421F5">
      <w:pPr>
        <w:pStyle w:val="ListParagraph"/>
        <w:numPr>
          <w:ilvl w:val="0"/>
          <w:numId w:val="2"/>
        </w:numPr>
        <w:rPr>
          <w:rFonts w:ascii="Cambria" w:eastAsia="Times New Roman" w:hAnsi="Cambria" w:cs="Times New Roman"/>
        </w:rPr>
      </w:pPr>
      <w:r>
        <w:rPr>
          <w:rFonts w:ascii="Cambria" w:eastAsia="Times New Roman" w:hAnsi="Cambria" w:cs="Times New Roman"/>
          <w:b/>
          <w:bCs/>
        </w:rPr>
        <w:t>Q</w:t>
      </w:r>
      <w:r w:rsidRPr="00A421F5">
        <w:rPr>
          <w:rFonts w:ascii="Cambria" w:eastAsia="Times New Roman" w:hAnsi="Cambria" w:cs="Times New Roman"/>
          <w:b/>
          <w:bCs/>
        </w:rPr>
        <w:t>uickening</w:t>
      </w:r>
      <w:r w:rsidRPr="00A421F5">
        <w:rPr>
          <w:rFonts w:ascii="Cambria" w:eastAsia="Times New Roman" w:hAnsi="Cambria" w:cs="Times New Roman"/>
        </w:rPr>
        <w:t xml:space="preserve"> is “the origin of the “new creature” and is shrouded in impenetrable mystery.”  </w:t>
      </w:r>
    </w:p>
    <w:p w14:paraId="06ED37A3" w14:textId="77777777" w:rsidR="00A421F5" w:rsidRDefault="00A421F5" w:rsidP="00A421F5">
      <w:pPr>
        <w:pStyle w:val="ListParagraph"/>
        <w:numPr>
          <w:ilvl w:val="0"/>
          <w:numId w:val="2"/>
        </w:numPr>
        <w:rPr>
          <w:rFonts w:ascii="Cambria" w:eastAsia="Times New Roman" w:hAnsi="Cambria" w:cs="Times New Roman"/>
        </w:rPr>
      </w:pPr>
      <w:r w:rsidRPr="00A421F5">
        <w:rPr>
          <w:rFonts w:ascii="Cambria" w:eastAsia="Times New Roman" w:hAnsi="Cambria" w:cs="Times New Roman"/>
          <w:b/>
          <w:bCs/>
        </w:rPr>
        <w:t>Quickening is the impartation of spiritual life unto a dead soul</w:t>
      </w:r>
      <w:r w:rsidRPr="00A421F5">
        <w:rPr>
          <w:rFonts w:ascii="Cambria" w:eastAsia="Times New Roman" w:hAnsi="Cambria" w:cs="Times New Roman"/>
        </w:rPr>
        <w:t xml:space="preserve">.  </w:t>
      </w:r>
    </w:p>
    <w:p w14:paraId="5FDB9B9D" w14:textId="557C1219" w:rsidR="00A421F5" w:rsidRDefault="00A421F5" w:rsidP="00A421F5">
      <w:pPr>
        <w:pStyle w:val="ListParagraph"/>
        <w:numPr>
          <w:ilvl w:val="0"/>
          <w:numId w:val="2"/>
        </w:numPr>
        <w:rPr>
          <w:rFonts w:ascii="Cambria" w:eastAsia="Times New Roman" w:hAnsi="Cambria" w:cs="Times New Roman"/>
        </w:rPr>
      </w:pPr>
      <w:r w:rsidRPr="00A421F5">
        <w:rPr>
          <w:rFonts w:ascii="Cambria" w:eastAsia="Times New Roman" w:hAnsi="Cambria" w:cs="Times New Roman"/>
        </w:rPr>
        <w:t>On the other hand, “birth is neither the cause nor the beginning of life itself; rather it is the manifestation of a life already existent.”</w:t>
      </w:r>
    </w:p>
    <w:p w14:paraId="13CF3788" w14:textId="77777777" w:rsidR="00A421F5" w:rsidRPr="00A421F5" w:rsidRDefault="00A421F5" w:rsidP="00A421F5">
      <w:pPr>
        <w:pStyle w:val="ListParagraph"/>
        <w:rPr>
          <w:rFonts w:ascii="Cambria" w:eastAsia="Times New Roman" w:hAnsi="Cambria" w:cs="Times New Roman"/>
        </w:rPr>
      </w:pPr>
    </w:p>
    <w:p w14:paraId="73F31B6F" w14:textId="7337E25F" w:rsidR="00103AC4" w:rsidRDefault="00A421F5" w:rsidP="00A421F5">
      <w:pPr>
        <w:pStyle w:val="NormalWeb"/>
        <w:rPr>
          <w:rFonts w:ascii="Cambria" w:eastAsia="Times New Roman" w:hAnsi="Cambria"/>
        </w:rPr>
      </w:pPr>
      <w:r w:rsidRPr="00351AEE">
        <w:rPr>
          <w:rFonts w:ascii="Cambria" w:eastAsia="Times New Roman" w:hAnsi="Cambria"/>
        </w:rPr>
        <w:lastRenderedPageBreak/>
        <w:t xml:space="preserve">     In other words, </w:t>
      </w:r>
      <w:r w:rsidR="0002457E" w:rsidRPr="0002457E">
        <w:rPr>
          <w:rFonts w:ascii="Cambria" w:eastAsia="Times New Roman" w:hAnsi="Cambria"/>
          <w:b/>
          <w:bCs/>
        </w:rPr>
        <w:t>spiritual</w:t>
      </w:r>
      <w:r w:rsidR="0002457E">
        <w:rPr>
          <w:rFonts w:ascii="Cambria" w:eastAsia="Times New Roman" w:hAnsi="Cambria"/>
        </w:rPr>
        <w:t xml:space="preserve"> </w:t>
      </w:r>
      <w:r w:rsidRPr="00351AEE">
        <w:rPr>
          <w:rFonts w:ascii="Cambria" w:eastAsia="Times New Roman" w:hAnsi="Cambria"/>
          <w:b/>
          <w:bCs/>
        </w:rPr>
        <w:t xml:space="preserve">quickening is </w:t>
      </w:r>
      <w:r w:rsidR="0002457E">
        <w:rPr>
          <w:rFonts w:ascii="Cambria" w:eastAsia="Times New Roman" w:hAnsi="Cambria"/>
          <w:b/>
          <w:bCs/>
        </w:rPr>
        <w:t>analogous to physical</w:t>
      </w:r>
      <w:r w:rsidRPr="00351AEE">
        <w:rPr>
          <w:rFonts w:ascii="Cambria" w:eastAsia="Times New Roman" w:hAnsi="Cambria"/>
          <w:b/>
          <w:bCs/>
        </w:rPr>
        <w:t xml:space="preserve"> conception</w:t>
      </w:r>
      <w:r w:rsidRPr="00351AEE">
        <w:rPr>
          <w:rFonts w:ascii="Cambria" w:eastAsia="Times New Roman" w:hAnsi="Cambria"/>
        </w:rPr>
        <w:t xml:space="preserve">, while </w:t>
      </w:r>
      <w:r w:rsidRPr="00351AEE">
        <w:rPr>
          <w:rFonts w:ascii="Cambria" w:eastAsia="Times New Roman" w:hAnsi="Cambria"/>
          <w:b/>
          <w:bCs/>
        </w:rPr>
        <w:t xml:space="preserve">spiritual birth is analogous </w:t>
      </w:r>
      <w:r w:rsidR="0002457E">
        <w:rPr>
          <w:rFonts w:ascii="Cambria" w:eastAsia="Times New Roman" w:hAnsi="Cambria"/>
          <w:b/>
          <w:bCs/>
        </w:rPr>
        <w:t>to</w:t>
      </w:r>
      <w:r w:rsidRPr="00351AEE">
        <w:rPr>
          <w:rFonts w:ascii="Cambria" w:eastAsia="Times New Roman" w:hAnsi="Cambria"/>
          <w:b/>
          <w:bCs/>
        </w:rPr>
        <w:t xml:space="preserve"> physical birth</w:t>
      </w:r>
      <w:r w:rsidRPr="00351AEE">
        <w:rPr>
          <w:rFonts w:ascii="Cambria" w:eastAsia="Times New Roman" w:hAnsi="Cambria"/>
        </w:rPr>
        <w:t>.  We are physically born 9 months after our lives begin in the womb.  In the same way, we are spiritually born at a time after our spiritual quickening.  We don’t know the time of our quickening, only that it had to occur before we could be born.</w:t>
      </w:r>
    </w:p>
    <w:p w14:paraId="41F4584A" w14:textId="77777777" w:rsidR="00354E42" w:rsidRDefault="00354E42" w:rsidP="00A421F5">
      <w:pPr>
        <w:pStyle w:val="NormalWeb"/>
        <w:rPr>
          <w:rFonts w:ascii="Cambria" w:eastAsia="Times New Roman" w:hAnsi="Cambria"/>
        </w:rPr>
      </w:pPr>
    </w:p>
    <w:p w14:paraId="64CB2DFD" w14:textId="1DAABA04" w:rsidR="0002457E" w:rsidRDefault="0002457E" w:rsidP="00A421F5">
      <w:pPr>
        <w:pStyle w:val="NormalWeb"/>
        <w:rPr>
          <w:rFonts w:ascii="Cambria" w:eastAsia="Times New Roman" w:hAnsi="Cambria"/>
        </w:rPr>
      </w:pPr>
      <w:r>
        <w:rPr>
          <w:rFonts w:ascii="Cambria" w:eastAsia="Times New Roman" w:hAnsi="Cambria"/>
          <w:b/>
          <w:bCs/>
        </w:rPr>
        <w:t>What is the role of the Holy Spirit in quickening?</w:t>
      </w:r>
    </w:p>
    <w:p w14:paraId="6FDE51A4" w14:textId="192BF523" w:rsidR="007A094A" w:rsidRDefault="0002457E" w:rsidP="00707E40">
      <w:pPr>
        <w:pStyle w:val="NormalWeb"/>
        <w:rPr>
          <w:rFonts w:ascii="Cambria" w:eastAsia="Times New Roman" w:hAnsi="Cambria"/>
        </w:rPr>
      </w:pPr>
      <w:r>
        <w:rPr>
          <w:rFonts w:ascii="Cambria" w:eastAsia="Times New Roman" w:hAnsi="Cambria"/>
        </w:rPr>
        <w:t xml:space="preserve">   T</w:t>
      </w:r>
      <w:r w:rsidRPr="00351AEE">
        <w:rPr>
          <w:rFonts w:ascii="Cambria" w:eastAsia="Times New Roman" w:hAnsi="Cambria"/>
        </w:rPr>
        <w:t>he role of the Holy Spirit in our quickening is that “quickening is the initial operation of the Spirit.”</w:t>
      </w:r>
      <w:r>
        <w:rPr>
          <w:rFonts w:ascii="Cambria" w:eastAsia="Times New Roman" w:hAnsi="Cambria"/>
        </w:rPr>
        <w:t xml:space="preserve">  </w:t>
      </w:r>
    </w:p>
    <w:p w14:paraId="693AFEF8" w14:textId="0C5DB0F0" w:rsidR="0002457E" w:rsidRPr="009D0634" w:rsidRDefault="0002457E" w:rsidP="009D0634">
      <w:pPr>
        <w:pStyle w:val="ListParagraph"/>
        <w:numPr>
          <w:ilvl w:val="0"/>
          <w:numId w:val="2"/>
        </w:numPr>
        <w:rPr>
          <w:rFonts w:ascii="Times New Roman" w:eastAsia="Times New Roman" w:hAnsi="Times New Roman" w:cs="Times New Roman"/>
        </w:rPr>
      </w:pPr>
      <w:r w:rsidRPr="0002457E">
        <w:rPr>
          <w:rFonts w:ascii="Clearface" w:eastAsia="Times New Roman" w:hAnsi="Clearface" w:cs="Times New Roman"/>
        </w:rPr>
        <w:t xml:space="preserve">Quickening is a </w:t>
      </w:r>
      <w:r w:rsidRPr="0002457E">
        <w:rPr>
          <w:rFonts w:ascii="Clearface" w:eastAsia="Times New Roman" w:hAnsi="Clearface" w:cs="Times New Roman"/>
          <w:b/>
          <w:bCs/>
        </w:rPr>
        <w:t>direct</w:t>
      </w:r>
      <w:r w:rsidRPr="0002457E">
        <w:rPr>
          <w:rFonts w:ascii="Clearface" w:eastAsia="Times New Roman" w:hAnsi="Clearface" w:cs="Times New Roman"/>
          <w:i/>
          <w:iCs/>
        </w:rPr>
        <w:t xml:space="preserve"> </w:t>
      </w:r>
      <w:r w:rsidRPr="0002457E">
        <w:rPr>
          <w:rFonts w:ascii="Clearface" w:eastAsia="Times New Roman" w:hAnsi="Clearface" w:cs="Times New Roman"/>
        </w:rPr>
        <w:t>operation of the Spirit without the use of any instrument</w:t>
      </w:r>
      <w:r>
        <w:rPr>
          <w:rFonts w:ascii="Clearface" w:eastAsia="Times New Roman" w:hAnsi="Clearface" w:cs="Times New Roman"/>
        </w:rPr>
        <w:t>.</w:t>
      </w:r>
    </w:p>
    <w:p w14:paraId="37FE7A65" w14:textId="451DA18D" w:rsidR="009D0634" w:rsidRPr="009D0634" w:rsidRDefault="009D0634" w:rsidP="0002457E">
      <w:pPr>
        <w:pStyle w:val="ListParagraph"/>
        <w:numPr>
          <w:ilvl w:val="0"/>
          <w:numId w:val="2"/>
        </w:numPr>
        <w:rPr>
          <w:rFonts w:ascii="Times New Roman" w:eastAsia="Times New Roman" w:hAnsi="Times New Roman" w:cs="Times New Roman"/>
        </w:rPr>
      </w:pPr>
      <w:r w:rsidRPr="009D0634">
        <w:rPr>
          <w:rFonts w:ascii="Clearface" w:eastAsia="Times New Roman" w:hAnsi="Clearface" w:cs="Times New Roman"/>
        </w:rPr>
        <w:t>The soul</w:t>
      </w:r>
      <w:r>
        <w:rPr>
          <w:rFonts w:ascii="Clearface" w:eastAsia="Times New Roman" w:hAnsi="Clearface" w:cs="Times New Roman"/>
        </w:rPr>
        <w:t xml:space="preserve"> </w:t>
      </w:r>
      <w:r w:rsidRPr="009D0634">
        <w:rPr>
          <w:rFonts w:ascii="Clearface" w:eastAsia="Times New Roman" w:hAnsi="Clearface" w:cs="Times New Roman"/>
        </w:rPr>
        <w:t xml:space="preserve">is quickened </w:t>
      </w:r>
      <w:r w:rsidR="00E049C9">
        <w:rPr>
          <w:rFonts w:ascii="Clearface" w:eastAsia="Times New Roman" w:hAnsi="Clearface" w:cs="Times New Roman"/>
        </w:rPr>
        <w:t>u</w:t>
      </w:r>
      <w:r w:rsidRPr="009D0634">
        <w:rPr>
          <w:rFonts w:ascii="Clearface" w:eastAsia="Times New Roman" w:hAnsi="Clearface" w:cs="Times New Roman"/>
        </w:rPr>
        <w:t xml:space="preserve">nto </w:t>
      </w:r>
      <w:r>
        <w:rPr>
          <w:rFonts w:ascii="Clearface" w:eastAsia="Times New Roman" w:hAnsi="Clearface" w:cs="Times New Roman"/>
        </w:rPr>
        <w:t>spiritual</w:t>
      </w:r>
      <w:r w:rsidRPr="009D0634">
        <w:rPr>
          <w:rFonts w:ascii="Clearface" w:eastAsia="Times New Roman" w:hAnsi="Clearface" w:cs="Times New Roman"/>
        </w:rPr>
        <w:t xml:space="preserve"> life </w:t>
      </w:r>
      <w:r>
        <w:rPr>
          <w:rFonts w:ascii="Clearface" w:eastAsia="Times New Roman" w:hAnsi="Clearface" w:cs="Times New Roman"/>
        </w:rPr>
        <w:t xml:space="preserve">solely </w:t>
      </w:r>
      <w:r w:rsidRPr="009D0634">
        <w:rPr>
          <w:rFonts w:ascii="Clearface" w:eastAsia="Times New Roman" w:hAnsi="Clearface" w:cs="Times New Roman"/>
        </w:rPr>
        <w:t xml:space="preserve">by the </w:t>
      </w:r>
      <w:r w:rsidRPr="009D0634">
        <w:rPr>
          <w:rFonts w:ascii="Clearface" w:eastAsia="Times New Roman" w:hAnsi="Clearface" w:cs="Times New Roman"/>
          <w:b/>
          <w:bCs/>
        </w:rPr>
        <w:t>direct</w:t>
      </w:r>
      <w:r w:rsidRPr="009D0634">
        <w:rPr>
          <w:rFonts w:ascii="Clearface" w:eastAsia="Times New Roman" w:hAnsi="Clearface" w:cs="Times New Roman"/>
        </w:rPr>
        <w:t xml:space="preserve"> and </w:t>
      </w:r>
      <w:r w:rsidRPr="009D0634">
        <w:rPr>
          <w:rFonts w:ascii="Clearface" w:eastAsia="Times New Roman" w:hAnsi="Clearface" w:cs="Times New Roman"/>
          <w:b/>
          <w:bCs/>
        </w:rPr>
        <w:t>supernatural</w:t>
      </w:r>
      <w:r w:rsidRPr="009D0634">
        <w:rPr>
          <w:rFonts w:ascii="Clearface" w:eastAsia="Times New Roman" w:hAnsi="Clearface" w:cs="Times New Roman"/>
        </w:rPr>
        <w:t xml:space="preserve"> operation of the Spirit, without any medium or means what</w:t>
      </w:r>
      <w:r w:rsidR="00E049C9">
        <w:rPr>
          <w:rFonts w:ascii="Clearface" w:eastAsia="Times New Roman" w:hAnsi="Clearface" w:cs="Times New Roman"/>
        </w:rPr>
        <w:t>so</w:t>
      </w:r>
      <w:r w:rsidRPr="009D0634">
        <w:rPr>
          <w:rFonts w:ascii="Clearface" w:eastAsia="Times New Roman" w:hAnsi="Clearface" w:cs="Times New Roman"/>
        </w:rPr>
        <w:t>ever.</w:t>
      </w:r>
      <w:r>
        <w:rPr>
          <w:rFonts w:ascii="Clearface" w:eastAsia="Times New Roman" w:hAnsi="Clearface" w:cs="Times New Roman"/>
        </w:rPr>
        <w:t xml:space="preserve"> </w:t>
      </w:r>
    </w:p>
    <w:p w14:paraId="4CC1E2BC" w14:textId="14B91AFB" w:rsidR="0002457E" w:rsidRPr="009D0634" w:rsidRDefault="009D0634" w:rsidP="009D0634">
      <w:pPr>
        <w:pStyle w:val="ListParagraph"/>
        <w:numPr>
          <w:ilvl w:val="1"/>
          <w:numId w:val="2"/>
        </w:numPr>
        <w:rPr>
          <w:rFonts w:ascii="Cambria" w:eastAsia="Times New Roman" w:hAnsi="Cambria" w:cs="Times New Roman"/>
        </w:rPr>
      </w:pPr>
      <w:r>
        <w:rPr>
          <w:rFonts w:ascii="Clearface" w:eastAsia="Times New Roman" w:hAnsi="Clearface" w:cs="Times New Roman"/>
        </w:rPr>
        <w:t xml:space="preserve">Spiritual </w:t>
      </w:r>
      <w:r w:rsidRPr="0002457E">
        <w:rPr>
          <w:rFonts w:ascii="Clearface" w:eastAsia="Times New Roman" w:hAnsi="Clearface" w:cs="Times New Roman"/>
        </w:rPr>
        <w:t xml:space="preserve">life is communicated to the soul </w:t>
      </w:r>
      <w:r>
        <w:rPr>
          <w:rFonts w:ascii="Clearface" w:eastAsia="Times New Roman" w:hAnsi="Clearface" w:cs="Times New Roman"/>
        </w:rPr>
        <w:t xml:space="preserve">without the assistance or cooperation of man.  Man, who is dead in his trespasses and sins, has no ability to </w:t>
      </w:r>
      <w:r w:rsidR="00D7788E">
        <w:rPr>
          <w:rFonts w:ascii="Clearface" w:eastAsia="Times New Roman" w:hAnsi="Clearface" w:cs="Times New Roman"/>
        </w:rPr>
        <w:t>affect</w:t>
      </w:r>
      <w:r>
        <w:rPr>
          <w:rFonts w:ascii="Clearface" w:eastAsia="Times New Roman" w:hAnsi="Clearface" w:cs="Times New Roman"/>
        </w:rPr>
        <w:t xml:space="preserve"> the generation of spiritual </w:t>
      </w:r>
      <w:r w:rsidRPr="009D0634">
        <w:rPr>
          <w:rFonts w:ascii="Cambria" w:eastAsia="Times New Roman" w:hAnsi="Cambria" w:cs="Times New Roman"/>
        </w:rPr>
        <w:t xml:space="preserve">life any more than a corpse </w:t>
      </w:r>
      <w:proofErr w:type="gramStart"/>
      <w:r w:rsidRPr="009D0634">
        <w:rPr>
          <w:rFonts w:ascii="Cambria" w:eastAsia="Times New Roman" w:hAnsi="Cambria" w:cs="Times New Roman"/>
        </w:rPr>
        <w:t>has the ability to</w:t>
      </w:r>
      <w:proofErr w:type="gramEnd"/>
      <w:r w:rsidRPr="009D0634">
        <w:rPr>
          <w:rFonts w:ascii="Cambria" w:eastAsia="Times New Roman" w:hAnsi="Cambria" w:cs="Times New Roman"/>
        </w:rPr>
        <w:t xml:space="preserve"> generate physical life.</w:t>
      </w:r>
    </w:p>
    <w:p w14:paraId="0E2A48BC" w14:textId="335EEC8D" w:rsidR="009D0634" w:rsidRPr="009D0634" w:rsidRDefault="009D0634" w:rsidP="009D0634">
      <w:pPr>
        <w:rPr>
          <w:rFonts w:ascii="Cambria" w:eastAsia="Times New Roman" w:hAnsi="Cambria" w:cs="Times New Roman"/>
        </w:rPr>
      </w:pPr>
    </w:p>
    <w:p w14:paraId="3D687D2F" w14:textId="3D5DD474" w:rsidR="0002457E" w:rsidRPr="009D0634" w:rsidRDefault="001D7CD0" w:rsidP="0002457E">
      <w:pPr>
        <w:rPr>
          <w:rFonts w:ascii="Cambria" w:eastAsia="Times New Roman" w:hAnsi="Cambria" w:cs="Times New Roman"/>
        </w:rPr>
      </w:pPr>
      <w:r w:rsidRPr="001D7CD0">
        <w:rPr>
          <w:rFonts w:ascii="Cambria" w:eastAsia="Times New Roman" w:hAnsi="Cambria" w:cs="Times New Roman"/>
          <w:b/>
          <w:bCs/>
        </w:rPr>
        <w:t>First the Work of the Spirit, Then the Word</w:t>
      </w:r>
    </w:p>
    <w:p w14:paraId="50961D14" w14:textId="77777777" w:rsidR="001D7CD0" w:rsidRDefault="0002457E" w:rsidP="0002457E">
      <w:pPr>
        <w:rPr>
          <w:rFonts w:ascii="Cambria" w:eastAsia="Times New Roman" w:hAnsi="Cambria" w:cs="Times New Roman"/>
        </w:rPr>
      </w:pPr>
      <w:r w:rsidRPr="009D0634">
        <w:rPr>
          <w:rFonts w:ascii="Cambria" w:eastAsia="Times New Roman" w:hAnsi="Cambria" w:cs="Times New Roman"/>
        </w:rPr>
        <w:t xml:space="preserve">   </w:t>
      </w:r>
      <w:r w:rsidRPr="009D0634">
        <w:rPr>
          <w:rFonts w:ascii="Cambria" w:eastAsia="Times New Roman" w:hAnsi="Cambria" w:cs="Times New Roman"/>
        </w:rPr>
        <w:t xml:space="preserve">Under the guise of honoring the written Word, many have (no doubt unwittingly) dishonored the Holy Spirit. </w:t>
      </w:r>
      <w:r w:rsidRPr="009D0634">
        <w:rPr>
          <w:rFonts w:ascii="Cambria" w:eastAsia="Times New Roman" w:hAnsi="Cambria" w:cs="Times New Roman"/>
        </w:rPr>
        <w:t xml:space="preserve"> </w:t>
      </w:r>
    </w:p>
    <w:p w14:paraId="0564A457" w14:textId="01015847" w:rsidR="001D7CD0" w:rsidRDefault="0002457E" w:rsidP="001D7CD0">
      <w:pPr>
        <w:pStyle w:val="ListParagraph"/>
        <w:numPr>
          <w:ilvl w:val="0"/>
          <w:numId w:val="2"/>
        </w:numPr>
        <w:rPr>
          <w:rFonts w:ascii="Cambria" w:eastAsia="Times New Roman" w:hAnsi="Cambria" w:cs="Times New Roman"/>
        </w:rPr>
      </w:pPr>
      <w:r w:rsidRPr="001D7CD0">
        <w:rPr>
          <w:rFonts w:ascii="Cambria" w:eastAsia="Times New Roman" w:hAnsi="Cambria" w:cs="Times New Roman"/>
        </w:rPr>
        <w:t xml:space="preserve">The idea that seems to prevail in “orthodox” circles today is that all which is needed for the salvation of souls is to give out the Word in its purity, God being pledged to bless the same </w:t>
      </w:r>
      <w:r w:rsidR="009D0634" w:rsidRPr="001D7CD0">
        <w:rPr>
          <w:rFonts w:ascii="Cambria" w:eastAsia="Times New Roman" w:hAnsi="Cambria" w:cs="Times New Roman"/>
        </w:rPr>
        <w:t xml:space="preserve"> </w:t>
      </w:r>
    </w:p>
    <w:p w14:paraId="56C61C21" w14:textId="5F095DE9" w:rsidR="0002457E" w:rsidRPr="001D7CD0" w:rsidRDefault="0002457E" w:rsidP="001D7CD0">
      <w:pPr>
        <w:pStyle w:val="ListParagraph"/>
        <w:numPr>
          <w:ilvl w:val="0"/>
          <w:numId w:val="2"/>
        </w:numPr>
        <w:rPr>
          <w:rFonts w:ascii="Cambria" w:eastAsia="Times New Roman" w:hAnsi="Cambria" w:cs="Times New Roman"/>
        </w:rPr>
      </w:pPr>
      <w:r w:rsidRPr="001D7CD0">
        <w:rPr>
          <w:rFonts w:ascii="Cambria" w:eastAsia="Times New Roman" w:hAnsi="Cambria" w:cs="Times New Roman"/>
        </w:rPr>
        <w:t>Many suppose that the Scriptures are quite sufficient of themselves to communicate light to those in darkness and life to those who are dead in sins.</w:t>
      </w:r>
      <w:r w:rsidR="00E049C9" w:rsidRPr="001D7CD0">
        <w:rPr>
          <w:rFonts w:ascii="Cambria" w:eastAsia="Times New Roman" w:hAnsi="Cambria" w:cs="Times New Roman"/>
        </w:rPr>
        <w:t xml:space="preserve">  But the spiritually dead </w:t>
      </w:r>
      <w:proofErr w:type="gramStart"/>
      <w:r w:rsidR="00E049C9" w:rsidRPr="001D7CD0">
        <w:rPr>
          <w:rFonts w:ascii="Cambria" w:eastAsia="Times New Roman" w:hAnsi="Cambria" w:cs="Times New Roman"/>
        </w:rPr>
        <w:t>are able to</w:t>
      </w:r>
      <w:proofErr w:type="gramEnd"/>
      <w:r w:rsidR="00E049C9" w:rsidRPr="001D7CD0">
        <w:rPr>
          <w:rFonts w:ascii="Cambria" w:eastAsia="Times New Roman" w:hAnsi="Cambria" w:cs="Times New Roman"/>
        </w:rPr>
        <w:t xml:space="preserve"> </w:t>
      </w:r>
      <w:r w:rsidR="001D7CD0" w:rsidRPr="001D7CD0">
        <w:rPr>
          <w:rFonts w:ascii="Cambria" w:eastAsia="Times New Roman" w:hAnsi="Cambria" w:cs="Times New Roman"/>
        </w:rPr>
        <w:t>quicken</w:t>
      </w:r>
      <w:r w:rsidR="00E049C9" w:rsidRPr="001D7CD0">
        <w:rPr>
          <w:rFonts w:ascii="Cambria" w:eastAsia="Times New Roman" w:hAnsi="Cambria" w:cs="Times New Roman"/>
        </w:rPr>
        <w:t xml:space="preserve"> themselves </w:t>
      </w:r>
      <w:r w:rsidR="001D7CD0" w:rsidRPr="001D7CD0">
        <w:rPr>
          <w:rFonts w:ascii="Cambria" w:eastAsia="Times New Roman" w:hAnsi="Cambria" w:cs="Times New Roman"/>
        </w:rPr>
        <w:t xml:space="preserve">to </w:t>
      </w:r>
      <w:r w:rsidR="00E049C9" w:rsidRPr="001D7CD0">
        <w:rPr>
          <w:rFonts w:ascii="Cambria" w:eastAsia="Times New Roman" w:hAnsi="Cambria" w:cs="Times New Roman"/>
        </w:rPr>
        <w:t>life no more than a blind man is able to will himself the ability to see.</w:t>
      </w:r>
    </w:p>
    <w:p w14:paraId="08A1B83D" w14:textId="53AC4573" w:rsidR="00E049C9" w:rsidRDefault="00E049C9" w:rsidP="0002457E">
      <w:pPr>
        <w:rPr>
          <w:rFonts w:ascii="Cambria" w:eastAsia="Times New Roman" w:hAnsi="Cambria" w:cs="Times New Roman"/>
        </w:rPr>
      </w:pPr>
    </w:p>
    <w:p w14:paraId="3B680D55" w14:textId="77777777" w:rsidR="001D7CD0" w:rsidRDefault="001D7CD0" w:rsidP="0002457E">
      <w:pPr>
        <w:rPr>
          <w:rFonts w:ascii="Cambria" w:eastAsia="Times New Roman" w:hAnsi="Cambria" w:cs="Times New Roman"/>
        </w:rPr>
      </w:pPr>
      <w:r>
        <w:rPr>
          <w:rFonts w:ascii="Cambria" w:eastAsia="Times New Roman" w:hAnsi="Cambria" w:cs="Times New Roman"/>
        </w:rPr>
        <w:t xml:space="preserve">   Nevertheless, while the direct and supernatural operation of the Holy Spirit is the sole source of spiritual life, the Word of God is instrumental in the process of regeneration.  </w:t>
      </w:r>
    </w:p>
    <w:p w14:paraId="17670B10" w14:textId="07215B6C" w:rsidR="001D7CD0" w:rsidRPr="001D7CD0" w:rsidRDefault="001D7CD0" w:rsidP="001D7CD0">
      <w:pPr>
        <w:pStyle w:val="ListParagraph"/>
        <w:numPr>
          <w:ilvl w:val="0"/>
          <w:numId w:val="2"/>
        </w:numPr>
        <w:rPr>
          <w:rFonts w:ascii="Cambria" w:eastAsia="Times New Roman" w:hAnsi="Cambria" w:cs="Times New Roman"/>
        </w:rPr>
      </w:pPr>
      <w:r w:rsidRPr="001D7CD0">
        <w:rPr>
          <w:rFonts w:ascii="Cambria" w:eastAsia="Times New Roman" w:hAnsi="Cambria" w:cs="Times New Roman"/>
          <w:b/>
          <w:bCs/>
          <w:i/>
          <w:iCs/>
        </w:rPr>
        <w:t>1 Peter 1:23—</w:t>
      </w:r>
      <w:r>
        <w:rPr>
          <w:rFonts w:ascii="Cambria" w:eastAsia="Times New Roman" w:hAnsi="Cambria" w:cs="Times New Roman"/>
        </w:rPr>
        <w:t xml:space="preserve"> </w:t>
      </w:r>
      <w:r w:rsidRPr="001D7CD0">
        <w:rPr>
          <w:rFonts w:ascii="Cambria" w:eastAsia="Times New Roman" w:hAnsi="Cambria" w:cs="Times New Roman"/>
          <w:b/>
          <w:bCs/>
          <w:i/>
          <w:iCs/>
        </w:rPr>
        <w:t>for you have been born again not of seed which is perishable but imperishable, that is, through the living and enduring word of God.</w:t>
      </w:r>
      <w:r w:rsidRPr="001D7CD0">
        <w:rPr>
          <w:rFonts w:ascii="Cambria" w:eastAsia="Times New Roman" w:hAnsi="Cambria" w:cs="Times New Roman"/>
        </w:rPr>
        <w:t xml:space="preserve">  </w:t>
      </w:r>
    </w:p>
    <w:p w14:paraId="3E1431F4" w14:textId="77777777" w:rsidR="00951174" w:rsidRDefault="001D7CD0" w:rsidP="001D7CD0">
      <w:pPr>
        <w:pStyle w:val="ListParagraph"/>
        <w:numPr>
          <w:ilvl w:val="0"/>
          <w:numId w:val="2"/>
        </w:numPr>
        <w:rPr>
          <w:rFonts w:ascii="Cambria" w:eastAsia="Times New Roman" w:hAnsi="Cambria" w:cs="Times New Roman"/>
        </w:rPr>
      </w:pPr>
      <w:r w:rsidRPr="001D7CD0">
        <w:rPr>
          <w:rFonts w:ascii="Cambria" w:eastAsia="Times New Roman" w:hAnsi="Cambria" w:cs="Times New Roman"/>
        </w:rPr>
        <w:t>I</w:t>
      </w:r>
      <w:r w:rsidRPr="001D7CD0">
        <w:rPr>
          <w:rFonts w:ascii="Cambria" w:eastAsia="Times New Roman" w:hAnsi="Cambria" w:cs="Times New Roman"/>
        </w:rPr>
        <w:t>t is the word of God that activates the spiritual life that has been created in the new believer.  Just as birth pains activate the process of physical birth, so the new creation</w:t>
      </w:r>
      <w:r>
        <w:rPr>
          <w:rFonts w:ascii="Cambria" w:eastAsia="Times New Roman" w:hAnsi="Cambria" w:cs="Times New Roman"/>
        </w:rPr>
        <w:t>’</w:t>
      </w:r>
      <w:r w:rsidRPr="001D7CD0">
        <w:rPr>
          <w:rFonts w:ascii="Cambria" w:eastAsia="Times New Roman" w:hAnsi="Cambria" w:cs="Times New Roman"/>
        </w:rPr>
        <w:t>s response to the word of God is what activates the birth of the new believer.  And just as milk sustains the life of a new-born human child, so the nourishment of the word of God is what sustains the new spiritual child of God.</w:t>
      </w:r>
    </w:p>
    <w:p w14:paraId="12F1286B" w14:textId="65210045" w:rsidR="001D7CD0" w:rsidRDefault="00951174" w:rsidP="001D7CD0">
      <w:pPr>
        <w:pStyle w:val="ListParagraph"/>
        <w:numPr>
          <w:ilvl w:val="0"/>
          <w:numId w:val="2"/>
        </w:numPr>
        <w:rPr>
          <w:rFonts w:ascii="Cambria" w:eastAsia="Times New Roman" w:hAnsi="Cambria" w:cs="Times New Roman"/>
        </w:rPr>
      </w:pPr>
      <w:r>
        <w:rPr>
          <w:rFonts w:ascii="Cambria" w:eastAsia="Times New Roman" w:hAnsi="Cambria" w:cs="Times New Roman"/>
          <w:b/>
          <w:bCs/>
        </w:rPr>
        <w:t>“N</w:t>
      </w:r>
      <w:r w:rsidRPr="00951174">
        <w:rPr>
          <w:rFonts w:ascii="Cambria" w:eastAsia="Times New Roman" w:hAnsi="Cambria" w:cs="Times New Roman"/>
          <w:b/>
          <w:bCs/>
        </w:rPr>
        <w:t>ew life is not imparted because man perceives the truth, but he perceives the truth because the new life is imparted.”</w:t>
      </w:r>
    </w:p>
    <w:p w14:paraId="7EC35ACB" w14:textId="77777777" w:rsidR="001D7CD0" w:rsidRPr="001D7CD0" w:rsidRDefault="001D7CD0" w:rsidP="001D7CD0">
      <w:pPr>
        <w:rPr>
          <w:rFonts w:ascii="Cambria" w:eastAsia="Times New Roman" w:hAnsi="Cambria" w:cs="Times New Roman"/>
        </w:rPr>
      </w:pPr>
    </w:p>
    <w:p w14:paraId="47ECC2AC" w14:textId="6737FC8F" w:rsidR="0002457E" w:rsidRPr="009D0634" w:rsidRDefault="0002457E" w:rsidP="0002457E">
      <w:pPr>
        <w:rPr>
          <w:rFonts w:ascii="Cambria" w:eastAsia="Times New Roman" w:hAnsi="Cambria" w:cs="Times New Roman"/>
        </w:rPr>
      </w:pPr>
      <w:r w:rsidRPr="009D0634">
        <w:rPr>
          <w:rFonts w:ascii="Cambria" w:eastAsia="Times New Roman" w:hAnsi="Cambria" w:cs="Times New Roman"/>
          <w:b/>
          <w:bCs/>
        </w:rPr>
        <w:t>Question:</w:t>
      </w:r>
      <w:r w:rsidRPr="009D0634">
        <w:rPr>
          <w:rFonts w:ascii="Cambria" w:eastAsia="Times New Roman" w:hAnsi="Cambria" w:cs="Times New Roman"/>
        </w:rPr>
        <w:t xml:space="preserve">  If true, </w:t>
      </w:r>
      <w:r w:rsidR="00E049C9">
        <w:rPr>
          <w:rFonts w:ascii="Cambria" w:eastAsia="Times New Roman" w:hAnsi="Cambria" w:cs="Times New Roman"/>
        </w:rPr>
        <w:t xml:space="preserve">that the </w:t>
      </w:r>
      <w:r w:rsidR="00E049C9" w:rsidRPr="009D0634">
        <w:rPr>
          <w:rFonts w:ascii="Clearface" w:eastAsia="Times New Roman" w:hAnsi="Clearface" w:cs="Times New Roman"/>
        </w:rPr>
        <w:t>soul</w:t>
      </w:r>
      <w:r w:rsidR="00E049C9">
        <w:rPr>
          <w:rFonts w:ascii="Clearface" w:eastAsia="Times New Roman" w:hAnsi="Clearface" w:cs="Times New Roman"/>
        </w:rPr>
        <w:t xml:space="preserve"> </w:t>
      </w:r>
      <w:r w:rsidR="00E049C9" w:rsidRPr="009D0634">
        <w:rPr>
          <w:rFonts w:ascii="Clearface" w:eastAsia="Times New Roman" w:hAnsi="Clearface" w:cs="Times New Roman"/>
        </w:rPr>
        <w:t xml:space="preserve">is quickened </w:t>
      </w:r>
      <w:r w:rsidR="00E049C9">
        <w:rPr>
          <w:rFonts w:ascii="Clearface" w:eastAsia="Times New Roman" w:hAnsi="Clearface" w:cs="Times New Roman"/>
        </w:rPr>
        <w:t>u</w:t>
      </w:r>
      <w:r w:rsidR="00E049C9" w:rsidRPr="009D0634">
        <w:rPr>
          <w:rFonts w:ascii="Clearface" w:eastAsia="Times New Roman" w:hAnsi="Clearface" w:cs="Times New Roman"/>
        </w:rPr>
        <w:t xml:space="preserve">nto </w:t>
      </w:r>
      <w:r w:rsidR="00E049C9">
        <w:rPr>
          <w:rFonts w:ascii="Clearface" w:eastAsia="Times New Roman" w:hAnsi="Clearface" w:cs="Times New Roman"/>
        </w:rPr>
        <w:t>spiritual</w:t>
      </w:r>
      <w:r w:rsidR="00E049C9" w:rsidRPr="009D0634">
        <w:rPr>
          <w:rFonts w:ascii="Clearface" w:eastAsia="Times New Roman" w:hAnsi="Clearface" w:cs="Times New Roman"/>
        </w:rPr>
        <w:t xml:space="preserve"> life </w:t>
      </w:r>
      <w:r w:rsidR="00E049C9">
        <w:rPr>
          <w:rFonts w:ascii="Clearface" w:eastAsia="Times New Roman" w:hAnsi="Clearface" w:cs="Times New Roman"/>
        </w:rPr>
        <w:t xml:space="preserve">solely </w:t>
      </w:r>
      <w:r w:rsidR="00E049C9" w:rsidRPr="009D0634">
        <w:rPr>
          <w:rFonts w:ascii="Clearface" w:eastAsia="Times New Roman" w:hAnsi="Clearface" w:cs="Times New Roman"/>
        </w:rPr>
        <w:t xml:space="preserve">by the </w:t>
      </w:r>
      <w:r w:rsidR="00E049C9" w:rsidRPr="00E049C9">
        <w:rPr>
          <w:rFonts w:ascii="Clearface" w:eastAsia="Times New Roman" w:hAnsi="Clearface" w:cs="Times New Roman"/>
        </w:rPr>
        <w:t>direct</w:t>
      </w:r>
      <w:r w:rsidR="00E049C9" w:rsidRPr="009D0634">
        <w:rPr>
          <w:rFonts w:ascii="Clearface" w:eastAsia="Times New Roman" w:hAnsi="Clearface" w:cs="Times New Roman"/>
        </w:rPr>
        <w:t xml:space="preserve"> and </w:t>
      </w:r>
      <w:r w:rsidR="00E049C9" w:rsidRPr="00E049C9">
        <w:rPr>
          <w:rFonts w:ascii="Clearface" w:eastAsia="Times New Roman" w:hAnsi="Clearface" w:cs="Times New Roman"/>
        </w:rPr>
        <w:t>supernatural</w:t>
      </w:r>
      <w:r w:rsidR="00E049C9" w:rsidRPr="009D0634">
        <w:rPr>
          <w:rFonts w:ascii="Clearface" w:eastAsia="Times New Roman" w:hAnsi="Clearface" w:cs="Times New Roman"/>
        </w:rPr>
        <w:t xml:space="preserve"> operation of the Spirit, without any medium or means what</w:t>
      </w:r>
      <w:r w:rsidR="00E049C9">
        <w:rPr>
          <w:rFonts w:ascii="Clearface" w:eastAsia="Times New Roman" w:hAnsi="Clearface" w:cs="Times New Roman"/>
        </w:rPr>
        <w:t>so</w:t>
      </w:r>
      <w:r w:rsidR="00E049C9" w:rsidRPr="009D0634">
        <w:rPr>
          <w:rFonts w:ascii="Clearface" w:eastAsia="Times New Roman" w:hAnsi="Clearface" w:cs="Times New Roman"/>
        </w:rPr>
        <w:t>ever</w:t>
      </w:r>
      <w:r w:rsidR="00E049C9">
        <w:rPr>
          <w:rFonts w:ascii="Clearface" w:eastAsia="Times New Roman" w:hAnsi="Clearface" w:cs="Times New Roman"/>
        </w:rPr>
        <w:t xml:space="preserve">, </w:t>
      </w:r>
      <w:r w:rsidR="00951174">
        <w:rPr>
          <w:rFonts w:ascii="Clearface" w:eastAsia="Times New Roman" w:hAnsi="Clearface" w:cs="Times New Roman"/>
        </w:rPr>
        <w:t xml:space="preserve">and that the truth cannot be perceived until new life is first imparted . . . </w:t>
      </w:r>
      <w:r w:rsidR="00E049C9">
        <w:rPr>
          <w:rFonts w:ascii="Clearface" w:eastAsia="Times New Roman" w:hAnsi="Clearface" w:cs="Times New Roman"/>
        </w:rPr>
        <w:t>what is the purpose of evangelism?</w:t>
      </w:r>
    </w:p>
    <w:p w14:paraId="72B5C220" w14:textId="12BEA1C0" w:rsidR="007A094A" w:rsidRDefault="007A094A" w:rsidP="0002457E">
      <w:pPr>
        <w:pStyle w:val="NormalWeb"/>
        <w:rPr>
          <w:rFonts w:ascii="Cambria" w:eastAsia="Times New Roman" w:hAnsi="Cambria"/>
        </w:rPr>
      </w:pPr>
    </w:p>
    <w:p w14:paraId="364FF94C" w14:textId="6DB2F2CF" w:rsidR="00BF0C32" w:rsidRDefault="00BF0C32" w:rsidP="0002457E">
      <w:pPr>
        <w:pStyle w:val="NormalWeb"/>
        <w:rPr>
          <w:rFonts w:ascii="Cambria" w:eastAsia="Times New Roman" w:hAnsi="Cambria"/>
        </w:rPr>
      </w:pPr>
      <w:r>
        <w:rPr>
          <w:rFonts w:ascii="Cambria" w:eastAsia="Times New Roman" w:hAnsi="Cambria"/>
          <w:b/>
          <w:bCs/>
        </w:rPr>
        <w:t xml:space="preserve">Reply:  </w:t>
      </w:r>
      <w:r>
        <w:rPr>
          <w:rFonts w:ascii="Cambria" w:eastAsia="Times New Roman" w:hAnsi="Cambria"/>
        </w:rPr>
        <w:t>If it is accurate, that the average Christian has heard the gospel an average of seven times before receiving Christ, why did it take so long?  Were the presentations poor?  Was he or she not sufficiently persuaded by the presentation?  No.  It’s because the Holy Spirit had not yet quickened them unto spiritual life and given them the ability to hear and believe.  As Pink states, “</w:t>
      </w:r>
      <w:r w:rsidRPr="00BF0C32">
        <w:rPr>
          <w:rFonts w:ascii="Cambria" w:eastAsia="Times New Roman" w:hAnsi="Cambria"/>
        </w:rPr>
        <w:t xml:space="preserve">men are not “quickened” </w:t>
      </w:r>
      <w:r w:rsidRPr="00BF0C32">
        <w:rPr>
          <w:rFonts w:ascii="Cambria" w:eastAsia="Times New Roman" w:hAnsi="Cambria"/>
          <w:b/>
          <w:bCs/>
          <w:u w:val="single"/>
        </w:rPr>
        <w:t>by</w:t>
      </w:r>
      <w:r w:rsidRPr="00BF0C32">
        <w:rPr>
          <w:rFonts w:ascii="Cambria" w:eastAsia="Times New Roman" w:hAnsi="Cambria"/>
        </w:rPr>
        <w:t xml:space="preserve"> the Word, they must be quickened </w:t>
      </w:r>
      <w:proofErr w:type="gramStart"/>
      <w:r w:rsidRPr="006B0FE2">
        <w:rPr>
          <w:rFonts w:ascii="Cambria" w:eastAsia="Times New Roman" w:hAnsi="Cambria"/>
          <w:b/>
          <w:bCs/>
          <w:u w:val="single"/>
        </w:rPr>
        <w:t>in order to</w:t>
      </w:r>
      <w:proofErr w:type="gramEnd"/>
      <w:r w:rsidRPr="00BF0C32">
        <w:rPr>
          <w:rFonts w:ascii="Cambria" w:eastAsia="Times New Roman" w:hAnsi="Cambria"/>
        </w:rPr>
        <w:t xml:space="preserve"> receive and understand the Word.</w:t>
      </w:r>
      <w:r w:rsidR="006B0FE2">
        <w:rPr>
          <w:rFonts w:ascii="Cambria" w:eastAsia="Times New Roman" w:hAnsi="Cambria"/>
        </w:rPr>
        <w:t>”</w:t>
      </w:r>
    </w:p>
    <w:p w14:paraId="0519E1C5" w14:textId="0AC3933C" w:rsidR="006B0FE2" w:rsidRPr="00BF0C32" w:rsidRDefault="006B0FE2" w:rsidP="0002457E">
      <w:pPr>
        <w:pStyle w:val="NormalWeb"/>
        <w:rPr>
          <w:rFonts w:ascii="Cambria" w:eastAsia="Times New Roman" w:hAnsi="Cambria"/>
        </w:rPr>
      </w:pPr>
      <w:r>
        <w:rPr>
          <w:rFonts w:ascii="Cambria" w:eastAsia="Times New Roman" w:hAnsi="Cambria"/>
        </w:rPr>
        <w:t xml:space="preserve">   The Word is the instrument by which men come to know the gospel, but the Spirit must first give us the ability to receive and believe.</w:t>
      </w:r>
    </w:p>
    <w:p w14:paraId="15205C9D" w14:textId="158DBE7E" w:rsidR="00BF0C32" w:rsidRDefault="00BF0C32" w:rsidP="0002457E">
      <w:pPr>
        <w:pStyle w:val="NormalWeb"/>
        <w:rPr>
          <w:rFonts w:ascii="Cambria" w:eastAsia="Times New Roman" w:hAnsi="Cambria"/>
        </w:rPr>
      </w:pPr>
    </w:p>
    <w:p w14:paraId="506AAB27" w14:textId="187D9052" w:rsidR="00BF0C32" w:rsidRDefault="00BF0C32" w:rsidP="00BF0C32">
      <w:pPr>
        <w:pStyle w:val="NormalWeb"/>
        <w:ind w:left="450"/>
        <w:rPr>
          <w:rFonts w:ascii="Cambria" w:eastAsia="Times New Roman" w:hAnsi="Cambria"/>
          <w:b/>
          <w:bCs/>
          <w:i/>
          <w:iCs/>
        </w:rPr>
      </w:pPr>
      <w:r>
        <w:rPr>
          <w:rFonts w:ascii="Cambria" w:eastAsia="Times New Roman" w:hAnsi="Cambria"/>
          <w:b/>
          <w:bCs/>
          <w:i/>
          <w:iCs/>
        </w:rPr>
        <w:lastRenderedPageBreak/>
        <w:t xml:space="preserve">Romans 10:14-17— </w:t>
      </w:r>
      <w:r w:rsidRPr="00BF0C32">
        <w:rPr>
          <w:rFonts w:ascii="Cambria" w:eastAsia="Times New Roman" w:hAnsi="Cambria"/>
          <w:b/>
          <w:bCs/>
          <w:i/>
          <w:iCs/>
          <w:sz w:val="16"/>
          <w:szCs w:val="16"/>
        </w:rPr>
        <w:t>14</w:t>
      </w:r>
      <w:r>
        <w:rPr>
          <w:rFonts w:ascii="Cambria" w:eastAsia="Times New Roman" w:hAnsi="Cambria"/>
          <w:b/>
          <w:bCs/>
          <w:i/>
          <w:iCs/>
        </w:rPr>
        <w:t xml:space="preserve"> </w:t>
      </w:r>
      <w:r w:rsidRPr="00BF0C32">
        <w:rPr>
          <w:rFonts w:ascii="Cambria" w:eastAsia="Times New Roman" w:hAnsi="Cambria"/>
          <w:b/>
          <w:bCs/>
          <w:i/>
          <w:iCs/>
        </w:rPr>
        <w:t>How then will they call on Him in whom they have not believed? How will they believe in Him whom they have not heard? And how will they hear without a preacher?</w:t>
      </w:r>
      <w:r>
        <w:rPr>
          <w:rFonts w:ascii="Cambria" w:eastAsia="Times New Roman" w:hAnsi="Cambria"/>
          <w:b/>
          <w:bCs/>
          <w:i/>
          <w:iCs/>
        </w:rPr>
        <w:t xml:space="preserve">  </w:t>
      </w:r>
      <w:r w:rsidRPr="00BF0C32">
        <w:rPr>
          <w:rFonts w:ascii="Cambria" w:eastAsia="Times New Roman" w:hAnsi="Cambria"/>
          <w:b/>
          <w:bCs/>
          <w:i/>
          <w:iCs/>
          <w:sz w:val="16"/>
          <w:szCs w:val="16"/>
        </w:rPr>
        <w:t>15</w:t>
      </w:r>
      <w:r>
        <w:rPr>
          <w:rFonts w:ascii="Cambria" w:eastAsia="Times New Roman" w:hAnsi="Cambria"/>
          <w:b/>
          <w:bCs/>
          <w:i/>
          <w:iCs/>
        </w:rPr>
        <w:t xml:space="preserve"> </w:t>
      </w:r>
      <w:r w:rsidRPr="00BF0C32">
        <w:rPr>
          <w:rFonts w:ascii="Cambria" w:eastAsia="Times New Roman" w:hAnsi="Cambria"/>
          <w:b/>
          <w:bCs/>
          <w:i/>
          <w:iCs/>
        </w:rPr>
        <w:t>How will they preach unless they are sent? Just as it is written, "H</w:t>
      </w:r>
      <w:r w:rsidR="00D7402F">
        <w:rPr>
          <w:rFonts w:ascii="Cambria" w:eastAsia="Times New Roman" w:hAnsi="Cambria"/>
          <w:b/>
          <w:bCs/>
          <w:i/>
          <w:iCs/>
        </w:rPr>
        <w:t>ow</w:t>
      </w:r>
      <w:r w:rsidRPr="00BF0C32">
        <w:rPr>
          <w:rFonts w:ascii="Cambria" w:eastAsia="Times New Roman" w:hAnsi="Cambria"/>
          <w:b/>
          <w:bCs/>
          <w:i/>
          <w:iCs/>
        </w:rPr>
        <w:t xml:space="preserve"> </w:t>
      </w:r>
      <w:r w:rsidR="00D7402F" w:rsidRPr="00BF0C32">
        <w:rPr>
          <w:rFonts w:ascii="Cambria" w:eastAsia="Times New Roman" w:hAnsi="Cambria"/>
          <w:b/>
          <w:bCs/>
          <w:i/>
          <w:iCs/>
        </w:rPr>
        <w:t>beautiful are the feet of those who bring good news of good things</w:t>
      </w:r>
      <w:r w:rsidRPr="00BF0C32">
        <w:rPr>
          <w:rFonts w:ascii="Cambria" w:eastAsia="Times New Roman" w:hAnsi="Cambria"/>
          <w:b/>
          <w:bCs/>
          <w:i/>
          <w:iCs/>
        </w:rPr>
        <w:t>!"</w:t>
      </w:r>
      <w:r>
        <w:rPr>
          <w:rFonts w:ascii="Cambria" w:eastAsia="Times New Roman" w:hAnsi="Cambria"/>
          <w:b/>
          <w:bCs/>
          <w:i/>
          <w:iCs/>
        </w:rPr>
        <w:t xml:space="preserve">  </w:t>
      </w:r>
      <w:r w:rsidRPr="00BF0C32">
        <w:rPr>
          <w:rFonts w:ascii="Cambria" w:eastAsia="Times New Roman" w:hAnsi="Cambria"/>
          <w:b/>
          <w:bCs/>
          <w:i/>
          <w:iCs/>
          <w:sz w:val="16"/>
          <w:szCs w:val="16"/>
        </w:rPr>
        <w:t>16</w:t>
      </w:r>
      <w:r>
        <w:rPr>
          <w:rFonts w:ascii="Cambria" w:eastAsia="Times New Roman" w:hAnsi="Cambria"/>
          <w:b/>
          <w:bCs/>
          <w:i/>
          <w:iCs/>
        </w:rPr>
        <w:t xml:space="preserve"> </w:t>
      </w:r>
      <w:r w:rsidRPr="00BF0C32">
        <w:rPr>
          <w:rFonts w:ascii="Cambria" w:eastAsia="Times New Roman" w:hAnsi="Cambria"/>
          <w:b/>
          <w:bCs/>
          <w:i/>
          <w:iCs/>
        </w:rPr>
        <w:t xml:space="preserve">However, they did not all heed the good news; for Isaiah says, "LORD, </w:t>
      </w:r>
      <w:r w:rsidRPr="00BF0C32">
        <w:rPr>
          <w:rFonts w:ascii="Cambria" w:eastAsia="Times New Roman" w:hAnsi="Cambria"/>
          <w:b/>
          <w:bCs/>
          <w:i/>
          <w:iCs/>
        </w:rPr>
        <w:t>who has believed our report</w:t>
      </w:r>
      <w:r w:rsidRPr="00BF0C32">
        <w:rPr>
          <w:rFonts w:ascii="Cambria" w:eastAsia="Times New Roman" w:hAnsi="Cambria"/>
          <w:b/>
          <w:bCs/>
          <w:i/>
          <w:iCs/>
        </w:rPr>
        <w:t>?"</w:t>
      </w:r>
      <w:r>
        <w:rPr>
          <w:rFonts w:ascii="Cambria" w:eastAsia="Times New Roman" w:hAnsi="Cambria"/>
          <w:b/>
          <w:bCs/>
          <w:i/>
          <w:iCs/>
        </w:rPr>
        <w:t xml:space="preserve">  </w:t>
      </w:r>
      <w:r w:rsidRPr="00BF0C32">
        <w:rPr>
          <w:rFonts w:ascii="Cambria" w:eastAsia="Times New Roman" w:hAnsi="Cambria"/>
          <w:b/>
          <w:bCs/>
          <w:i/>
          <w:iCs/>
          <w:sz w:val="16"/>
          <w:szCs w:val="16"/>
        </w:rPr>
        <w:t>17</w:t>
      </w:r>
      <w:r>
        <w:rPr>
          <w:rFonts w:ascii="Cambria" w:eastAsia="Times New Roman" w:hAnsi="Cambria"/>
          <w:b/>
          <w:bCs/>
          <w:i/>
          <w:iCs/>
        </w:rPr>
        <w:t xml:space="preserve"> </w:t>
      </w:r>
      <w:r w:rsidRPr="00BF0C32">
        <w:rPr>
          <w:rFonts w:ascii="Cambria" w:eastAsia="Times New Roman" w:hAnsi="Cambria"/>
          <w:b/>
          <w:bCs/>
          <w:i/>
          <w:iCs/>
        </w:rPr>
        <w:t>So faith comes from hearing, and hearing by the word of Christ.</w:t>
      </w:r>
    </w:p>
    <w:p w14:paraId="7C59EA10" w14:textId="77777777" w:rsidR="00145917" w:rsidRPr="00BF0C32" w:rsidRDefault="00145917" w:rsidP="00BF0C32">
      <w:pPr>
        <w:pStyle w:val="NormalWeb"/>
        <w:ind w:left="450"/>
        <w:rPr>
          <w:rFonts w:ascii="Cambria" w:eastAsia="Times New Roman" w:hAnsi="Cambria"/>
          <w:b/>
          <w:bCs/>
          <w:i/>
          <w:iCs/>
        </w:rPr>
      </w:pPr>
    </w:p>
    <w:p w14:paraId="79D197E0" w14:textId="0A53BCD1" w:rsidR="00BF0C32" w:rsidRDefault="00951174" w:rsidP="0002457E">
      <w:pPr>
        <w:pStyle w:val="NormalWeb"/>
        <w:rPr>
          <w:rFonts w:ascii="Cambria" w:eastAsia="Times New Roman" w:hAnsi="Cambria"/>
        </w:rPr>
      </w:pPr>
      <w:r>
        <w:rPr>
          <w:rFonts w:ascii="Cambria" w:eastAsia="Times New Roman" w:hAnsi="Cambria"/>
          <w:b/>
          <w:bCs/>
        </w:rPr>
        <w:t>F</w:t>
      </w:r>
      <w:r w:rsidRPr="00951174">
        <w:rPr>
          <w:rFonts w:ascii="Cambria" w:eastAsia="Times New Roman" w:hAnsi="Cambria"/>
          <w:b/>
          <w:bCs/>
        </w:rPr>
        <w:t>ive characteristics of the Holy Spirit’s quickening activity</w:t>
      </w:r>
    </w:p>
    <w:p w14:paraId="497F5346" w14:textId="34AA8ADC" w:rsidR="00951174" w:rsidRDefault="00951174" w:rsidP="0002457E">
      <w:pPr>
        <w:pStyle w:val="NormalWeb"/>
        <w:rPr>
          <w:rFonts w:ascii="Cambria" w:eastAsia="Times New Roman" w:hAnsi="Cambria"/>
        </w:rPr>
      </w:pPr>
    </w:p>
    <w:p w14:paraId="0D9DD904" w14:textId="7F8E0E70" w:rsidR="00951174" w:rsidRPr="00951174" w:rsidRDefault="00951174" w:rsidP="0002457E">
      <w:pPr>
        <w:pStyle w:val="NormalWeb"/>
        <w:rPr>
          <w:rFonts w:ascii="Cambria" w:eastAsia="Times New Roman" w:hAnsi="Cambria"/>
        </w:rPr>
      </w:pPr>
      <w:r>
        <w:rPr>
          <w:rFonts w:ascii="Cambria" w:eastAsia="Times New Roman" w:hAnsi="Cambria"/>
          <w:b/>
          <w:bCs/>
        </w:rPr>
        <w:t>1.  It is sovereign</w:t>
      </w:r>
    </w:p>
    <w:p w14:paraId="091B3D04" w14:textId="152B6557" w:rsidR="00951174" w:rsidRDefault="00951174" w:rsidP="0002457E">
      <w:pPr>
        <w:pStyle w:val="NormalWeb"/>
        <w:rPr>
          <w:rFonts w:ascii="Cambria" w:eastAsia="Times New Roman" w:hAnsi="Cambria"/>
        </w:rPr>
      </w:pPr>
      <w:r>
        <w:rPr>
          <w:rFonts w:ascii="Cambria" w:eastAsia="Times New Roman" w:hAnsi="Cambria"/>
        </w:rPr>
        <w:t xml:space="preserve">   </w:t>
      </w:r>
      <w:r w:rsidRPr="00951174">
        <w:rPr>
          <w:rFonts w:ascii="Cambria" w:eastAsia="Times New Roman" w:hAnsi="Cambria"/>
        </w:rPr>
        <w:t>The sovereignty of God is at the heart of salvation.  In His electing unto salvation, God is the sole source of salvation.  God chooses whom He will save.  And having been chosen by the Father and redeemed by the Son, at the appointed time the Holy Spirit imparts new life to the dead soul.  Man has no part in the process except to supply the dead vessel into which the Spirit comes to dwell.  As Pink states, “He is above any obligation to the creature.”</w:t>
      </w:r>
    </w:p>
    <w:p w14:paraId="3CDB7F17" w14:textId="4BA76FF2" w:rsidR="00951174" w:rsidRDefault="00951174" w:rsidP="0002457E">
      <w:pPr>
        <w:pStyle w:val="NormalWeb"/>
        <w:rPr>
          <w:rFonts w:ascii="Cambria" w:eastAsia="Times New Roman" w:hAnsi="Cambria"/>
        </w:rPr>
      </w:pPr>
    </w:p>
    <w:p w14:paraId="717E618A" w14:textId="07CCEA95" w:rsidR="00951174" w:rsidRDefault="00951174" w:rsidP="0002457E">
      <w:pPr>
        <w:pStyle w:val="NormalWeb"/>
        <w:rPr>
          <w:rFonts w:ascii="Cambria" w:eastAsia="Times New Roman" w:hAnsi="Cambria"/>
        </w:rPr>
      </w:pPr>
      <w:r>
        <w:rPr>
          <w:rFonts w:ascii="Cambria" w:eastAsia="Times New Roman" w:hAnsi="Cambria"/>
          <w:b/>
          <w:bCs/>
        </w:rPr>
        <w:t>2.  It is an act of amazing grace</w:t>
      </w:r>
    </w:p>
    <w:p w14:paraId="5B500E66" w14:textId="722BCA14" w:rsidR="00951174" w:rsidRDefault="00951174" w:rsidP="0002457E">
      <w:pPr>
        <w:pStyle w:val="NormalWeb"/>
        <w:rPr>
          <w:rFonts w:ascii="Cambria" w:eastAsia="Times New Roman" w:hAnsi="Cambria"/>
        </w:rPr>
      </w:pPr>
      <w:r>
        <w:rPr>
          <w:rFonts w:ascii="Cambria" w:eastAsia="Times New Roman" w:hAnsi="Cambria"/>
        </w:rPr>
        <w:t xml:space="preserve">   </w:t>
      </w:r>
      <w:r w:rsidRPr="00951174">
        <w:rPr>
          <w:rFonts w:ascii="Cambria" w:eastAsia="Times New Roman" w:hAnsi="Cambria"/>
        </w:rPr>
        <w:t xml:space="preserve">“The sinner, who is the chosen subject of this divine operation and object of this inestimable blessing, is infinitely ill-deserving in himself, being thoroughly disposed to go on in wickedness till this change is wrought in him. He is </w:t>
      </w:r>
      <w:proofErr w:type="gramStart"/>
      <w:r w:rsidRPr="00951174">
        <w:rPr>
          <w:rFonts w:ascii="Cambria" w:eastAsia="Times New Roman" w:hAnsi="Cambria"/>
        </w:rPr>
        <w:t>rebellious, and</w:t>
      </w:r>
      <w:proofErr w:type="gramEnd"/>
      <w:r w:rsidRPr="00951174">
        <w:rPr>
          <w:rFonts w:ascii="Cambria" w:eastAsia="Times New Roman" w:hAnsi="Cambria"/>
        </w:rPr>
        <w:t xml:space="preserve"> will not hearken to the divine command; he is obstinate and refuses to repent and embrace the gospel. </w:t>
      </w:r>
      <w:proofErr w:type="gramStart"/>
      <w:r w:rsidRPr="00951174">
        <w:rPr>
          <w:rFonts w:ascii="Cambria" w:eastAsia="Times New Roman" w:hAnsi="Cambria"/>
        </w:rPr>
        <w:t>However</w:t>
      </w:r>
      <w:proofErr w:type="gramEnd"/>
      <w:r w:rsidRPr="00951174">
        <w:rPr>
          <w:rFonts w:ascii="Cambria" w:eastAsia="Times New Roman" w:hAnsi="Cambria"/>
        </w:rPr>
        <w:t xml:space="preserve"> terrified he may be with the fears of threatened doom, however earnest may be his desire to escape misery and be happy for- ever, no matter how many prayers he may make and things he may do, he has not the least inclination to repent and submit to God. His heart is defiant, full of enmity against God, and daily does he add iniquity unto iniquity. For the Spirit to give a new heart unto such an one is indeed an act of amazing and sovereign grace!”</w:t>
      </w:r>
    </w:p>
    <w:p w14:paraId="14F44BE4" w14:textId="7B102F95" w:rsidR="00951174" w:rsidRDefault="00951174" w:rsidP="0002457E">
      <w:pPr>
        <w:pStyle w:val="NormalWeb"/>
        <w:rPr>
          <w:rFonts w:ascii="Cambria" w:eastAsia="Times New Roman" w:hAnsi="Cambria"/>
        </w:rPr>
      </w:pPr>
    </w:p>
    <w:p w14:paraId="36FE6B74" w14:textId="181E87F5" w:rsidR="00951174" w:rsidRDefault="00951174" w:rsidP="0002457E">
      <w:pPr>
        <w:pStyle w:val="NormalWeb"/>
        <w:rPr>
          <w:rFonts w:ascii="Cambria" w:eastAsia="Times New Roman" w:hAnsi="Cambria"/>
        </w:rPr>
      </w:pPr>
      <w:r>
        <w:rPr>
          <w:rFonts w:ascii="Cambria" w:eastAsia="Times New Roman" w:hAnsi="Cambria"/>
          <w:b/>
          <w:bCs/>
        </w:rPr>
        <w:t>3.  It is instantaneous</w:t>
      </w:r>
    </w:p>
    <w:p w14:paraId="6652928D" w14:textId="0F7C4EAD" w:rsidR="00951174" w:rsidRDefault="00951174" w:rsidP="0002457E">
      <w:pPr>
        <w:pStyle w:val="NormalWeb"/>
        <w:rPr>
          <w:rFonts w:ascii="Cambria" w:eastAsia="Times New Roman" w:hAnsi="Cambria"/>
        </w:rPr>
      </w:pPr>
      <w:r>
        <w:rPr>
          <w:rFonts w:ascii="Cambria" w:eastAsia="Times New Roman" w:hAnsi="Cambria"/>
        </w:rPr>
        <w:t xml:space="preserve">   </w:t>
      </w:r>
      <w:r w:rsidRPr="00951174">
        <w:rPr>
          <w:rFonts w:ascii="Cambria" w:eastAsia="Times New Roman" w:hAnsi="Cambria"/>
        </w:rPr>
        <w:t>“It is a divine act and not a process; it is wrought at once, and not gradually. In a moment of time the soul passes from death unto life. The soul that before was dead toward God, is now alive to Him. The soul that was completely under the domination of sin, is now set free.”</w:t>
      </w:r>
    </w:p>
    <w:p w14:paraId="2EE2FF77" w14:textId="556F500C" w:rsidR="00951174" w:rsidRDefault="00951174" w:rsidP="0002457E">
      <w:pPr>
        <w:pStyle w:val="NormalWeb"/>
        <w:rPr>
          <w:rFonts w:ascii="Cambria" w:eastAsia="Times New Roman" w:hAnsi="Cambria"/>
        </w:rPr>
      </w:pPr>
    </w:p>
    <w:p w14:paraId="2A5EB1B4" w14:textId="4A98DD79" w:rsidR="00951174" w:rsidRDefault="00951174" w:rsidP="0002457E">
      <w:pPr>
        <w:pStyle w:val="NormalWeb"/>
        <w:rPr>
          <w:rFonts w:ascii="Cambria" w:eastAsia="Times New Roman" w:hAnsi="Cambria"/>
        </w:rPr>
      </w:pPr>
      <w:r>
        <w:rPr>
          <w:rFonts w:ascii="Cambria" w:eastAsia="Times New Roman" w:hAnsi="Cambria"/>
          <w:b/>
          <w:bCs/>
        </w:rPr>
        <w:t>4.  It is entirely unperceived by us</w:t>
      </w:r>
    </w:p>
    <w:p w14:paraId="319FDB52" w14:textId="77777777" w:rsidR="00951174" w:rsidRPr="00951174" w:rsidRDefault="00951174" w:rsidP="00951174">
      <w:pPr>
        <w:pStyle w:val="NormalWeb"/>
        <w:rPr>
          <w:rFonts w:ascii="Cambria" w:eastAsia="Times New Roman" w:hAnsi="Cambria"/>
        </w:rPr>
      </w:pPr>
      <w:r>
        <w:rPr>
          <w:rFonts w:ascii="Cambria" w:eastAsia="Times New Roman" w:hAnsi="Cambria"/>
        </w:rPr>
        <w:t xml:space="preserve">   </w:t>
      </w:r>
      <w:r w:rsidRPr="00951174">
        <w:rPr>
          <w:rFonts w:ascii="Cambria" w:eastAsia="Times New Roman" w:hAnsi="Cambria"/>
        </w:rPr>
        <w:t>“It lies outside the realm and the range of human consciousness.  Those who are dead possess no perception, and though the work of bringing them onto resurrection ground is indeed a great and powerful one, in the very nature of the case its subjects can know nothing whatever about it until after it has been accomplished.  When Adam was created, he was conscious of nothing but that he now existed and was free to act: the divine operation that was the cause of his existence was over and finished before he began to be conscious of anything.  This initial operation of the Spirit by which the elect become new creatures can only be known by its effects and consequences.”</w:t>
      </w:r>
    </w:p>
    <w:p w14:paraId="65754073" w14:textId="0B5202B4" w:rsidR="00951174" w:rsidRDefault="00951174" w:rsidP="00951174">
      <w:pPr>
        <w:pStyle w:val="NormalWeb"/>
        <w:rPr>
          <w:rFonts w:ascii="Cambria" w:eastAsia="Times New Roman" w:hAnsi="Cambria"/>
        </w:rPr>
      </w:pPr>
      <w:r w:rsidRPr="00951174">
        <w:rPr>
          <w:rFonts w:ascii="Cambria" w:eastAsia="Times New Roman" w:hAnsi="Cambria"/>
        </w:rPr>
        <w:t xml:space="preserve">     Again, this reinforces the truth that we were neither in control nor even aware of the life imparted within us until much later.</w:t>
      </w:r>
    </w:p>
    <w:p w14:paraId="643E66DD" w14:textId="48FD2452" w:rsidR="00951174" w:rsidRDefault="00951174" w:rsidP="00951174">
      <w:pPr>
        <w:pStyle w:val="NormalWeb"/>
        <w:rPr>
          <w:rFonts w:ascii="Cambria" w:eastAsia="Times New Roman" w:hAnsi="Cambria"/>
        </w:rPr>
      </w:pPr>
    </w:p>
    <w:p w14:paraId="3267372E" w14:textId="22D1688A" w:rsidR="00951174" w:rsidRDefault="00951174" w:rsidP="00951174">
      <w:pPr>
        <w:pStyle w:val="NormalWeb"/>
        <w:rPr>
          <w:rFonts w:ascii="Cambria" w:eastAsia="Times New Roman" w:hAnsi="Cambria"/>
        </w:rPr>
      </w:pPr>
      <w:r>
        <w:rPr>
          <w:rFonts w:ascii="Cambria" w:eastAsia="Times New Roman" w:hAnsi="Cambria"/>
          <w:b/>
          <w:bCs/>
        </w:rPr>
        <w:t>5.  We are entirely passive</w:t>
      </w:r>
    </w:p>
    <w:p w14:paraId="56A42CAE" w14:textId="494619A3" w:rsidR="00951174" w:rsidRPr="00951174" w:rsidRDefault="00951174" w:rsidP="00951174">
      <w:pPr>
        <w:pStyle w:val="NormalWeb"/>
        <w:rPr>
          <w:rFonts w:ascii="Cambria" w:eastAsia="Times New Roman" w:hAnsi="Cambria"/>
        </w:rPr>
      </w:pPr>
      <w:r>
        <w:rPr>
          <w:rFonts w:ascii="Cambria" w:eastAsia="Times New Roman" w:hAnsi="Cambria"/>
        </w:rPr>
        <w:t xml:space="preserve">   </w:t>
      </w:r>
      <w:r w:rsidRPr="00951174">
        <w:rPr>
          <w:rFonts w:ascii="Cambria" w:eastAsia="Times New Roman" w:hAnsi="Cambria"/>
        </w:rPr>
        <w:t xml:space="preserve">“There is no cooperation whatever between the will of the sinner and the act of the Holy Spirit.  The sinner must be entirely passive, like clay in the hands of a potter, for until divine grace is exerted upon </w:t>
      </w:r>
      <w:proofErr w:type="gramStart"/>
      <w:r w:rsidRPr="00951174">
        <w:rPr>
          <w:rFonts w:ascii="Cambria" w:eastAsia="Times New Roman" w:hAnsi="Cambria"/>
        </w:rPr>
        <w:t>him</w:t>
      </w:r>
      <w:proofErr w:type="gramEnd"/>
      <w:r w:rsidRPr="00951174">
        <w:rPr>
          <w:rFonts w:ascii="Cambria" w:eastAsia="Times New Roman" w:hAnsi="Cambria"/>
        </w:rPr>
        <w:t xml:space="preserve"> he is utterly incapable of any spiritual acts, being dead in trespasses and sins.  Lazarus co-operated not in his resurrection: he knew not that the Savior had come to his sepulcher to deliver him from death.  Such is the case with each of God’s elect when the Spirit commences to deal with them.  They </w:t>
      </w:r>
      <w:r w:rsidRPr="00951174">
        <w:rPr>
          <w:rFonts w:ascii="Cambria" w:eastAsia="Times New Roman" w:hAnsi="Cambria"/>
        </w:rPr>
        <w:lastRenderedPageBreak/>
        <w:t>must first be quickened into newness of life before they can have the slightest desire or motion of the will toward spiritual things.”</w:t>
      </w:r>
    </w:p>
    <w:p w14:paraId="2EEF6F2B" w14:textId="32888715" w:rsidR="00951174" w:rsidRDefault="00951174" w:rsidP="0002457E">
      <w:pPr>
        <w:pStyle w:val="NormalWeb"/>
        <w:rPr>
          <w:rFonts w:ascii="Cambria" w:eastAsia="Times New Roman" w:hAnsi="Cambria"/>
        </w:rPr>
      </w:pPr>
    </w:p>
    <w:p w14:paraId="3AB30EE4" w14:textId="77777777" w:rsidR="00951174" w:rsidRPr="00951174" w:rsidRDefault="00951174" w:rsidP="0002457E">
      <w:pPr>
        <w:pStyle w:val="NormalWeb"/>
        <w:rPr>
          <w:rFonts w:ascii="Cambria" w:eastAsia="Times New Roman" w:hAnsi="Cambria"/>
        </w:rPr>
      </w:pPr>
    </w:p>
    <w:p w14:paraId="2D349409" w14:textId="2F57B0E4" w:rsidR="006B0FE2" w:rsidRDefault="006B0FE2" w:rsidP="0002457E">
      <w:pPr>
        <w:pStyle w:val="NormalWeb"/>
        <w:rPr>
          <w:rFonts w:ascii="Cambria" w:eastAsia="Times New Roman" w:hAnsi="Cambria"/>
        </w:rPr>
      </w:pPr>
      <w:r>
        <w:rPr>
          <w:rFonts w:ascii="Cambria" w:eastAsia="Times New Roman" w:hAnsi="Cambria"/>
          <w:b/>
          <w:bCs/>
        </w:rPr>
        <w:t>Question:</w:t>
      </w:r>
      <w:r>
        <w:rPr>
          <w:rFonts w:ascii="Cambria" w:eastAsia="Times New Roman" w:hAnsi="Cambria"/>
        </w:rPr>
        <w:t xml:space="preserve">  If </w:t>
      </w:r>
      <w:r w:rsidR="002B108E">
        <w:rPr>
          <w:rFonts w:ascii="Cambria" w:eastAsia="Times New Roman" w:hAnsi="Cambria"/>
        </w:rPr>
        <w:t xml:space="preserve">it is </w:t>
      </w:r>
      <w:r>
        <w:rPr>
          <w:rFonts w:ascii="Cambria" w:eastAsia="Times New Roman" w:hAnsi="Cambria"/>
        </w:rPr>
        <w:t>true</w:t>
      </w:r>
      <w:r w:rsidR="002B108E">
        <w:rPr>
          <w:rFonts w:ascii="Cambria" w:eastAsia="Times New Roman" w:hAnsi="Cambria"/>
        </w:rPr>
        <w:t>, that men are entirely passive in their receiving spiritual life</w:t>
      </w:r>
      <w:r>
        <w:rPr>
          <w:rFonts w:ascii="Cambria" w:eastAsia="Times New Roman" w:hAnsi="Cambria"/>
        </w:rPr>
        <w:t>, how should this effect our approach to evangelism?</w:t>
      </w:r>
    </w:p>
    <w:p w14:paraId="02D5E363" w14:textId="62811113" w:rsidR="006B0FE2" w:rsidRDefault="006B0FE2" w:rsidP="0002457E">
      <w:pPr>
        <w:pStyle w:val="NormalWeb"/>
        <w:rPr>
          <w:rFonts w:ascii="Cambria" w:eastAsia="Times New Roman" w:hAnsi="Cambria"/>
        </w:rPr>
      </w:pPr>
    </w:p>
    <w:p w14:paraId="0C78E405" w14:textId="1CC883E7" w:rsidR="006B0FE2" w:rsidRDefault="006B0FE2" w:rsidP="0002457E">
      <w:pPr>
        <w:pStyle w:val="NormalWeb"/>
        <w:rPr>
          <w:rFonts w:ascii="Cambria" w:eastAsia="Times New Roman" w:hAnsi="Cambria"/>
        </w:rPr>
      </w:pPr>
      <w:r>
        <w:rPr>
          <w:rFonts w:ascii="Cambria" w:eastAsia="Times New Roman" w:hAnsi="Cambria"/>
          <w:b/>
          <w:bCs/>
        </w:rPr>
        <w:t>Reply:</w:t>
      </w:r>
      <w:r>
        <w:rPr>
          <w:rFonts w:ascii="Cambria" w:eastAsia="Times New Roman" w:hAnsi="Cambria"/>
        </w:rPr>
        <w:t xml:space="preserve">  Such truth should free us from the fear of failure.  If we teach someone the gospel and they don’t respond as we hope, the failure is not ours.  The reality </w:t>
      </w:r>
      <w:proofErr w:type="gramStart"/>
      <w:r>
        <w:rPr>
          <w:rFonts w:ascii="Cambria" w:eastAsia="Times New Roman" w:hAnsi="Cambria"/>
        </w:rPr>
        <w:t>is,</w:t>
      </w:r>
      <w:proofErr w:type="gramEnd"/>
      <w:r>
        <w:rPr>
          <w:rFonts w:ascii="Cambria" w:eastAsia="Times New Roman" w:hAnsi="Cambria"/>
        </w:rPr>
        <w:t xml:space="preserve"> a dead person cannot respond to the words of life without the Holy Spirit first quickening them to spiritual life.</w:t>
      </w:r>
    </w:p>
    <w:p w14:paraId="5378EDA3" w14:textId="6141734F" w:rsidR="00D7402F" w:rsidRDefault="00D7402F" w:rsidP="0002457E">
      <w:pPr>
        <w:pStyle w:val="NormalWeb"/>
        <w:rPr>
          <w:rFonts w:ascii="Cambria" w:eastAsia="Times New Roman" w:hAnsi="Cambria"/>
        </w:rPr>
      </w:pPr>
    </w:p>
    <w:p w14:paraId="26F18986" w14:textId="299037C4" w:rsidR="00D7402F" w:rsidRDefault="00D7402F" w:rsidP="0002457E">
      <w:pPr>
        <w:pStyle w:val="NormalWeb"/>
        <w:rPr>
          <w:rFonts w:ascii="Cambria" w:eastAsia="Times New Roman" w:hAnsi="Cambria"/>
          <w:b/>
          <w:bCs/>
        </w:rPr>
      </w:pPr>
      <w:r>
        <w:rPr>
          <w:rFonts w:ascii="Cambria" w:eastAsia="Times New Roman" w:hAnsi="Cambria"/>
          <w:b/>
          <w:bCs/>
        </w:rPr>
        <w:t>The indwelling of the Holy Spirit</w:t>
      </w:r>
    </w:p>
    <w:p w14:paraId="2A513203" w14:textId="3608ED25" w:rsidR="0013037D" w:rsidRDefault="00D7402F" w:rsidP="0002457E">
      <w:pPr>
        <w:pStyle w:val="NormalWeb"/>
        <w:rPr>
          <w:rFonts w:ascii="Cambria" w:eastAsia="Times New Roman" w:hAnsi="Cambria"/>
        </w:rPr>
      </w:pPr>
      <w:r>
        <w:rPr>
          <w:rFonts w:ascii="Cambria" w:eastAsia="Times New Roman" w:hAnsi="Cambria"/>
        </w:rPr>
        <w:t xml:space="preserve">   The question arises concerning the indwelling of the Holy Spirit during the process of regeneration.  </w:t>
      </w:r>
      <w:r w:rsidR="0013037D">
        <w:rPr>
          <w:rFonts w:ascii="Cambria" w:eastAsia="Times New Roman" w:hAnsi="Cambria"/>
        </w:rPr>
        <w:t xml:space="preserve">We have learned in this lesson that </w:t>
      </w:r>
      <w:r w:rsidR="0013037D" w:rsidRPr="0013037D">
        <w:rPr>
          <w:rFonts w:ascii="Cambria" w:eastAsia="Times New Roman" w:hAnsi="Cambria"/>
          <w:b/>
          <w:bCs/>
        </w:rPr>
        <w:t>quickening</w:t>
      </w:r>
      <w:r w:rsidR="0013037D">
        <w:rPr>
          <w:rFonts w:ascii="Cambria" w:eastAsia="Times New Roman" w:hAnsi="Cambria"/>
        </w:rPr>
        <w:t xml:space="preserve"> is the first event in the process of regeneration.  The next step in the process (which we will cover in a few weeks) is the process of the Spirit </w:t>
      </w:r>
      <w:r w:rsidR="0013037D">
        <w:rPr>
          <w:rFonts w:ascii="Cambria" w:eastAsia="Times New Roman" w:hAnsi="Cambria"/>
          <w:b/>
          <w:bCs/>
        </w:rPr>
        <w:t>drawing</w:t>
      </w:r>
      <w:r w:rsidR="0013037D">
        <w:rPr>
          <w:rFonts w:ascii="Cambria" w:eastAsia="Times New Roman" w:hAnsi="Cambria"/>
        </w:rPr>
        <w:t xml:space="preserve">.  The drawing of the Spirit is an act of power, but not of force.  The drawing power of the Spirit makes the unwilling heart willing.  Then, finally, having been drawn to Christ, the process is complete when the new creation believes and is </w:t>
      </w:r>
      <w:r w:rsidR="0013037D">
        <w:rPr>
          <w:rFonts w:ascii="Cambria" w:eastAsia="Times New Roman" w:hAnsi="Cambria"/>
          <w:b/>
          <w:bCs/>
        </w:rPr>
        <w:t>born again</w:t>
      </w:r>
      <w:r w:rsidR="0013037D">
        <w:rPr>
          <w:rFonts w:ascii="Cambria" w:eastAsia="Times New Roman" w:hAnsi="Cambria"/>
        </w:rPr>
        <w:t>.</w:t>
      </w:r>
    </w:p>
    <w:p w14:paraId="0F7E77D7" w14:textId="26F2A88A" w:rsidR="0013037D" w:rsidRDefault="0013037D" w:rsidP="0002457E">
      <w:pPr>
        <w:pStyle w:val="NormalWeb"/>
        <w:rPr>
          <w:rFonts w:ascii="Cambria" w:eastAsia="Times New Roman" w:hAnsi="Cambria"/>
        </w:rPr>
      </w:pPr>
      <w:r>
        <w:rPr>
          <w:rFonts w:ascii="Cambria" w:eastAsia="Times New Roman" w:hAnsi="Cambria"/>
        </w:rPr>
        <w:t xml:space="preserve">   But if the process of regeneration is not complete until we are converted (born again), </w:t>
      </w:r>
      <w:r w:rsidRPr="002B108E">
        <w:rPr>
          <w:rFonts w:ascii="Cambria" w:eastAsia="Times New Roman" w:hAnsi="Cambria"/>
          <w:b/>
          <w:bCs/>
        </w:rPr>
        <w:t>when does the Holy Spirit come to indwell the new creation?</w:t>
      </w:r>
    </w:p>
    <w:p w14:paraId="46387D8A" w14:textId="1EA4911B" w:rsidR="0013037D" w:rsidRDefault="0013037D" w:rsidP="0002457E">
      <w:pPr>
        <w:pStyle w:val="NormalWeb"/>
        <w:rPr>
          <w:rFonts w:ascii="Cambria" w:eastAsia="Times New Roman" w:hAnsi="Cambria"/>
        </w:rPr>
      </w:pPr>
      <w:r>
        <w:rPr>
          <w:rFonts w:ascii="Cambria" w:eastAsia="Times New Roman" w:hAnsi="Cambria"/>
        </w:rPr>
        <w:t xml:space="preserve">   Since </w:t>
      </w:r>
      <w:r w:rsidR="009C2E01">
        <w:rPr>
          <w:rFonts w:ascii="Cambria" w:eastAsia="Times New Roman" w:hAnsi="Cambria"/>
        </w:rPr>
        <w:t>we</w:t>
      </w:r>
      <w:r w:rsidR="000D56C4">
        <w:rPr>
          <w:rFonts w:ascii="Cambria" w:eastAsia="Times New Roman" w:hAnsi="Cambria"/>
        </w:rPr>
        <w:t xml:space="preserve"> do not have the ability to mortify sin and subdue the evils in our souls without the Spirit, it is of necessity that when the Holy Spirit quickens the dead soul that He comes to indwell that soul.  Without the power of the Holy Spirit no one can be preserved in a state of grace.</w:t>
      </w:r>
    </w:p>
    <w:p w14:paraId="1CB81AB8" w14:textId="2A5F8BD5" w:rsidR="00D7402F" w:rsidRPr="00D7402F" w:rsidRDefault="00D7402F" w:rsidP="0002457E">
      <w:pPr>
        <w:pStyle w:val="NormalWeb"/>
        <w:rPr>
          <w:rFonts w:ascii="Cambria" w:eastAsia="Times New Roman" w:hAnsi="Cambria"/>
        </w:rPr>
      </w:pPr>
    </w:p>
    <w:sectPr w:rsidR="00D7402F" w:rsidRPr="00D7402F" w:rsidSect="00D957FB">
      <w:footerReference w:type="even" r:id="rId7"/>
      <w:footerReference w:type="default" r:id="rId8"/>
      <w:pgSz w:w="12240" w:h="15840"/>
      <w:pgMar w:top="950" w:right="720" w:bottom="720" w:left="950" w:header="720" w:footer="720" w:gutter="0"/>
      <w:pgNumType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A6C77" w14:textId="77777777" w:rsidR="00031CEA" w:rsidRDefault="00031CEA" w:rsidP="00D957FB">
      <w:r>
        <w:separator/>
      </w:r>
    </w:p>
  </w:endnote>
  <w:endnote w:type="continuationSeparator" w:id="0">
    <w:p w14:paraId="5B62EA65" w14:textId="77777777" w:rsidR="00031CEA" w:rsidRDefault="00031CEA" w:rsidP="00D9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learfac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6531222"/>
      <w:docPartObj>
        <w:docPartGallery w:val="Page Numbers (Bottom of Page)"/>
        <w:docPartUnique/>
      </w:docPartObj>
    </w:sdtPr>
    <w:sdtContent>
      <w:p w14:paraId="745ABF21" w14:textId="75C52AC0" w:rsidR="00D957FB" w:rsidRDefault="00D957FB" w:rsidP="00FF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1AD498" w14:textId="77777777" w:rsidR="00D957FB" w:rsidRDefault="00D957FB" w:rsidP="00D957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5929315"/>
      <w:docPartObj>
        <w:docPartGallery w:val="Page Numbers (Bottom of Page)"/>
        <w:docPartUnique/>
      </w:docPartObj>
    </w:sdtPr>
    <w:sdtContent>
      <w:p w14:paraId="53A632F3" w14:textId="43436410" w:rsidR="00D957FB" w:rsidRDefault="00D957FB" w:rsidP="00FF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sdtContent>
  </w:sdt>
  <w:p w14:paraId="0E399F70" w14:textId="77777777" w:rsidR="00D957FB" w:rsidRDefault="00D957FB" w:rsidP="00D957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6F2CD" w14:textId="77777777" w:rsidR="00031CEA" w:rsidRDefault="00031CEA" w:rsidP="00D957FB">
      <w:r>
        <w:separator/>
      </w:r>
    </w:p>
  </w:footnote>
  <w:footnote w:type="continuationSeparator" w:id="0">
    <w:p w14:paraId="690E1A03" w14:textId="77777777" w:rsidR="00031CEA" w:rsidRDefault="00031CEA" w:rsidP="00D9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B351D"/>
    <w:multiLevelType w:val="multilevel"/>
    <w:tmpl w:val="74CC2A46"/>
    <w:lvl w:ilvl="0">
      <w:numFmt w:val="bullet"/>
      <w:lvlText w:val=""/>
      <w:lvlJc w:val="left"/>
      <w:pPr>
        <w:ind w:left="720" w:hanging="360"/>
      </w:pPr>
      <w:rPr>
        <w:rFonts w:ascii="Symbol" w:hAnsi="Symbol" w:hint="default"/>
        <w:b w:val="0"/>
        <w:u w:val="none"/>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C014DC"/>
    <w:multiLevelType w:val="hybridMultilevel"/>
    <w:tmpl w:val="F752B228"/>
    <w:lvl w:ilvl="0" w:tplc="A1604A0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A495D"/>
    <w:multiLevelType w:val="hybridMultilevel"/>
    <w:tmpl w:val="C366A826"/>
    <w:lvl w:ilvl="0" w:tplc="437AFAA8">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C3084"/>
    <w:multiLevelType w:val="hybridMultilevel"/>
    <w:tmpl w:val="A9DCD8AE"/>
    <w:lvl w:ilvl="0" w:tplc="A876205C">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51"/>
    <w:rsid w:val="0002457E"/>
    <w:rsid w:val="00031CEA"/>
    <w:rsid w:val="00043AF7"/>
    <w:rsid w:val="0005395D"/>
    <w:rsid w:val="000B3A2D"/>
    <w:rsid w:val="000D1BE8"/>
    <w:rsid w:val="000D56C4"/>
    <w:rsid w:val="000F071C"/>
    <w:rsid w:val="00103AC4"/>
    <w:rsid w:val="0013037D"/>
    <w:rsid w:val="00145917"/>
    <w:rsid w:val="0017764F"/>
    <w:rsid w:val="001A1405"/>
    <w:rsid w:val="001D7CD0"/>
    <w:rsid w:val="0027182A"/>
    <w:rsid w:val="00295B57"/>
    <w:rsid w:val="002B108E"/>
    <w:rsid w:val="00354E42"/>
    <w:rsid w:val="00373E55"/>
    <w:rsid w:val="004E3779"/>
    <w:rsid w:val="00680FCC"/>
    <w:rsid w:val="006B0FE2"/>
    <w:rsid w:val="00707E40"/>
    <w:rsid w:val="007324F8"/>
    <w:rsid w:val="007A094A"/>
    <w:rsid w:val="008A4938"/>
    <w:rsid w:val="008C5DBA"/>
    <w:rsid w:val="008D2ACB"/>
    <w:rsid w:val="00912F99"/>
    <w:rsid w:val="00951174"/>
    <w:rsid w:val="009C2E01"/>
    <w:rsid w:val="009D0634"/>
    <w:rsid w:val="00A32ECC"/>
    <w:rsid w:val="00A421F5"/>
    <w:rsid w:val="00B25F42"/>
    <w:rsid w:val="00BF0C32"/>
    <w:rsid w:val="00C50CDC"/>
    <w:rsid w:val="00C958A3"/>
    <w:rsid w:val="00D055B5"/>
    <w:rsid w:val="00D279F4"/>
    <w:rsid w:val="00D7402F"/>
    <w:rsid w:val="00D7788E"/>
    <w:rsid w:val="00D957FB"/>
    <w:rsid w:val="00E049C9"/>
    <w:rsid w:val="00E76875"/>
    <w:rsid w:val="00F66CF5"/>
    <w:rsid w:val="00F734CE"/>
    <w:rsid w:val="00FE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14BF1"/>
  <w15:chartTrackingRefBased/>
  <w15:docId w15:val="{99B6DB44-479D-E34F-953C-E2C12E07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51"/>
    <w:pPr>
      <w:ind w:left="720"/>
      <w:contextualSpacing/>
    </w:pPr>
  </w:style>
  <w:style w:type="paragraph" w:styleId="NormalWeb">
    <w:name w:val="Normal (Web)"/>
    <w:basedOn w:val="Normal"/>
    <w:uiPriority w:val="99"/>
    <w:unhideWhenUsed/>
    <w:rsid w:val="00D279F4"/>
    <w:rPr>
      <w:rFonts w:ascii="Times New Roman" w:hAnsi="Times New Roman" w:cs="Times New Roman"/>
    </w:rPr>
  </w:style>
  <w:style w:type="paragraph" w:styleId="Footer">
    <w:name w:val="footer"/>
    <w:basedOn w:val="Normal"/>
    <w:link w:val="FooterChar"/>
    <w:uiPriority w:val="99"/>
    <w:unhideWhenUsed/>
    <w:rsid w:val="00D957FB"/>
    <w:pPr>
      <w:tabs>
        <w:tab w:val="center" w:pos="4680"/>
        <w:tab w:val="right" w:pos="9360"/>
      </w:tabs>
    </w:pPr>
  </w:style>
  <w:style w:type="character" w:customStyle="1" w:styleId="FooterChar">
    <w:name w:val="Footer Char"/>
    <w:basedOn w:val="DefaultParagraphFont"/>
    <w:link w:val="Footer"/>
    <w:uiPriority w:val="99"/>
    <w:rsid w:val="00D957FB"/>
  </w:style>
  <w:style w:type="character" w:styleId="PageNumber">
    <w:name w:val="page number"/>
    <w:basedOn w:val="DefaultParagraphFont"/>
    <w:uiPriority w:val="99"/>
    <w:semiHidden/>
    <w:unhideWhenUsed/>
    <w:rsid w:val="00D957FB"/>
  </w:style>
  <w:style w:type="character" w:styleId="Hyperlink">
    <w:name w:val="Hyperlink"/>
    <w:basedOn w:val="DefaultParagraphFont"/>
    <w:uiPriority w:val="99"/>
    <w:unhideWhenUsed/>
    <w:rsid w:val="00BF0C32"/>
    <w:rPr>
      <w:color w:val="0563C1" w:themeColor="hyperlink"/>
      <w:u w:val="single"/>
    </w:rPr>
  </w:style>
  <w:style w:type="character" w:styleId="UnresolvedMention">
    <w:name w:val="Unresolved Mention"/>
    <w:basedOn w:val="DefaultParagraphFont"/>
    <w:uiPriority w:val="99"/>
    <w:semiHidden/>
    <w:unhideWhenUsed/>
    <w:rsid w:val="00BF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940">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351881385">
      <w:bodyDiv w:val="1"/>
      <w:marLeft w:val="0"/>
      <w:marRight w:val="0"/>
      <w:marTop w:val="0"/>
      <w:marBottom w:val="0"/>
      <w:divBdr>
        <w:top w:val="none" w:sz="0" w:space="0" w:color="auto"/>
        <w:left w:val="none" w:sz="0" w:space="0" w:color="auto"/>
        <w:bottom w:val="none" w:sz="0" w:space="0" w:color="auto"/>
        <w:right w:val="none" w:sz="0" w:space="0" w:color="auto"/>
      </w:divBdr>
      <w:divsChild>
        <w:div w:id="936014005">
          <w:marLeft w:val="0"/>
          <w:marRight w:val="0"/>
          <w:marTop w:val="0"/>
          <w:marBottom w:val="0"/>
          <w:divBdr>
            <w:top w:val="none" w:sz="0" w:space="0" w:color="auto"/>
            <w:left w:val="none" w:sz="0" w:space="0" w:color="auto"/>
            <w:bottom w:val="none" w:sz="0" w:space="0" w:color="auto"/>
            <w:right w:val="none" w:sz="0" w:space="0" w:color="auto"/>
          </w:divBdr>
        </w:div>
        <w:div w:id="68432630">
          <w:marLeft w:val="0"/>
          <w:marRight w:val="0"/>
          <w:marTop w:val="0"/>
          <w:marBottom w:val="0"/>
          <w:divBdr>
            <w:top w:val="none" w:sz="0" w:space="0" w:color="auto"/>
            <w:left w:val="none" w:sz="0" w:space="0" w:color="auto"/>
            <w:bottom w:val="none" w:sz="0" w:space="0" w:color="auto"/>
            <w:right w:val="none" w:sz="0" w:space="0" w:color="auto"/>
          </w:divBdr>
        </w:div>
      </w:divsChild>
    </w:div>
    <w:div w:id="434525387">
      <w:bodyDiv w:val="1"/>
      <w:marLeft w:val="0"/>
      <w:marRight w:val="0"/>
      <w:marTop w:val="0"/>
      <w:marBottom w:val="0"/>
      <w:divBdr>
        <w:top w:val="none" w:sz="0" w:space="0" w:color="auto"/>
        <w:left w:val="none" w:sz="0" w:space="0" w:color="auto"/>
        <w:bottom w:val="none" w:sz="0" w:space="0" w:color="auto"/>
        <w:right w:val="none" w:sz="0" w:space="0" w:color="auto"/>
      </w:divBdr>
      <w:divsChild>
        <w:div w:id="191379540">
          <w:marLeft w:val="0"/>
          <w:marRight w:val="0"/>
          <w:marTop w:val="0"/>
          <w:marBottom w:val="0"/>
          <w:divBdr>
            <w:top w:val="none" w:sz="0" w:space="0" w:color="auto"/>
            <w:left w:val="none" w:sz="0" w:space="0" w:color="auto"/>
            <w:bottom w:val="none" w:sz="0" w:space="0" w:color="auto"/>
            <w:right w:val="none" w:sz="0" w:space="0" w:color="auto"/>
          </w:divBdr>
          <w:divsChild>
            <w:div w:id="510722632">
              <w:marLeft w:val="0"/>
              <w:marRight w:val="0"/>
              <w:marTop w:val="0"/>
              <w:marBottom w:val="0"/>
              <w:divBdr>
                <w:top w:val="none" w:sz="0" w:space="0" w:color="auto"/>
                <w:left w:val="none" w:sz="0" w:space="0" w:color="auto"/>
                <w:bottom w:val="none" w:sz="0" w:space="0" w:color="auto"/>
                <w:right w:val="none" w:sz="0" w:space="0" w:color="auto"/>
              </w:divBdr>
              <w:divsChild>
                <w:div w:id="16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1078">
      <w:bodyDiv w:val="1"/>
      <w:marLeft w:val="0"/>
      <w:marRight w:val="0"/>
      <w:marTop w:val="0"/>
      <w:marBottom w:val="0"/>
      <w:divBdr>
        <w:top w:val="none" w:sz="0" w:space="0" w:color="auto"/>
        <w:left w:val="none" w:sz="0" w:space="0" w:color="auto"/>
        <w:bottom w:val="none" w:sz="0" w:space="0" w:color="auto"/>
        <w:right w:val="none" w:sz="0" w:space="0" w:color="auto"/>
      </w:divBdr>
    </w:div>
    <w:div w:id="846138696">
      <w:bodyDiv w:val="1"/>
      <w:marLeft w:val="0"/>
      <w:marRight w:val="0"/>
      <w:marTop w:val="0"/>
      <w:marBottom w:val="0"/>
      <w:divBdr>
        <w:top w:val="none" w:sz="0" w:space="0" w:color="auto"/>
        <w:left w:val="none" w:sz="0" w:space="0" w:color="auto"/>
        <w:bottom w:val="none" w:sz="0" w:space="0" w:color="auto"/>
        <w:right w:val="none" w:sz="0" w:space="0" w:color="auto"/>
      </w:divBdr>
    </w:div>
    <w:div w:id="862984272">
      <w:bodyDiv w:val="1"/>
      <w:marLeft w:val="0"/>
      <w:marRight w:val="0"/>
      <w:marTop w:val="0"/>
      <w:marBottom w:val="0"/>
      <w:divBdr>
        <w:top w:val="none" w:sz="0" w:space="0" w:color="auto"/>
        <w:left w:val="none" w:sz="0" w:space="0" w:color="auto"/>
        <w:bottom w:val="none" w:sz="0" w:space="0" w:color="auto"/>
        <w:right w:val="none" w:sz="0" w:space="0" w:color="auto"/>
      </w:divBdr>
    </w:div>
    <w:div w:id="876313049">
      <w:bodyDiv w:val="1"/>
      <w:marLeft w:val="0"/>
      <w:marRight w:val="0"/>
      <w:marTop w:val="0"/>
      <w:marBottom w:val="0"/>
      <w:divBdr>
        <w:top w:val="none" w:sz="0" w:space="0" w:color="auto"/>
        <w:left w:val="none" w:sz="0" w:space="0" w:color="auto"/>
        <w:bottom w:val="none" w:sz="0" w:space="0" w:color="auto"/>
        <w:right w:val="none" w:sz="0" w:space="0" w:color="auto"/>
      </w:divBdr>
    </w:div>
    <w:div w:id="974217136">
      <w:bodyDiv w:val="1"/>
      <w:marLeft w:val="0"/>
      <w:marRight w:val="0"/>
      <w:marTop w:val="0"/>
      <w:marBottom w:val="0"/>
      <w:divBdr>
        <w:top w:val="none" w:sz="0" w:space="0" w:color="auto"/>
        <w:left w:val="none" w:sz="0" w:space="0" w:color="auto"/>
        <w:bottom w:val="none" w:sz="0" w:space="0" w:color="auto"/>
        <w:right w:val="none" w:sz="0" w:space="0" w:color="auto"/>
      </w:divBdr>
      <w:divsChild>
        <w:div w:id="1826627601">
          <w:marLeft w:val="0"/>
          <w:marRight w:val="0"/>
          <w:marTop w:val="0"/>
          <w:marBottom w:val="0"/>
          <w:divBdr>
            <w:top w:val="none" w:sz="0" w:space="0" w:color="auto"/>
            <w:left w:val="none" w:sz="0" w:space="0" w:color="auto"/>
            <w:bottom w:val="none" w:sz="0" w:space="0" w:color="auto"/>
            <w:right w:val="none" w:sz="0" w:space="0" w:color="auto"/>
          </w:divBdr>
          <w:divsChild>
            <w:div w:id="2128742900">
              <w:marLeft w:val="0"/>
              <w:marRight w:val="0"/>
              <w:marTop w:val="0"/>
              <w:marBottom w:val="0"/>
              <w:divBdr>
                <w:top w:val="none" w:sz="0" w:space="0" w:color="auto"/>
                <w:left w:val="none" w:sz="0" w:space="0" w:color="auto"/>
                <w:bottom w:val="none" w:sz="0" w:space="0" w:color="auto"/>
                <w:right w:val="none" w:sz="0" w:space="0" w:color="auto"/>
              </w:divBdr>
              <w:divsChild>
                <w:div w:id="568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5641">
      <w:bodyDiv w:val="1"/>
      <w:marLeft w:val="0"/>
      <w:marRight w:val="0"/>
      <w:marTop w:val="0"/>
      <w:marBottom w:val="0"/>
      <w:divBdr>
        <w:top w:val="none" w:sz="0" w:space="0" w:color="auto"/>
        <w:left w:val="none" w:sz="0" w:space="0" w:color="auto"/>
        <w:bottom w:val="none" w:sz="0" w:space="0" w:color="auto"/>
        <w:right w:val="none" w:sz="0" w:space="0" w:color="auto"/>
      </w:divBdr>
    </w:div>
    <w:div w:id="1175878770">
      <w:bodyDiv w:val="1"/>
      <w:marLeft w:val="0"/>
      <w:marRight w:val="0"/>
      <w:marTop w:val="0"/>
      <w:marBottom w:val="0"/>
      <w:divBdr>
        <w:top w:val="none" w:sz="0" w:space="0" w:color="auto"/>
        <w:left w:val="none" w:sz="0" w:space="0" w:color="auto"/>
        <w:bottom w:val="none" w:sz="0" w:space="0" w:color="auto"/>
        <w:right w:val="none" w:sz="0" w:space="0" w:color="auto"/>
      </w:divBdr>
      <w:divsChild>
        <w:div w:id="434206994">
          <w:marLeft w:val="0"/>
          <w:marRight w:val="0"/>
          <w:marTop w:val="0"/>
          <w:marBottom w:val="0"/>
          <w:divBdr>
            <w:top w:val="none" w:sz="0" w:space="0" w:color="auto"/>
            <w:left w:val="none" w:sz="0" w:space="0" w:color="auto"/>
            <w:bottom w:val="none" w:sz="0" w:space="0" w:color="auto"/>
            <w:right w:val="none" w:sz="0" w:space="0" w:color="auto"/>
          </w:divBdr>
          <w:divsChild>
            <w:div w:id="79641425">
              <w:marLeft w:val="0"/>
              <w:marRight w:val="0"/>
              <w:marTop w:val="0"/>
              <w:marBottom w:val="0"/>
              <w:divBdr>
                <w:top w:val="none" w:sz="0" w:space="0" w:color="auto"/>
                <w:left w:val="none" w:sz="0" w:space="0" w:color="auto"/>
                <w:bottom w:val="none" w:sz="0" w:space="0" w:color="auto"/>
                <w:right w:val="none" w:sz="0" w:space="0" w:color="auto"/>
              </w:divBdr>
              <w:divsChild>
                <w:div w:id="95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51784">
      <w:bodyDiv w:val="1"/>
      <w:marLeft w:val="0"/>
      <w:marRight w:val="0"/>
      <w:marTop w:val="0"/>
      <w:marBottom w:val="0"/>
      <w:divBdr>
        <w:top w:val="none" w:sz="0" w:space="0" w:color="auto"/>
        <w:left w:val="none" w:sz="0" w:space="0" w:color="auto"/>
        <w:bottom w:val="none" w:sz="0" w:space="0" w:color="auto"/>
        <w:right w:val="none" w:sz="0" w:space="0" w:color="auto"/>
      </w:divBdr>
    </w:div>
    <w:div w:id="1332181405">
      <w:bodyDiv w:val="1"/>
      <w:marLeft w:val="0"/>
      <w:marRight w:val="0"/>
      <w:marTop w:val="0"/>
      <w:marBottom w:val="0"/>
      <w:divBdr>
        <w:top w:val="none" w:sz="0" w:space="0" w:color="auto"/>
        <w:left w:val="none" w:sz="0" w:space="0" w:color="auto"/>
        <w:bottom w:val="none" w:sz="0" w:space="0" w:color="auto"/>
        <w:right w:val="none" w:sz="0" w:space="0" w:color="auto"/>
      </w:divBdr>
      <w:divsChild>
        <w:div w:id="1311908568">
          <w:marLeft w:val="0"/>
          <w:marRight w:val="0"/>
          <w:marTop w:val="0"/>
          <w:marBottom w:val="0"/>
          <w:divBdr>
            <w:top w:val="none" w:sz="0" w:space="0" w:color="auto"/>
            <w:left w:val="none" w:sz="0" w:space="0" w:color="auto"/>
            <w:bottom w:val="none" w:sz="0" w:space="0" w:color="auto"/>
            <w:right w:val="none" w:sz="0" w:space="0" w:color="auto"/>
          </w:divBdr>
          <w:divsChild>
            <w:div w:id="1267739293">
              <w:marLeft w:val="0"/>
              <w:marRight w:val="0"/>
              <w:marTop w:val="0"/>
              <w:marBottom w:val="0"/>
              <w:divBdr>
                <w:top w:val="none" w:sz="0" w:space="0" w:color="auto"/>
                <w:left w:val="none" w:sz="0" w:space="0" w:color="auto"/>
                <w:bottom w:val="none" w:sz="0" w:space="0" w:color="auto"/>
                <w:right w:val="none" w:sz="0" w:space="0" w:color="auto"/>
              </w:divBdr>
              <w:divsChild>
                <w:div w:id="7731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5420">
      <w:bodyDiv w:val="1"/>
      <w:marLeft w:val="0"/>
      <w:marRight w:val="0"/>
      <w:marTop w:val="0"/>
      <w:marBottom w:val="0"/>
      <w:divBdr>
        <w:top w:val="none" w:sz="0" w:space="0" w:color="auto"/>
        <w:left w:val="none" w:sz="0" w:space="0" w:color="auto"/>
        <w:bottom w:val="none" w:sz="0" w:space="0" w:color="auto"/>
        <w:right w:val="none" w:sz="0" w:space="0" w:color="auto"/>
      </w:divBdr>
      <w:divsChild>
        <w:div w:id="482506689">
          <w:marLeft w:val="0"/>
          <w:marRight w:val="0"/>
          <w:marTop w:val="0"/>
          <w:marBottom w:val="0"/>
          <w:divBdr>
            <w:top w:val="none" w:sz="0" w:space="0" w:color="auto"/>
            <w:left w:val="none" w:sz="0" w:space="0" w:color="auto"/>
            <w:bottom w:val="none" w:sz="0" w:space="0" w:color="auto"/>
            <w:right w:val="none" w:sz="0" w:space="0" w:color="auto"/>
          </w:divBdr>
          <w:divsChild>
            <w:div w:id="2034963802">
              <w:marLeft w:val="0"/>
              <w:marRight w:val="0"/>
              <w:marTop w:val="0"/>
              <w:marBottom w:val="0"/>
              <w:divBdr>
                <w:top w:val="none" w:sz="0" w:space="0" w:color="auto"/>
                <w:left w:val="none" w:sz="0" w:space="0" w:color="auto"/>
                <w:bottom w:val="none" w:sz="0" w:space="0" w:color="auto"/>
                <w:right w:val="none" w:sz="0" w:space="0" w:color="auto"/>
              </w:divBdr>
              <w:divsChild>
                <w:div w:id="7562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108">
      <w:bodyDiv w:val="1"/>
      <w:marLeft w:val="0"/>
      <w:marRight w:val="0"/>
      <w:marTop w:val="0"/>
      <w:marBottom w:val="0"/>
      <w:divBdr>
        <w:top w:val="none" w:sz="0" w:space="0" w:color="auto"/>
        <w:left w:val="none" w:sz="0" w:space="0" w:color="auto"/>
        <w:bottom w:val="none" w:sz="0" w:space="0" w:color="auto"/>
        <w:right w:val="none" w:sz="0" w:space="0" w:color="auto"/>
      </w:divBdr>
    </w:div>
    <w:div w:id="1672030434">
      <w:bodyDiv w:val="1"/>
      <w:marLeft w:val="0"/>
      <w:marRight w:val="0"/>
      <w:marTop w:val="0"/>
      <w:marBottom w:val="0"/>
      <w:divBdr>
        <w:top w:val="none" w:sz="0" w:space="0" w:color="auto"/>
        <w:left w:val="none" w:sz="0" w:space="0" w:color="auto"/>
        <w:bottom w:val="none" w:sz="0" w:space="0" w:color="auto"/>
        <w:right w:val="none" w:sz="0" w:space="0" w:color="auto"/>
      </w:divBdr>
      <w:divsChild>
        <w:div w:id="561789228">
          <w:marLeft w:val="0"/>
          <w:marRight w:val="0"/>
          <w:marTop w:val="0"/>
          <w:marBottom w:val="0"/>
          <w:divBdr>
            <w:top w:val="none" w:sz="0" w:space="0" w:color="auto"/>
            <w:left w:val="none" w:sz="0" w:space="0" w:color="auto"/>
            <w:bottom w:val="none" w:sz="0" w:space="0" w:color="auto"/>
            <w:right w:val="none" w:sz="0" w:space="0" w:color="auto"/>
          </w:divBdr>
          <w:divsChild>
            <w:div w:id="1769884368">
              <w:marLeft w:val="0"/>
              <w:marRight w:val="0"/>
              <w:marTop w:val="0"/>
              <w:marBottom w:val="0"/>
              <w:divBdr>
                <w:top w:val="none" w:sz="0" w:space="0" w:color="auto"/>
                <w:left w:val="none" w:sz="0" w:space="0" w:color="auto"/>
                <w:bottom w:val="none" w:sz="0" w:space="0" w:color="auto"/>
                <w:right w:val="none" w:sz="0" w:space="0" w:color="auto"/>
              </w:divBdr>
              <w:divsChild>
                <w:div w:id="13314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2216">
      <w:bodyDiv w:val="1"/>
      <w:marLeft w:val="0"/>
      <w:marRight w:val="0"/>
      <w:marTop w:val="0"/>
      <w:marBottom w:val="0"/>
      <w:divBdr>
        <w:top w:val="none" w:sz="0" w:space="0" w:color="auto"/>
        <w:left w:val="none" w:sz="0" w:space="0" w:color="auto"/>
        <w:bottom w:val="none" w:sz="0" w:space="0" w:color="auto"/>
        <w:right w:val="none" w:sz="0" w:space="0" w:color="auto"/>
      </w:divBdr>
      <w:divsChild>
        <w:div w:id="411318335">
          <w:marLeft w:val="0"/>
          <w:marRight w:val="0"/>
          <w:marTop w:val="0"/>
          <w:marBottom w:val="0"/>
          <w:divBdr>
            <w:top w:val="none" w:sz="0" w:space="0" w:color="auto"/>
            <w:left w:val="none" w:sz="0" w:space="0" w:color="auto"/>
            <w:bottom w:val="none" w:sz="0" w:space="0" w:color="auto"/>
            <w:right w:val="none" w:sz="0" w:space="0" w:color="auto"/>
          </w:divBdr>
          <w:divsChild>
            <w:div w:id="2139952283">
              <w:marLeft w:val="0"/>
              <w:marRight w:val="0"/>
              <w:marTop w:val="0"/>
              <w:marBottom w:val="0"/>
              <w:divBdr>
                <w:top w:val="none" w:sz="0" w:space="0" w:color="auto"/>
                <w:left w:val="none" w:sz="0" w:space="0" w:color="auto"/>
                <w:bottom w:val="none" w:sz="0" w:space="0" w:color="auto"/>
                <w:right w:val="none" w:sz="0" w:space="0" w:color="auto"/>
              </w:divBdr>
              <w:divsChild>
                <w:div w:id="21467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4041">
      <w:bodyDiv w:val="1"/>
      <w:marLeft w:val="0"/>
      <w:marRight w:val="0"/>
      <w:marTop w:val="0"/>
      <w:marBottom w:val="0"/>
      <w:divBdr>
        <w:top w:val="none" w:sz="0" w:space="0" w:color="auto"/>
        <w:left w:val="none" w:sz="0" w:space="0" w:color="auto"/>
        <w:bottom w:val="none" w:sz="0" w:space="0" w:color="auto"/>
        <w:right w:val="none" w:sz="0" w:space="0" w:color="auto"/>
      </w:divBdr>
    </w:div>
    <w:div w:id="1907447547">
      <w:bodyDiv w:val="1"/>
      <w:marLeft w:val="0"/>
      <w:marRight w:val="0"/>
      <w:marTop w:val="0"/>
      <w:marBottom w:val="0"/>
      <w:divBdr>
        <w:top w:val="none" w:sz="0" w:space="0" w:color="auto"/>
        <w:left w:val="none" w:sz="0" w:space="0" w:color="auto"/>
        <w:bottom w:val="none" w:sz="0" w:space="0" w:color="auto"/>
        <w:right w:val="none" w:sz="0" w:space="0" w:color="auto"/>
      </w:divBdr>
      <w:divsChild>
        <w:div w:id="1122067766">
          <w:marLeft w:val="0"/>
          <w:marRight w:val="0"/>
          <w:marTop w:val="0"/>
          <w:marBottom w:val="0"/>
          <w:divBdr>
            <w:top w:val="none" w:sz="0" w:space="0" w:color="auto"/>
            <w:left w:val="none" w:sz="0" w:space="0" w:color="auto"/>
            <w:bottom w:val="none" w:sz="0" w:space="0" w:color="auto"/>
            <w:right w:val="none" w:sz="0" w:space="0" w:color="auto"/>
          </w:divBdr>
          <w:divsChild>
            <w:div w:id="485052750">
              <w:marLeft w:val="0"/>
              <w:marRight w:val="0"/>
              <w:marTop w:val="0"/>
              <w:marBottom w:val="0"/>
              <w:divBdr>
                <w:top w:val="none" w:sz="0" w:space="0" w:color="auto"/>
                <w:left w:val="none" w:sz="0" w:space="0" w:color="auto"/>
                <w:bottom w:val="none" w:sz="0" w:space="0" w:color="auto"/>
                <w:right w:val="none" w:sz="0" w:space="0" w:color="auto"/>
              </w:divBdr>
              <w:divsChild>
                <w:div w:id="9187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5962">
      <w:bodyDiv w:val="1"/>
      <w:marLeft w:val="0"/>
      <w:marRight w:val="0"/>
      <w:marTop w:val="0"/>
      <w:marBottom w:val="0"/>
      <w:divBdr>
        <w:top w:val="none" w:sz="0" w:space="0" w:color="auto"/>
        <w:left w:val="none" w:sz="0" w:space="0" w:color="auto"/>
        <w:bottom w:val="none" w:sz="0" w:space="0" w:color="auto"/>
        <w:right w:val="none" w:sz="0" w:space="0" w:color="auto"/>
      </w:divBdr>
      <w:divsChild>
        <w:div w:id="675116907">
          <w:marLeft w:val="0"/>
          <w:marRight w:val="0"/>
          <w:marTop w:val="0"/>
          <w:marBottom w:val="0"/>
          <w:divBdr>
            <w:top w:val="none" w:sz="0" w:space="0" w:color="auto"/>
            <w:left w:val="none" w:sz="0" w:space="0" w:color="auto"/>
            <w:bottom w:val="none" w:sz="0" w:space="0" w:color="auto"/>
            <w:right w:val="none" w:sz="0" w:space="0" w:color="auto"/>
          </w:divBdr>
          <w:divsChild>
            <w:div w:id="1244678791">
              <w:marLeft w:val="0"/>
              <w:marRight w:val="0"/>
              <w:marTop w:val="0"/>
              <w:marBottom w:val="0"/>
              <w:divBdr>
                <w:top w:val="none" w:sz="0" w:space="0" w:color="auto"/>
                <w:left w:val="none" w:sz="0" w:space="0" w:color="auto"/>
                <w:bottom w:val="none" w:sz="0" w:space="0" w:color="auto"/>
                <w:right w:val="none" w:sz="0" w:space="0" w:color="auto"/>
              </w:divBdr>
              <w:divsChild>
                <w:div w:id="19044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0502">
      <w:bodyDiv w:val="1"/>
      <w:marLeft w:val="0"/>
      <w:marRight w:val="0"/>
      <w:marTop w:val="0"/>
      <w:marBottom w:val="0"/>
      <w:divBdr>
        <w:top w:val="none" w:sz="0" w:space="0" w:color="auto"/>
        <w:left w:val="none" w:sz="0" w:space="0" w:color="auto"/>
        <w:bottom w:val="none" w:sz="0" w:space="0" w:color="auto"/>
        <w:right w:val="none" w:sz="0" w:space="0" w:color="auto"/>
      </w:divBdr>
      <w:divsChild>
        <w:div w:id="1496534738">
          <w:marLeft w:val="0"/>
          <w:marRight w:val="0"/>
          <w:marTop w:val="0"/>
          <w:marBottom w:val="0"/>
          <w:divBdr>
            <w:top w:val="none" w:sz="0" w:space="0" w:color="auto"/>
            <w:left w:val="none" w:sz="0" w:space="0" w:color="auto"/>
            <w:bottom w:val="none" w:sz="0" w:space="0" w:color="auto"/>
            <w:right w:val="none" w:sz="0" w:space="0" w:color="auto"/>
          </w:divBdr>
          <w:divsChild>
            <w:div w:id="590431970">
              <w:marLeft w:val="0"/>
              <w:marRight w:val="0"/>
              <w:marTop w:val="0"/>
              <w:marBottom w:val="0"/>
              <w:divBdr>
                <w:top w:val="none" w:sz="0" w:space="0" w:color="auto"/>
                <w:left w:val="none" w:sz="0" w:space="0" w:color="auto"/>
                <w:bottom w:val="none" w:sz="0" w:space="0" w:color="auto"/>
                <w:right w:val="none" w:sz="0" w:space="0" w:color="auto"/>
              </w:divBdr>
              <w:divsChild>
                <w:div w:id="5877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5076">
      <w:bodyDiv w:val="1"/>
      <w:marLeft w:val="0"/>
      <w:marRight w:val="0"/>
      <w:marTop w:val="0"/>
      <w:marBottom w:val="0"/>
      <w:divBdr>
        <w:top w:val="none" w:sz="0" w:space="0" w:color="auto"/>
        <w:left w:val="none" w:sz="0" w:space="0" w:color="auto"/>
        <w:bottom w:val="none" w:sz="0" w:space="0" w:color="auto"/>
        <w:right w:val="none" w:sz="0" w:space="0" w:color="auto"/>
      </w:divBdr>
      <w:divsChild>
        <w:div w:id="833305941">
          <w:marLeft w:val="0"/>
          <w:marRight w:val="0"/>
          <w:marTop w:val="0"/>
          <w:marBottom w:val="0"/>
          <w:divBdr>
            <w:top w:val="none" w:sz="0" w:space="0" w:color="auto"/>
            <w:left w:val="none" w:sz="0" w:space="0" w:color="auto"/>
            <w:bottom w:val="none" w:sz="0" w:space="0" w:color="auto"/>
            <w:right w:val="none" w:sz="0" w:space="0" w:color="auto"/>
          </w:divBdr>
          <w:divsChild>
            <w:div w:id="662659680">
              <w:marLeft w:val="0"/>
              <w:marRight w:val="0"/>
              <w:marTop w:val="0"/>
              <w:marBottom w:val="0"/>
              <w:divBdr>
                <w:top w:val="none" w:sz="0" w:space="0" w:color="auto"/>
                <w:left w:val="none" w:sz="0" w:space="0" w:color="auto"/>
                <w:bottom w:val="none" w:sz="0" w:space="0" w:color="auto"/>
                <w:right w:val="none" w:sz="0" w:space="0" w:color="auto"/>
              </w:divBdr>
              <w:divsChild>
                <w:div w:id="13019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668290">
      <w:bodyDiv w:val="1"/>
      <w:marLeft w:val="0"/>
      <w:marRight w:val="0"/>
      <w:marTop w:val="0"/>
      <w:marBottom w:val="0"/>
      <w:divBdr>
        <w:top w:val="none" w:sz="0" w:space="0" w:color="auto"/>
        <w:left w:val="none" w:sz="0" w:space="0" w:color="auto"/>
        <w:bottom w:val="none" w:sz="0" w:space="0" w:color="auto"/>
        <w:right w:val="none" w:sz="0" w:space="0" w:color="auto"/>
      </w:divBdr>
      <w:divsChild>
        <w:div w:id="1913083970">
          <w:marLeft w:val="0"/>
          <w:marRight w:val="0"/>
          <w:marTop w:val="0"/>
          <w:marBottom w:val="0"/>
          <w:divBdr>
            <w:top w:val="none" w:sz="0" w:space="0" w:color="auto"/>
            <w:left w:val="none" w:sz="0" w:space="0" w:color="auto"/>
            <w:bottom w:val="none" w:sz="0" w:space="0" w:color="auto"/>
            <w:right w:val="none" w:sz="0" w:space="0" w:color="auto"/>
          </w:divBdr>
          <w:divsChild>
            <w:div w:id="1730033724">
              <w:marLeft w:val="0"/>
              <w:marRight w:val="0"/>
              <w:marTop w:val="0"/>
              <w:marBottom w:val="0"/>
              <w:divBdr>
                <w:top w:val="none" w:sz="0" w:space="0" w:color="auto"/>
                <w:left w:val="none" w:sz="0" w:space="0" w:color="auto"/>
                <w:bottom w:val="none" w:sz="0" w:space="0" w:color="auto"/>
                <w:right w:val="none" w:sz="0" w:space="0" w:color="auto"/>
              </w:divBdr>
              <w:divsChild>
                <w:div w:id="17855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4486">
      <w:bodyDiv w:val="1"/>
      <w:marLeft w:val="0"/>
      <w:marRight w:val="0"/>
      <w:marTop w:val="0"/>
      <w:marBottom w:val="0"/>
      <w:divBdr>
        <w:top w:val="none" w:sz="0" w:space="0" w:color="auto"/>
        <w:left w:val="none" w:sz="0" w:space="0" w:color="auto"/>
        <w:bottom w:val="none" w:sz="0" w:space="0" w:color="auto"/>
        <w:right w:val="none" w:sz="0" w:space="0" w:color="auto"/>
      </w:divBdr>
      <w:divsChild>
        <w:div w:id="198131253">
          <w:marLeft w:val="0"/>
          <w:marRight w:val="0"/>
          <w:marTop w:val="0"/>
          <w:marBottom w:val="0"/>
          <w:divBdr>
            <w:top w:val="none" w:sz="0" w:space="0" w:color="auto"/>
            <w:left w:val="none" w:sz="0" w:space="0" w:color="auto"/>
            <w:bottom w:val="none" w:sz="0" w:space="0" w:color="auto"/>
            <w:right w:val="none" w:sz="0" w:space="0" w:color="auto"/>
          </w:divBdr>
          <w:divsChild>
            <w:div w:id="770013273">
              <w:marLeft w:val="0"/>
              <w:marRight w:val="0"/>
              <w:marTop w:val="0"/>
              <w:marBottom w:val="0"/>
              <w:divBdr>
                <w:top w:val="none" w:sz="0" w:space="0" w:color="auto"/>
                <w:left w:val="none" w:sz="0" w:space="0" w:color="auto"/>
                <w:bottom w:val="none" w:sz="0" w:space="0" w:color="auto"/>
                <w:right w:val="none" w:sz="0" w:space="0" w:color="auto"/>
              </w:divBdr>
              <w:divsChild>
                <w:div w:id="1366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7</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19</cp:revision>
  <dcterms:created xsi:type="dcterms:W3CDTF">2022-03-17T14:11:00Z</dcterms:created>
  <dcterms:modified xsi:type="dcterms:W3CDTF">2022-03-24T15:51:00Z</dcterms:modified>
</cp:coreProperties>
</file>