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BDDBD" w14:textId="77777777" w:rsidR="00216BDB" w:rsidRDefault="0034361F" w:rsidP="0034361F">
      <w:pPr>
        <w:jc w:val="center"/>
        <w:rPr>
          <w:b/>
        </w:rPr>
      </w:pPr>
      <w:r>
        <w:rPr>
          <w:b/>
          <w:i/>
        </w:rPr>
        <w:t xml:space="preserve">Lesson </w:t>
      </w:r>
      <w:r w:rsidR="00AA7EC5">
        <w:rPr>
          <w:b/>
          <w:i/>
        </w:rPr>
        <w:t>Twelve</w:t>
      </w:r>
    </w:p>
    <w:p w14:paraId="19065894" w14:textId="77777777" w:rsidR="0034361F" w:rsidRPr="0034361F" w:rsidRDefault="0034361F" w:rsidP="0034361F">
      <w:pPr>
        <w:jc w:val="center"/>
        <w:rPr>
          <w:b/>
          <w:sz w:val="32"/>
        </w:rPr>
      </w:pPr>
      <w:r w:rsidRPr="0034361F">
        <w:rPr>
          <w:b/>
          <w:sz w:val="32"/>
          <w:u w:val="single"/>
        </w:rPr>
        <w:t>1 Thessalonians 3:1-5</w:t>
      </w:r>
    </w:p>
    <w:p w14:paraId="2380F318" w14:textId="77777777" w:rsidR="0034361F" w:rsidRDefault="0034361F" w:rsidP="0034361F">
      <w:pPr>
        <w:jc w:val="center"/>
        <w:rPr>
          <w:b/>
        </w:rPr>
      </w:pPr>
    </w:p>
    <w:p w14:paraId="24FAA494" w14:textId="77777777" w:rsidR="0034361F" w:rsidRPr="0034361F" w:rsidRDefault="0034361F" w:rsidP="0034361F">
      <w:pPr>
        <w:jc w:val="center"/>
        <w:rPr>
          <w:b/>
        </w:rPr>
      </w:pPr>
      <w:r>
        <w:rPr>
          <w:b/>
        </w:rPr>
        <w:t>Paul’s Boat Develops a Leak</w:t>
      </w:r>
    </w:p>
    <w:p w14:paraId="3E8898D5" w14:textId="77777777" w:rsidR="0034361F" w:rsidRDefault="0034361F">
      <w:bookmarkStart w:id="0" w:name="_GoBack"/>
      <w:bookmarkEnd w:id="0"/>
    </w:p>
    <w:p w14:paraId="378A3FCE" w14:textId="3B18E3E3" w:rsidR="00E405AF" w:rsidRDefault="00E405AF">
      <w:r>
        <w:rPr>
          <w:b/>
        </w:rPr>
        <w:t>1.</w:t>
      </w:r>
      <w:r>
        <w:t xml:space="preserve">  In v. 1-2 what does Paul say are the two reasons he is sending Timothy back to Thessalonica?</w:t>
      </w:r>
    </w:p>
    <w:p w14:paraId="5AD1BBA7" w14:textId="77777777" w:rsidR="00E405AF" w:rsidRDefault="00E405AF"/>
    <w:p w14:paraId="5A007692" w14:textId="77777777" w:rsidR="00804EA3" w:rsidRDefault="00804EA3"/>
    <w:p w14:paraId="5ED1AD2F" w14:textId="77777777" w:rsidR="00804EA3" w:rsidRDefault="00804EA3"/>
    <w:p w14:paraId="2CEDBE5D" w14:textId="77777777" w:rsidR="00804EA3" w:rsidRDefault="00804EA3"/>
    <w:p w14:paraId="3AEE025E" w14:textId="77777777" w:rsidR="00E405AF" w:rsidRDefault="00E405AF">
      <w:r>
        <w:rPr>
          <w:b/>
        </w:rPr>
        <w:t>2.</w:t>
      </w:r>
      <w:r>
        <w:t xml:space="preserve">  In v. 1-2a Paul states his personal concern for the Thessalonian believers with the statement . . . </w:t>
      </w:r>
    </w:p>
    <w:p w14:paraId="44EB5CB9" w14:textId="37B9A800" w:rsidR="00E405AF" w:rsidRDefault="00E405AF">
      <w:r w:rsidRPr="00E405AF">
        <w:rPr>
          <w:b/>
          <w:i/>
          <w:sz w:val="16"/>
          <w:szCs w:val="16"/>
        </w:rPr>
        <w:t>1</w:t>
      </w:r>
      <w:r>
        <w:rPr>
          <w:b/>
          <w:i/>
        </w:rPr>
        <w:t xml:space="preserve"> t</w:t>
      </w:r>
      <w:r w:rsidRPr="00E405AF">
        <w:rPr>
          <w:b/>
          <w:i/>
        </w:rPr>
        <w:t>herefore when we could endure </w:t>
      </w:r>
      <w:r w:rsidRPr="00E405AF">
        <w:rPr>
          <w:b/>
          <w:i/>
          <w:iCs/>
        </w:rPr>
        <w:t>it</w:t>
      </w:r>
      <w:r w:rsidRPr="00E405AF">
        <w:rPr>
          <w:b/>
          <w:i/>
        </w:rPr>
        <w:t xml:space="preserve"> no longer, we thought it best to be left behind at Athens alone, </w:t>
      </w:r>
      <w:r w:rsidRPr="00E405AF">
        <w:rPr>
          <w:b/>
          <w:bCs/>
          <w:i/>
          <w:sz w:val="16"/>
          <w:szCs w:val="16"/>
        </w:rPr>
        <w:t>2</w:t>
      </w:r>
      <w:r w:rsidRPr="00E405AF">
        <w:rPr>
          <w:b/>
          <w:i/>
          <w:sz w:val="16"/>
          <w:szCs w:val="16"/>
        </w:rPr>
        <w:t> </w:t>
      </w:r>
      <w:r w:rsidRPr="00E405AF">
        <w:rPr>
          <w:b/>
          <w:i/>
        </w:rPr>
        <w:t>and we sent Timothy</w:t>
      </w:r>
      <w:r>
        <w:rPr>
          <w:b/>
          <w:i/>
        </w:rPr>
        <w:t xml:space="preserve"> </w:t>
      </w:r>
      <w:proofErr w:type="gramStart"/>
      <w:r>
        <w:rPr>
          <w:b/>
          <w:i/>
        </w:rPr>
        <w:t>. . . .</w:t>
      </w:r>
      <w:proofErr w:type="gramEnd"/>
      <w:r>
        <w:t xml:space="preserve">  In the phrase </w:t>
      </w:r>
      <w:r>
        <w:rPr>
          <w:b/>
          <w:i/>
        </w:rPr>
        <w:t>we could endure it no longer</w:t>
      </w:r>
      <w:r>
        <w:t xml:space="preserve">, what does the term </w:t>
      </w:r>
      <w:r>
        <w:rPr>
          <w:b/>
          <w:i/>
        </w:rPr>
        <w:t>endure</w:t>
      </w:r>
      <w:r>
        <w:t xml:space="preserve"> (</w:t>
      </w:r>
      <w:proofErr w:type="spellStart"/>
      <w:r w:rsidRPr="00E405AF">
        <w:rPr>
          <w:i/>
        </w:rPr>
        <w:t>stego</w:t>
      </w:r>
      <w:proofErr w:type="spellEnd"/>
      <w:r w:rsidRPr="00E405AF">
        <w:rPr>
          <w:i/>
        </w:rPr>
        <w:t>̄</w:t>
      </w:r>
      <w:r>
        <w:t xml:space="preserve">—#4722) mean?  What meaning does the use of </w:t>
      </w:r>
      <w:r>
        <w:rPr>
          <w:b/>
          <w:i/>
        </w:rPr>
        <w:t>endure</w:t>
      </w:r>
      <w:r>
        <w:t xml:space="preserve"> have here in this passage?</w:t>
      </w:r>
    </w:p>
    <w:p w14:paraId="005E2B8E" w14:textId="77777777" w:rsidR="00E405AF" w:rsidRDefault="00E405AF"/>
    <w:p w14:paraId="37ACCAE8" w14:textId="77777777" w:rsidR="00804EA3" w:rsidRDefault="00804EA3"/>
    <w:p w14:paraId="7AF0E6F1" w14:textId="77777777" w:rsidR="00804EA3" w:rsidRDefault="00804EA3"/>
    <w:p w14:paraId="06D8A264" w14:textId="77777777" w:rsidR="00804EA3" w:rsidRDefault="00804EA3"/>
    <w:p w14:paraId="3FDA8D1A" w14:textId="77777777" w:rsidR="00804EA3" w:rsidRDefault="00804EA3"/>
    <w:p w14:paraId="3E63EFD1" w14:textId="77777777" w:rsidR="00804EA3" w:rsidRDefault="00804EA3"/>
    <w:p w14:paraId="1AF408CF" w14:textId="77777777" w:rsidR="00804EA3" w:rsidRDefault="00804EA3"/>
    <w:p w14:paraId="686EE86D" w14:textId="3C7D719E" w:rsidR="00E405AF" w:rsidRDefault="00E405AF">
      <w:r>
        <w:rPr>
          <w:b/>
        </w:rPr>
        <w:t>3.</w:t>
      </w:r>
      <w:r>
        <w:t xml:space="preserve">  What is the significance of Paul’s statement in v. 1 that </w:t>
      </w:r>
      <w:r>
        <w:rPr>
          <w:b/>
          <w:i/>
        </w:rPr>
        <w:t>we thought it best to be left behind in Athens</w:t>
      </w:r>
      <w:r>
        <w:t>? (see Acts 17:14-15)</w:t>
      </w:r>
    </w:p>
    <w:p w14:paraId="337C8E9E" w14:textId="77777777" w:rsidR="00E405AF" w:rsidRDefault="00E405AF"/>
    <w:p w14:paraId="1F02A58C" w14:textId="77777777" w:rsidR="00804EA3" w:rsidRDefault="00804EA3"/>
    <w:p w14:paraId="4395B61D" w14:textId="77777777" w:rsidR="00804EA3" w:rsidRDefault="00804EA3"/>
    <w:p w14:paraId="61785099" w14:textId="77777777" w:rsidR="00804EA3" w:rsidRDefault="00804EA3"/>
    <w:p w14:paraId="5FB8E428" w14:textId="77777777" w:rsidR="00804EA3" w:rsidRDefault="00804EA3"/>
    <w:p w14:paraId="5315C5EC" w14:textId="77777777" w:rsidR="00804EA3" w:rsidRDefault="00804EA3"/>
    <w:p w14:paraId="249DF807" w14:textId="623D3003" w:rsidR="00E7034C" w:rsidRDefault="00E405AF" w:rsidP="00E7034C">
      <w:r>
        <w:rPr>
          <w:b/>
        </w:rPr>
        <w:t>4.</w:t>
      </w:r>
      <w:r>
        <w:t>. Paul’s second reason for sending</w:t>
      </w:r>
      <w:r w:rsidR="00E7034C">
        <w:t xml:space="preserve"> Timothy, as stated in v. 2-3 . . . </w:t>
      </w:r>
      <w:r w:rsidR="00E7034C" w:rsidRPr="00E7034C">
        <w:rPr>
          <w:b/>
          <w:i/>
          <w:sz w:val="16"/>
          <w:szCs w:val="16"/>
        </w:rPr>
        <w:t>2</w:t>
      </w:r>
      <w:r w:rsidR="00E7034C" w:rsidRPr="00E7034C">
        <w:rPr>
          <w:b/>
          <w:i/>
        </w:rPr>
        <w:t xml:space="preserve"> we sent Timothy, our brother and God's fellow worker in the gospel of Christ, to strengthen and encourage you as to your faith, </w:t>
      </w:r>
      <w:r w:rsidR="00E7034C" w:rsidRPr="00E7034C">
        <w:rPr>
          <w:b/>
          <w:bCs/>
          <w:i/>
          <w:sz w:val="16"/>
          <w:szCs w:val="16"/>
        </w:rPr>
        <w:t>3</w:t>
      </w:r>
      <w:r w:rsidR="00E7034C" w:rsidRPr="00E7034C">
        <w:rPr>
          <w:b/>
          <w:i/>
          <w:sz w:val="16"/>
          <w:szCs w:val="16"/>
        </w:rPr>
        <w:t> </w:t>
      </w:r>
      <w:r w:rsidR="00E7034C" w:rsidRPr="00E7034C">
        <w:rPr>
          <w:b/>
          <w:i/>
        </w:rPr>
        <w:t>so that no one would be disturbed by these afflictions</w:t>
      </w:r>
      <w:r w:rsidR="00E7034C">
        <w:t>.  What does this statement reveal about Paul and the condition of the Thessalonian church?</w:t>
      </w:r>
    </w:p>
    <w:p w14:paraId="42EB9197" w14:textId="77777777" w:rsidR="00E7034C" w:rsidRDefault="00E7034C" w:rsidP="00E7034C"/>
    <w:p w14:paraId="0556BE16" w14:textId="77777777" w:rsidR="00804EA3" w:rsidRDefault="00804EA3" w:rsidP="00E7034C"/>
    <w:p w14:paraId="6BC7132D" w14:textId="77777777" w:rsidR="00804EA3" w:rsidRDefault="00804EA3" w:rsidP="00E7034C"/>
    <w:p w14:paraId="4F37A699" w14:textId="77777777" w:rsidR="00804EA3" w:rsidRDefault="00804EA3" w:rsidP="00E7034C"/>
    <w:p w14:paraId="24FF2229" w14:textId="77777777" w:rsidR="00804EA3" w:rsidRDefault="00804EA3" w:rsidP="00E7034C"/>
    <w:p w14:paraId="6ACE4BEB" w14:textId="77777777" w:rsidR="00804EA3" w:rsidRDefault="00804EA3" w:rsidP="00E7034C"/>
    <w:p w14:paraId="07436C16" w14:textId="77777777" w:rsidR="00804EA3" w:rsidRDefault="00804EA3" w:rsidP="00E7034C"/>
    <w:p w14:paraId="40964941" w14:textId="77777777" w:rsidR="00804EA3" w:rsidRDefault="00804EA3" w:rsidP="00E7034C"/>
    <w:p w14:paraId="6067BAFB" w14:textId="4ED95200" w:rsidR="00E7034C" w:rsidRDefault="00E7034C" w:rsidP="00E7034C">
      <w:r>
        <w:rPr>
          <w:b/>
        </w:rPr>
        <w:t>5.</w:t>
      </w:r>
      <w:r>
        <w:t xml:space="preserve">  In v. 3, when Paul states his concern that </w:t>
      </w:r>
      <w:r>
        <w:rPr>
          <w:b/>
          <w:i/>
        </w:rPr>
        <w:t>no one would be disturbed by these afflictions</w:t>
      </w:r>
      <w:r w:rsidR="005F049F">
        <w:t xml:space="preserve">, what picture is conveyed by his use of the term </w:t>
      </w:r>
      <w:r w:rsidR="005F049F">
        <w:rPr>
          <w:b/>
          <w:i/>
        </w:rPr>
        <w:t>disturbed</w:t>
      </w:r>
      <w:r w:rsidR="005F049F">
        <w:t xml:space="preserve"> (</w:t>
      </w:r>
      <w:proofErr w:type="spellStart"/>
      <w:r w:rsidR="005F049F" w:rsidRPr="0097320F">
        <w:rPr>
          <w:i/>
        </w:rPr>
        <w:t>saino</w:t>
      </w:r>
      <w:proofErr w:type="spellEnd"/>
      <w:r w:rsidR="005F049F" w:rsidRPr="0097320F">
        <w:rPr>
          <w:i/>
        </w:rPr>
        <w:t>̄</w:t>
      </w:r>
      <w:r w:rsidR="005F049F">
        <w:t xml:space="preserve">—#4525)?  Why would Paul be worried that the Thessalonians were being </w:t>
      </w:r>
      <w:r w:rsidR="005F049F">
        <w:rPr>
          <w:b/>
          <w:i/>
        </w:rPr>
        <w:t>disturbed by their afflictions</w:t>
      </w:r>
      <w:r w:rsidR="005F049F">
        <w:t>? (see Ephesians 4:4)</w:t>
      </w:r>
    </w:p>
    <w:p w14:paraId="022BBC0C" w14:textId="77777777" w:rsidR="005F049F" w:rsidRDefault="005F049F" w:rsidP="00E7034C"/>
    <w:p w14:paraId="60852478" w14:textId="77777777" w:rsidR="00804EA3" w:rsidRDefault="00804EA3" w:rsidP="00E7034C"/>
    <w:p w14:paraId="6ED4F1F9" w14:textId="77777777" w:rsidR="00804EA3" w:rsidRDefault="00804EA3" w:rsidP="00E7034C"/>
    <w:p w14:paraId="62D9B701" w14:textId="70E72ECD" w:rsidR="005F049F" w:rsidRDefault="005F049F" w:rsidP="00E7034C">
      <w:r>
        <w:rPr>
          <w:b/>
        </w:rPr>
        <w:lastRenderedPageBreak/>
        <w:t>6.</w:t>
      </w:r>
      <w:r>
        <w:t xml:space="preserve">  In v. 3 Paul then teaches us an important point regarding our trials and </w:t>
      </w:r>
      <w:proofErr w:type="spellStart"/>
      <w:r>
        <w:t>afflctions</w:t>
      </w:r>
      <w:proofErr w:type="spellEnd"/>
      <w:r>
        <w:t xml:space="preserve"> . . . </w:t>
      </w:r>
      <w:r w:rsidRPr="005F049F">
        <w:rPr>
          <w:b/>
          <w:i/>
        </w:rPr>
        <w:t>for you yourselves know that we have been destined for this.</w:t>
      </w:r>
      <w:r>
        <w:t xml:space="preserve">  What does the word </w:t>
      </w:r>
      <w:r>
        <w:rPr>
          <w:b/>
          <w:i/>
        </w:rPr>
        <w:t>destined</w:t>
      </w:r>
      <w:r>
        <w:t xml:space="preserve"> (</w:t>
      </w:r>
      <w:proofErr w:type="spellStart"/>
      <w:r w:rsidRPr="00090E8D">
        <w:rPr>
          <w:i/>
        </w:rPr>
        <w:t>keimai</w:t>
      </w:r>
      <w:proofErr w:type="spellEnd"/>
      <w:r>
        <w:t xml:space="preserve">—#2749) mean?  In regard to the will of God, what is the significance of this statement that </w:t>
      </w:r>
      <w:r>
        <w:rPr>
          <w:b/>
        </w:rPr>
        <w:t xml:space="preserve">we have been </w:t>
      </w:r>
      <w:r>
        <w:rPr>
          <w:b/>
          <w:i/>
        </w:rPr>
        <w:t>destined</w:t>
      </w:r>
      <w:r>
        <w:rPr>
          <w:b/>
        </w:rPr>
        <w:t xml:space="preserve"> for </w:t>
      </w:r>
      <w:r w:rsidRPr="005F049F">
        <w:rPr>
          <w:b/>
          <w:i/>
        </w:rPr>
        <w:t>afflictions</w:t>
      </w:r>
      <w:r>
        <w:t>?</w:t>
      </w:r>
    </w:p>
    <w:p w14:paraId="6FFB6F92" w14:textId="77777777" w:rsidR="005F049F" w:rsidRDefault="005F049F" w:rsidP="00E7034C"/>
    <w:p w14:paraId="7A53CA40" w14:textId="77777777" w:rsidR="00804EA3" w:rsidRDefault="00804EA3" w:rsidP="00E7034C"/>
    <w:p w14:paraId="7B82EF8F" w14:textId="77777777" w:rsidR="00804EA3" w:rsidRDefault="00804EA3" w:rsidP="00E7034C"/>
    <w:p w14:paraId="07155355" w14:textId="77777777" w:rsidR="00804EA3" w:rsidRDefault="00804EA3" w:rsidP="00E7034C"/>
    <w:p w14:paraId="582AA9DC" w14:textId="77777777" w:rsidR="00804EA3" w:rsidRDefault="00804EA3" w:rsidP="00E7034C"/>
    <w:p w14:paraId="1BF4330C" w14:textId="63C09076" w:rsidR="005F049F" w:rsidRDefault="005F049F" w:rsidP="00E7034C">
      <w:r>
        <w:rPr>
          <w:b/>
        </w:rPr>
        <w:t>7.</w:t>
      </w:r>
      <w:r>
        <w:t xml:space="preserve">  In v. 4 Paul gives the Thessalonians a statement of reminder regarding Christian suffering and affliction . . . </w:t>
      </w:r>
      <w:r w:rsidRPr="005F049F">
        <w:rPr>
          <w:b/>
          <w:i/>
        </w:rPr>
        <w:t>for indeed when we were with you, we </w:t>
      </w:r>
      <w:r w:rsidRPr="005F049F">
        <w:rPr>
          <w:b/>
          <w:i/>
          <w:iCs/>
        </w:rPr>
        <w:t>kept</w:t>
      </w:r>
      <w:r w:rsidRPr="005F049F">
        <w:rPr>
          <w:b/>
          <w:i/>
        </w:rPr>
        <w:t xml:space="preserve"> telling you in advance that we were going to suffer affliction; and </w:t>
      </w:r>
      <w:proofErr w:type="gramStart"/>
      <w:r w:rsidRPr="005F049F">
        <w:rPr>
          <w:b/>
          <w:i/>
        </w:rPr>
        <w:t>so</w:t>
      </w:r>
      <w:proofErr w:type="gramEnd"/>
      <w:r w:rsidRPr="005F049F">
        <w:rPr>
          <w:b/>
          <w:i/>
        </w:rPr>
        <w:t xml:space="preserve"> it came to pass, as you know.</w:t>
      </w:r>
      <w:r w:rsidR="00804EA3">
        <w:t xml:space="preserve">  What does this statement teach us in regard to living the Christian life?</w:t>
      </w:r>
    </w:p>
    <w:p w14:paraId="12C67D46" w14:textId="77777777" w:rsidR="00804EA3" w:rsidRDefault="00804EA3" w:rsidP="00E7034C"/>
    <w:p w14:paraId="77C34FC9" w14:textId="77777777" w:rsidR="00804EA3" w:rsidRDefault="00804EA3" w:rsidP="00E7034C"/>
    <w:p w14:paraId="07E3AA77" w14:textId="77777777" w:rsidR="00804EA3" w:rsidRDefault="00804EA3" w:rsidP="00E7034C"/>
    <w:p w14:paraId="440F4922" w14:textId="77777777" w:rsidR="00804EA3" w:rsidRDefault="00804EA3" w:rsidP="00E7034C"/>
    <w:p w14:paraId="19757625" w14:textId="77777777" w:rsidR="00804EA3" w:rsidRDefault="00804EA3" w:rsidP="00E7034C"/>
    <w:p w14:paraId="4A422648" w14:textId="77777777" w:rsidR="00804EA3" w:rsidRDefault="00804EA3" w:rsidP="00E7034C"/>
    <w:p w14:paraId="6D72FB3F" w14:textId="421C2B21" w:rsidR="00804EA3" w:rsidRDefault="00804EA3" w:rsidP="00E7034C">
      <w:r>
        <w:rPr>
          <w:b/>
        </w:rPr>
        <w:t>8.</w:t>
      </w:r>
      <w:r>
        <w:t xml:space="preserve">  As you read v. 3-4, what does this teach us about how we are to present the gospel to unbelievers and new converts?  In other words, as part of the presentation of the gospel, should we tell unbelievers that they will suffer for the name of Christ?  Should we wait until they become believers to break this “bad news” to them?  Explain. </w:t>
      </w:r>
    </w:p>
    <w:p w14:paraId="4DAF5732" w14:textId="77777777" w:rsidR="00804EA3" w:rsidRDefault="00804EA3" w:rsidP="00E7034C"/>
    <w:p w14:paraId="66C384E0" w14:textId="77777777" w:rsidR="00804EA3" w:rsidRDefault="00804EA3" w:rsidP="00E7034C"/>
    <w:p w14:paraId="75CD74B7" w14:textId="77777777" w:rsidR="00804EA3" w:rsidRDefault="00804EA3" w:rsidP="00E7034C"/>
    <w:p w14:paraId="3159A0C1" w14:textId="77777777" w:rsidR="00804EA3" w:rsidRDefault="00804EA3" w:rsidP="00E7034C"/>
    <w:p w14:paraId="5678D9BD" w14:textId="77777777" w:rsidR="00804EA3" w:rsidRDefault="00804EA3" w:rsidP="00E7034C"/>
    <w:p w14:paraId="75460864" w14:textId="77777777" w:rsidR="00804EA3" w:rsidRDefault="00804EA3" w:rsidP="00E7034C"/>
    <w:p w14:paraId="5AB0FA92" w14:textId="58DAEAEA" w:rsidR="00804EA3" w:rsidRDefault="00804EA3" w:rsidP="00E7034C">
      <w:r>
        <w:rPr>
          <w:b/>
        </w:rPr>
        <w:t>9.</w:t>
      </w:r>
      <w:r>
        <w:t xml:space="preserve">  In reading v. 4, is Paul saying that </w:t>
      </w:r>
      <w:r>
        <w:rPr>
          <w:u w:val="single"/>
        </w:rPr>
        <w:t>all</w:t>
      </w:r>
      <w:r>
        <w:t xml:space="preserve"> Christians will suffer affliction?  Explain.</w:t>
      </w:r>
    </w:p>
    <w:p w14:paraId="6AB5BB2F" w14:textId="77777777" w:rsidR="00804EA3" w:rsidRDefault="00804EA3" w:rsidP="00E7034C"/>
    <w:p w14:paraId="58B54877" w14:textId="77777777" w:rsidR="00804EA3" w:rsidRDefault="00804EA3" w:rsidP="00E7034C"/>
    <w:p w14:paraId="3DA9D57F" w14:textId="77777777" w:rsidR="00804EA3" w:rsidRDefault="00804EA3" w:rsidP="00E7034C"/>
    <w:p w14:paraId="377041ED" w14:textId="77777777" w:rsidR="00804EA3" w:rsidRDefault="00804EA3" w:rsidP="00E7034C"/>
    <w:p w14:paraId="689E044D" w14:textId="77777777" w:rsidR="00804EA3" w:rsidRDefault="00804EA3" w:rsidP="00E7034C"/>
    <w:p w14:paraId="617301FA" w14:textId="1E1524FF" w:rsidR="00804EA3" w:rsidRDefault="00804EA3" w:rsidP="00E7034C">
      <w:r>
        <w:rPr>
          <w:b/>
        </w:rPr>
        <w:t>10.</w:t>
      </w:r>
      <w:r>
        <w:t xml:space="preserve">  In v. 5 Paul expresses his fear that some of the Thessalonians may have succumbed to the suffering and persecution and fallen away from the faith.  Is this possible?  Is it possible for someone to have faith, and yet fall away from Christ?  (see Matthew 13:3-9)</w:t>
      </w:r>
    </w:p>
    <w:p w14:paraId="4FD44984" w14:textId="77777777" w:rsidR="00804EA3" w:rsidRDefault="00804EA3" w:rsidP="00E7034C"/>
    <w:p w14:paraId="1117EAB2" w14:textId="77777777" w:rsidR="00804EA3" w:rsidRDefault="00804EA3" w:rsidP="00E7034C"/>
    <w:p w14:paraId="2BCDE5C3" w14:textId="77777777" w:rsidR="00804EA3" w:rsidRDefault="00804EA3" w:rsidP="00E7034C"/>
    <w:p w14:paraId="7D61CBA1" w14:textId="77777777" w:rsidR="00804EA3" w:rsidRDefault="00804EA3" w:rsidP="00E7034C"/>
    <w:p w14:paraId="5D9377A5" w14:textId="77777777" w:rsidR="00804EA3" w:rsidRDefault="00804EA3" w:rsidP="00E7034C"/>
    <w:p w14:paraId="2C390E86" w14:textId="210F10B3" w:rsidR="00804EA3" w:rsidRPr="00804EA3" w:rsidRDefault="00804EA3" w:rsidP="00E7034C">
      <w:r>
        <w:rPr>
          <w:b/>
        </w:rPr>
        <w:t>11.</w:t>
      </w:r>
      <w:r>
        <w:t xml:space="preserve">  What has this passage taught you about Paul and his feelings toward the Thessalonian believers?</w:t>
      </w:r>
    </w:p>
    <w:p w14:paraId="1F3A36E9" w14:textId="77777777" w:rsidR="005F049F" w:rsidRDefault="005F049F" w:rsidP="00E7034C"/>
    <w:p w14:paraId="17594185" w14:textId="77777777" w:rsidR="005F049F" w:rsidRPr="005F049F" w:rsidRDefault="005F049F" w:rsidP="00E7034C"/>
    <w:p w14:paraId="4C782388" w14:textId="2EE4BC08" w:rsidR="00E405AF" w:rsidRPr="00E405AF" w:rsidRDefault="00E405AF"/>
    <w:p w14:paraId="195BFFC5" w14:textId="77777777" w:rsidR="0034361F" w:rsidRDefault="0034361F"/>
    <w:sectPr w:rsidR="0034361F" w:rsidSect="0034361F">
      <w:pgSz w:w="12240" w:h="15840"/>
      <w:pgMar w:top="1080" w:right="936"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1F"/>
    <w:rsid w:val="00216BDB"/>
    <w:rsid w:val="0034361F"/>
    <w:rsid w:val="005F049F"/>
    <w:rsid w:val="00804EA3"/>
    <w:rsid w:val="00AA7EC5"/>
    <w:rsid w:val="00E405AF"/>
    <w:rsid w:val="00E7034C"/>
    <w:rsid w:val="00EF37F5"/>
    <w:rsid w:val="00FC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DCA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422</Words>
  <Characters>2411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2018-05-17T15:56:00Z</cp:lastPrinted>
  <dcterms:created xsi:type="dcterms:W3CDTF">2018-05-17T15:56:00Z</dcterms:created>
  <dcterms:modified xsi:type="dcterms:W3CDTF">2018-05-17T16:30:00Z</dcterms:modified>
</cp:coreProperties>
</file>