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C637" w14:textId="437AA80B" w:rsidR="00CF6FE4" w:rsidRPr="006C134D" w:rsidRDefault="006C134D" w:rsidP="006C134D">
      <w:pPr>
        <w:jc w:val="center"/>
        <w:rPr>
          <w:b/>
          <w:sz w:val="32"/>
        </w:rPr>
      </w:pPr>
      <w:r w:rsidRPr="006C134D">
        <w:rPr>
          <w:b/>
          <w:sz w:val="32"/>
          <w:u w:val="single"/>
        </w:rPr>
        <w:t>1 Thessalonians 5:16</w:t>
      </w:r>
    </w:p>
    <w:p w14:paraId="11522A8A" w14:textId="77777777" w:rsidR="006C134D" w:rsidRDefault="009355FB" w:rsidP="006C134D">
      <w:pPr>
        <w:jc w:val="center"/>
        <w:rPr>
          <w:b/>
        </w:rPr>
      </w:pPr>
      <w:r w:rsidRPr="00627A22">
        <w:rPr>
          <w:noProof/>
        </w:rPr>
        <mc:AlternateContent>
          <mc:Choice Requires="wps">
            <w:drawing>
              <wp:anchor distT="0" distB="0" distL="114300" distR="114300" simplePos="0" relativeHeight="251659264" behindDoc="0" locked="0" layoutInCell="1" allowOverlap="1" wp14:anchorId="2A5A9EE6" wp14:editId="718EABED">
                <wp:simplePos x="0" y="0"/>
                <wp:positionH relativeFrom="column">
                  <wp:posOffset>-228600</wp:posOffset>
                </wp:positionH>
                <wp:positionV relativeFrom="paragraph">
                  <wp:posOffset>-178435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20C50E2" w14:textId="44B35CB2" w:rsidR="00CD32F6" w:rsidRPr="003D3566" w:rsidRDefault="00E70A11" w:rsidP="009355FB">
                            <w:pPr>
                              <w:rPr>
                                <w:sz w:val="16"/>
                                <w:szCs w:val="20"/>
                              </w:rPr>
                            </w:pPr>
                            <w:r>
                              <w:rPr>
                                <w:sz w:val="16"/>
                                <w:szCs w:val="20"/>
                              </w:rPr>
                              <w:t xml:space="preserve">slide </w:t>
                            </w:r>
                            <w:r w:rsidR="007C601E">
                              <w:rPr>
                                <w:sz w:val="16"/>
                                <w:szCs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A9EE6" id="_x0000_t202" coordsize="21600,21600" o:spt="202" path="m,l,21600r21600,l21600,xe">
                <v:stroke joinstyle="miter"/>
                <v:path gradientshapeok="t" o:connecttype="rect"/>
              </v:shapetype>
              <v:shape id="Text Box 5" o:spid="_x0000_s1026" type="#_x0000_t202" style="position:absolute;left:0;text-align:left;margin-left:-18pt;margin-top:-14.05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">
                <v:textbox style="mso-fit-shape-to-text:t">
                  <w:txbxContent>
                    <w:p w14:paraId="020C50E2" w14:textId="44B35CB2" w:rsidR="00CD32F6" w:rsidRPr="003D3566" w:rsidRDefault="00E70A11" w:rsidP="009355FB">
                      <w:pPr>
                        <w:rPr>
                          <w:sz w:val="16"/>
                          <w:szCs w:val="20"/>
                        </w:rPr>
                      </w:pPr>
                      <w:r>
                        <w:rPr>
                          <w:sz w:val="16"/>
                          <w:szCs w:val="20"/>
                        </w:rPr>
                        <w:t xml:space="preserve">slide </w:t>
                      </w:r>
                      <w:r w:rsidR="007C601E">
                        <w:rPr>
                          <w:sz w:val="16"/>
                          <w:szCs w:val="20"/>
                        </w:rPr>
                        <w:t>1</w:t>
                      </w:r>
                    </w:p>
                  </w:txbxContent>
                </v:textbox>
              </v:shape>
            </w:pict>
          </mc:Fallback>
        </mc:AlternateContent>
      </w:r>
    </w:p>
    <w:p w14:paraId="18369BAB" w14:textId="73C99775" w:rsidR="006C134D" w:rsidRDefault="002B0B8D" w:rsidP="006C134D">
      <w:pPr>
        <w:jc w:val="center"/>
        <w:rPr>
          <w:b/>
        </w:rPr>
      </w:pPr>
      <w:r>
        <w:rPr>
          <w:b/>
        </w:rPr>
        <w:t>Rejoice Always</w:t>
      </w:r>
    </w:p>
    <w:p w14:paraId="01FEB70E" w14:textId="77777777" w:rsidR="006C134D" w:rsidRDefault="006C134D" w:rsidP="006C134D">
      <w:pPr>
        <w:rPr>
          <w:b/>
        </w:rPr>
      </w:pPr>
    </w:p>
    <w:p w14:paraId="23C155F3" w14:textId="77777777" w:rsidR="006C134D" w:rsidRDefault="006C134D" w:rsidP="006C134D">
      <w:pPr>
        <w:rPr>
          <w:b/>
          <w:i/>
        </w:rPr>
      </w:pPr>
      <w:r w:rsidRPr="006C134D">
        <w:rPr>
          <w:b/>
          <w:i/>
          <w:sz w:val="16"/>
          <w:szCs w:val="16"/>
        </w:rPr>
        <w:t>16</w:t>
      </w:r>
      <w:r>
        <w:rPr>
          <w:b/>
          <w:i/>
        </w:rPr>
        <w:t xml:space="preserve"> </w:t>
      </w:r>
      <w:r w:rsidRPr="006C134D">
        <w:rPr>
          <w:b/>
          <w:i/>
        </w:rPr>
        <w:t>Rejoice always;</w:t>
      </w:r>
      <w:r>
        <w:rPr>
          <w:b/>
          <w:i/>
        </w:rPr>
        <w:t xml:space="preserve"> </w:t>
      </w:r>
      <w:r w:rsidRPr="006C134D">
        <w:rPr>
          <w:b/>
          <w:bCs/>
          <w:i/>
          <w:sz w:val="16"/>
          <w:szCs w:val="16"/>
        </w:rPr>
        <w:t>17</w:t>
      </w:r>
      <w:r w:rsidRPr="006C134D">
        <w:rPr>
          <w:b/>
          <w:i/>
          <w:sz w:val="16"/>
          <w:szCs w:val="16"/>
        </w:rPr>
        <w:t> </w:t>
      </w:r>
      <w:r w:rsidRPr="006C134D">
        <w:rPr>
          <w:b/>
          <w:i/>
        </w:rPr>
        <w:t>pray without ceasing;</w:t>
      </w:r>
      <w:r>
        <w:rPr>
          <w:b/>
          <w:i/>
        </w:rPr>
        <w:t xml:space="preserve"> </w:t>
      </w:r>
      <w:r w:rsidRPr="006C134D">
        <w:rPr>
          <w:b/>
          <w:bCs/>
          <w:i/>
          <w:sz w:val="16"/>
          <w:szCs w:val="16"/>
        </w:rPr>
        <w:t>18</w:t>
      </w:r>
      <w:r w:rsidRPr="006C134D">
        <w:rPr>
          <w:b/>
          <w:i/>
          <w:sz w:val="16"/>
          <w:szCs w:val="16"/>
        </w:rPr>
        <w:t> </w:t>
      </w:r>
      <w:r w:rsidRPr="006C134D">
        <w:rPr>
          <w:b/>
          <w:i/>
        </w:rPr>
        <w:t>in everything give thanks; for this is God's will for you in Christ Jesus.</w:t>
      </w:r>
    </w:p>
    <w:p w14:paraId="4B0B1828" w14:textId="77777777" w:rsidR="006C134D" w:rsidRDefault="006C134D" w:rsidP="006C134D"/>
    <w:p w14:paraId="03AA8EF3" w14:textId="231892C2" w:rsidR="006C134D" w:rsidRDefault="006C134D" w:rsidP="006C134D">
      <w:pPr>
        <w:pStyle w:val="ListParagraph"/>
        <w:numPr>
          <w:ilvl w:val="0"/>
          <w:numId w:val="2"/>
        </w:numPr>
      </w:pPr>
      <w:r>
        <w:t xml:space="preserve">In my previous three messages we examined the </w:t>
      </w:r>
      <w:r w:rsidR="008C1F78">
        <w:t>4-verse</w:t>
      </w:r>
      <w:r>
        <w:t xml:space="preserve"> section of Paul’s instruction to the church regard their relationship to their leadership, the relationship with one another, and their relationship to the world.</w:t>
      </w:r>
    </w:p>
    <w:p w14:paraId="413AC0A4" w14:textId="77777777" w:rsidR="009355FB" w:rsidRDefault="009355FB" w:rsidP="009355FB">
      <w:pPr>
        <w:pStyle w:val="ListParagraph"/>
      </w:pPr>
    </w:p>
    <w:p w14:paraId="05FD2E8C" w14:textId="77777777" w:rsidR="006C134D" w:rsidRDefault="006C134D" w:rsidP="006C134D">
      <w:pPr>
        <w:pStyle w:val="ListParagraph"/>
        <w:numPr>
          <w:ilvl w:val="0"/>
          <w:numId w:val="2"/>
        </w:numPr>
      </w:pPr>
      <w:r>
        <w:t xml:space="preserve">Now, in this next section of practical instruction, v. </w:t>
      </w:r>
      <w:r w:rsidR="009355FB">
        <w:t xml:space="preserve">16-24, Paul enters </w:t>
      </w:r>
      <w:r w:rsidR="009355FB" w:rsidRPr="009355FB">
        <w:rPr>
          <w:b/>
          <w:highlight w:val="yellow"/>
        </w:rPr>
        <w:t>a section of instruction on</w:t>
      </w:r>
      <w:r w:rsidR="009355FB">
        <w:rPr>
          <w:b/>
          <w:highlight w:val="yellow"/>
        </w:rPr>
        <w:t xml:space="preserve"> the principles of</w:t>
      </w:r>
      <w:r w:rsidR="009355FB" w:rsidRPr="009355FB">
        <w:rPr>
          <w:b/>
          <w:highlight w:val="yellow"/>
        </w:rPr>
        <w:t xml:space="preserve"> holy living</w:t>
      </w:r>
      <w:r w:rsidR="009355FB">
        <w:t>.</w:t>
      </w:r>
    </w:p>
    <w:p w14:paraId="5CEF519A" w14:textId="77777777" w:rsidR="009355FB" w:rsidRDefault="009355FB" w:rsidP="009355FB"/>
    <w:p w14:paraId="641A693E" w14:textId="06C7349A" w:rsidR="009355FB" w:rsidRDefault="009355FB" w:rsidP="009355FB">
      <w:pPr>
        <w:pStyle w:val="ListParagraph"/>
        <w:numPr>
          <w:ilvl w:val="1"/>
          <w:numId w:val="2"/>
        </w:numPr>
      </w:pPr>
      <w:r>
        <w:t xml:space="preserve">In the first part of this instruction, v. 16-18, which we will examine this morning, Paul instructs us regarding </w:t>
      </w:r>
      <w:r>
        <w:rPr>
          <w:b/>
        </w:rPr>
        <w:t xml:space="preserve">the principles </w:t>
      </w:r>
      <w:r w:rsidR="008C1F78">
        <w:rPr>
          <w:b/>
        </w:rPr>
        <w:t>to guide</w:t>
      </w:r>
      <w:r>
        <w:rPr>
          <w:b/>
        </w:rPr>
        <w:t xml:space="preserve"> our personal, inner life</w:t>
      </w:r>
      <w:r>
        <w:t>.</w:t>
      </w:r>
    </w:p>
    <w:p w14:paraId="644469BB" w14:textId="77777777" w:rsidR="009355FB" w:rsidRDefault="009355FB" w:rsidP="009355FB">
      <w:pPr>
        <w:pStyle w:val="ListParagraph"/>
        <w:ind w:left="1080"/>
      </w:pPr>
    </w:p>
    <w:p w14:paraId="2F990E97" w14:textId="77777777" w:rsidR="009355FB" w:rsidRDefault="009355FB" w:rsidP="009355FB">
      <w:pPr>
        <w:pStyle w:val="ListParagraph"/>
        <w:numPr>
          <w:ilvl w:val="1"/>
          <w:numId w:val="2"/>
        </w:numPr>
      </w:pPr>
      <w:r>
        <w:t xml:space="preserve">In the second part of this instruction, v. 19-22, Paul will instruct us regarding </w:t>
      </w:r>
      <w:r w:rsidRPr="00485F9B">
        <w:rPr>
          <w:b/>
          <w:highlight w:val="yellow"/>
        </w:rPr>
        <w:t>the</w:t>
      </w:r>
      <w:r w:rsidRPr="00485F9B">
        <w:rPr>
          <w:highlight w:val="yellow"/>
        </w:rPr>
        <w:t xml:space="preserve"> </w:t>
      </w:r>
      <w:r w:rsidRPr="00485F9B">
        <w:rPr>
          <w:b/>
          <w:highlight w:val="yellow"/>
        </w:rPr>
        <w:t>church’s corporate spiritual life</w:t>
      </w:r>
      <w:r w:rsidRPr="00485F9B">
        <w:rPr>
          <w:highlight w:val="yellow"/>
        </w:rPr>
        <w:t>.</w:t>
      </w:r>
    </w:p>
    <w:p w14:paraId="1DD180AA" w14:textId="77777777" w:rsidR="009355FB" w:rsidRDefault="009355FB" w:rsidP="009355FB"/>
    <w:p w14:paraId="0941AA04" w14:textId="77777777" w:rsidR="009355FB" w:rsidRDefault="009355FB" w:rsidP="009355FB">
      <w:pPr>
        <w:pStyle w:val="ListParagraph"/>
        <w:numPr>
          <w:ilvl w:val="1"/>
          <w:numId w:val="2"/>
        </w:numPr>
      </w:pPr>
      <w:r>
        <w:t xml:space="preserve">And in the third part of this instruction, v. 23-24, </w:t>
      </w:r>
      <w:r w:rsidRPr="00485F9B">
        <w:rPr>
          <w:b/>
          <w:highlight w:val="yellow"/>
        </w:rPr>
        <w:t>Paul will close this section with a prayer for God’s sanctifying power upon us.</w:t>
      </w:r>
      <w:r>
        <w:t xml:space="preserve"> </w:t>
      </w:r>
    </w:p>
    <w:p w14:paraId="37240E08" w14:textId="06BFA6FE" w:rsidR="00485F9B" w:rsidRDefault="00E70A11" w:rsidP="00485F9B">
      <w:r w:rsidRPr="00627A22">
        <w:rPr>
          <w:noProof/>
        </w:rPr>
        <mc:AlternateContent>
          <mc:Choice Requires="wps">
            <w:drawing>
              <wp:anchor distT="0" distB="0" distL="114300" distR="114300" simplePos="0" relativeHeight="251661312" behindDoc="0" locked="0" layoutInCell="1" allowOverlap="1" wp14:anchorId="781235CB" wp14:editId="6403DEAB">
                <wp:simplePos x="0" y="0"/>
                <wp:positionH relativeFrom="column">
                  <wp:posOffset>-222636</wp:posOffset>
                </wp:positionH>
                <wp:positionV relativeFrom="paragraph">
                  <wp:posOffset>182576</wp:posOffset>
                </wp:positionV>
                <wp:extent cx="571500" cy="219710"/>
                <wp:effectExtent l="0" t="0" r="38100" b="368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2004FC3" w14:textId="2FF7EF95" w:rsidR="00E70A11" w:rsidRPr="003D3566" w:rsidRDefault="00E70A11" w:rsidP="00E70A11">
                            <w:pPr>
                              <w:rPr>
                                <w:sz w:val="16"/>
                                <w:szCs w:val="20"/>
                              </w:rPr>
                            </w:pPr>
                            <w:r>
                              <w:rPr>
                                <w:sz w:val="16"/>
                                <w:szCs w:val="20"/>
                              </w:rPr>
                              <w:t xml:space="preserve">slide </w:t>
                            </w:r>
                            <w:r w:rsidR="007C601E">
                              <w:rPr>
                                <w:sz w:val="16"/>
                                <w:szCs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235CB" id="_x0000_s1027" type="#_x0000_t202" style="position:absolute;margin-left:-17.55pt;margin-top:14.4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">
                <v:textbox style="mso-fit-shape-to-text:t">
                  <w:txbxContent>
                    <w:p w14:paraId="72004FC3" w14:textId="2FF7EF95" w:rsidR="00E70A11" w:rsidRPr="003D3566" w:rsidRDefault="00E70A11" w:rsidP="00E70A11">
                      <w:pPr>
                        <w:rPr>
                          <w:sz w:val="16"/>
                          <w:szCs w:val="20"/>
                        </w:rPr>
                      </w:pPr>
                      <w:r>
                        <w:rPr>
                          <w:sz w:val="16"/>
                          <w:szCs w:val="20"/>
                        </w:rPr>
                        <w:t xml:space="preserve">slide </w:t>
                      </w:r>
                      <w:r w:rsidR="007C601E">
                        <w:rPr>
                          <w:sz w:val="16"/>
                          <w:szCs w:val="20"/>
                        </w:rPr>
                        <w:t>2</w:t>
                      </w:r>
                    </w:p>
                  </w:txbxContent>
                </v:textbox>
              </v:shape>
            </w:pict>
          </mc:Fallback>
        </mc:AlternateContent>
      </w:r>
    </w:p>
    <w:p w14:paraId="7D3B13AE" w14:textId="5CB97DAC" w:rsidR="00485F9B" w:rsidRDefault="00485F9B" w:rsidP="00485F9B">
      <w:pPr>
        <w:ind w:left="720"/>
        <w:rPr>
          <w:b/>
        </w:rPr>
      </w:pPr>
      <w:r w:rsidRPr="00DB71CA">
        <w:rPr>
          <w:b/>
          <w:highlight w:val="lightGray"/>
        </w:rPr>
        <w:t>3 Rapid-Fire Commands</w:t>
      </w:r>
    </w:p>
    <w:p w14:paraId="5E6F050D" w14:textId="337E1385" w:rsidR="00485F9B" w:rsidRPr="00485F9B" w:rsidRDefault="00485F9B" w:rsidP="00485F9B">
      <w:pPr>
        <w:ind w:left="720"/>
        <w:rPr>
          <w:b/>
        </w:rPr>
      </w:pPr>
    </w:p>
    <w:p w14:paraId="6421B3E3" w14:textId="77777777" w:rsidR="007D433B" w:rsidRPr="007D433B" w:rsidRDefault="00485F9B" w:rsidP="00485F9B">
      <w:pPr>
        <w:pStyle w:val="ListParagraph"/>
        <w:numPr>
          <w:ilvl w:val="0"/>
          <w:numId w:val="2"/>
        </w:numPr>
      </w:pPr>
      <w:r>
        <w:t xml:space="preserve">Here in v. </w:t>
      </w:r>
      <w:r w:rsidR="007D433B">
        <w:t xml:space="preserve">16-18 begins this new section of instruction without any preamble or explanation.  Instead, </w:t>
      </w:r>
      <w:r w:rsidR="007D433B" w:rsidRPr="007D433B">
        <w:rPr>
          <w:highlight w:val="yellow"/>
        </w:rPr>
        <w:t xml:space="preserve">he abruptly gives </w:t>
      </w:r>
      <w:r w:rsidR="007D433B" w:rsidRPr="007D433B">
        <w:rPr>
          <w:b/>
          <w:highlight w:val="yellow"/>
        </w:rPr>
        <w:t>3 terse, rapid-fire commands</w:t>
      </w:r>
      <w:r w:rsidR="007D433B" w:rsidRPr="007D433B">
        <w:rPr>
          <w:highlight w:val="yellow"/>
        </w:rPr>
        <w:t xml:space="preserve"> . . . </w:t>
      </w:r>
      <w:r w:rsidR="007D433B" w:rsidRPr="007D433B">
        <w:rPr>
          <w:b/>
          <w:i/>
          <w:highlight w:val="yellow"/>
        </w:rPr>
        <w:t>rejoice always, pray without ceasing, in everything give thanks.</w:t>
      </w:r>
    </w:p>
    <w:p w14:paraId="7BFF0871" w14:textId="77777777" w:rsidR="007D433B" w:rsidRDefault="007D433B" w:rsidP="007D433B">
      <w:pPr>
        <w:pStyle w:val="ListParagraph"/>
      </w:pPr>
    </w:p>
    <w:p w14:paraId="01F3D65C" w14:textId="77777777" w:rsidR="00485F9B" w:rsidRDefault="007D433B" w:rsidP="00485F9B">
      <w:pPr>
        <w:pStyle w:val="ListParagraph"/>
        <w:numPr>
          <w:ilvl w:val="0"/>
          <w:numId w:val="2"/>
        </w:numPr>
      </w:pPr>
      <w:r>
        <w:t>In looking at these three commands, I want to point out several significant observations.</w:t>
      </w:r>
      <w:r w:rsidR="00485F9B">
        <w:t xml:space="preserve"> </w:t>
      </w:r>
    </w:p>
    <w:p w14:paraId="02732BEB" w14:textId="77777777" w:rsidR="007D433B" w:rsidRDefault="007D433B" w:rsidP="007D433B"/>
    <w:p w14:paraId="17687519" w14:textId="77777777" w:rsidR="007D433B" w:rsidRDefault="007D433B" w:rsidP="007D433B">
      <w:pPr>
        <w:pStyle w:val="ListParagraph"/>
        <w:numPr>
          <w:ilvl w:val="1"/>
          <w:numId w:val="2"/>
        </w:numPr>
      </w:pPr>
      <w:r w:rsidRPr="008C1F78">
        <w:rPr>
          <w:b/>
          <w:highlight w:val="yellow"/>
        </w:rPr>
        <w:t>First</w:t>
      </w:r>
      <w:r>
        <w:t xml:space="preserve"> of all, the three command verbs here are </w:t>
      </w:r>
      <w:r>
        <w:rPr>
          <w:b/>
          <w:i/>
        </w:rPr>
        <w:t>rejoice</w:t>
      </w:r>
      <w:r>
        <w:t xml:space="preserve"> (</w:t>
      </w:r>
      <w:proofErr w:type="spellStart"/>
      <w:r w:rsidRPr="007D433B">
        <w:rPr>
          <w:i/>
        </w:rPr>
        <w:t>chairo</w:t>
      </w:r>
      <w:proofErr w:type="spellEnd"/>
      <w:r w:rsidRPr="007D433B">
        <w:rPr>
          <w:i/>
        </w:rPr>
        <w:t>̄</w:t>
      </w:r>
      <w:r>
        <w:t xml:space="preserve">—#5463), </w:t>
      </w:r>
      <w:r>
        <w:rPr>
          <w:b/>
          <w:i/>
        </w:rPr>
        <w:t>pray</w:t>
      </w:r>
      <w:r>
        <w:t xml:space="preserve"> (</w:t>
      </w:r>
      <w:proofErr w:type="spellStart"/>
      <w:r w:rsidRPr="007D433B">
        <w:rPr>
          <w:i/>
        </w:rPr>
        <w:t>proseuchomai</w:t>
      </w:r>
      <w:proofErr w:type="spellEnd"/>
      <w:r>
        <w:t xml:space="preserve">—#4336) and </w:t>
      </w:r>
      <w:r>
        <w:rPr>
          <w:b/>
          <w:i/>
        </w:rPr>
        <w:t>give thanks</w:t>
      </w:r>
      <w:r>
        <w:t xml:space="preserve"> (</w:t>
      </w:r>
      <w:proofErr w:type="spellStart"/>
      <w:r w:rsidRPr="007D433B">
        <w:rPr>
          <w:i/>
        </w:rPr>
        <w:t>eucharisteo</w:t>
      </w:r>
      <w:proofErr w:type="spellEnd"/>
      <w:r w:rsidRPr="007D433B">
        <w:rPr>
          <w:i/>
        </w:rPr>
        <w:t>̄</w:t>
      </w:r>
      <w:r>
        <w:t>—#2168).</w:t>
      </w:r>
    </w:p>
    <w:p w14:paraId="1D60F654" w14:textId="77777777" w:rsidR="007D433B" w:rsidRDefault="007D433B" w:rsidP="007D433B">
      <w:pPr>
        <w:pStyle w:val="ListParagraph"/>
        <w:ind w:left="1080"/>
      </w:pPr>
    </w:p>
    <w:p w14:paraId="2BD6B3DA" w14:textId="585AA8F5" w:rsidR="007D433B" w:rsidRDefault="007D433B" w:rsidP="007D433B">
      <w:pPr>
        <w:pStyle w:val="ListParagraph"/>
        <w:numPr>
          <w:ilvl w:val="1"/>
          <w:numId w:val="2"/>
        </w:numPr>
      </w:pPr>
      <w:r>
        <w:t xml:space="preserve">In all three of these commands </w:t>
      </w:r>
      <w:r>
        <w:rPr>
          <w:b/>
        </w:rPr>
        <w:t>we are called to action</w:t>
      </w:r>
      <w:r>
        <w:t xml:space="preserve">.  In other words, the 3 things that Paul commands are actions that we, as Christians, must be doing.  They are verbs of action in that they </w:t>
      </w:r>
      <w:r w:rsidR="008C1F78">
        <w:t>must</w:t>
      </w:r>
      <w:r>
        <w:t xml:space="preserve"> be done </w:t>
      </w:r>
      <w:r w:rsidR="008C1F78">
        <w:rPr>
          <w:u w:val="single"/>
        </w:rPr>
        <w:t>by</w:t>
      </w:r>
      <w:r>
        <w:t xml:space="preserve"> us, </w:t>
      </w:r>
      <w:r w:rsidR="008C1F78">
        <w:t>not</w:t>
      </w:r>
      <w:r>
        <w:t xml:space="preserve"> </w:t>
      </w:r>
      <w:r w:rsidR="008C1F78">
        <w:rPr>
          <w:u w:val="single"/>
        </w:rPr>
        <w:t>for</w:t>
      </w:r>
      <w:r>
        <w:t xml:space="preserve"> us.</w:t>
      </w:r>
    </w:p>
    <w:p w14:paraId="66BE7075" w14:textId="77777777" w:rsidR="006F0DB1" w:rsidRDefault="006F0DB1" w:rsidP="006F0DB1"/>
    <w:p w14:paraId="32ED3689" w14:textId="77777777" w:rsidR="006F0DB1" w:rsidRDefault="006F0DB1" w:rsidP="006F0DB1">
      <w:pPr>
        <w:pStyle w:val="ListParagraph"/>
        <w:numPr>
          <w:ilvl w:val="2"/>
          <w:numId w:val="2"/>
        </w:numPr>
      </w:pPr>
      <w:r>
        <w:t xml:space="preserve">We, as Christians, are here being commanded to </w:t>
      </w:r>
      <w:r>
        <w:rPr>
          <w:b/>
          <w:i/>
        </w:rPr>
        <w:t>rejoice, pray and give thanks</w:t>
      </w:r>
      <w:r>
        <w:t xml:space="preserve"> as part of our Christian practice.</w:t>
      </w:r>
    </w:p>
    <w:p w14:paraId="5151ED2D" w14:textId="7CF2025F" w:rsidR="007D433B" w:rsidRDefault="00E70A11" w:rsidP="007D433B">
      <w:r w:rsidRPr="00627A22">
        <w:rPr>
          <w:noProof/>
        </w:rPr>
        <mc:AlternateContent>
          <mc:Choice Requires="wps">
            <w:drawing>
              <wp:anchor distT="0" distB="0" distL="114300" distR="114300" simplePos="0" relativeHeight="251663360" behindDoc="0" locked="0" layoutInCell="1" allowOverlap="1" wp14:anchorId="28CFBEA3" wp14:editId="4E1D10C1">
                <wp:simplePos x="0" y="0"/>
                <wp:positionH relativeFrom="column">
                  <wp:posOffset>-174929</wp:posOffset>
                </wp:positionH>
                <wp:positionV relativeFrom="paragraph">
                  <wp:posOffset>178435</wp:posOffset>
                </wp:positionV>
                <wp:extent cx="571500" cy="219710"/>
                <wp:effectExtent l="0" t="0" r="38100" b="368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176114E" w14:textId="55AEF594" w:rsidR="00E70A11" w:rsidRPr="003D3566" w:rsidRDefault="00E70A11" w:rsidP="00E70A11">
                            <w:pPr>
                              <w:rPr>
                                <w:sz w:val="16"/>
                                <w:szCs w:val="20"/>
                              </w:rPr>
                            </w:pPr>
                            <w:r>
                              <w:rPr>
                                <w:sz w:val="16"/>
                                <w:szCs w:val="20"/>
                              </w:rPr>
                              <w:t xml:space="preserve">slide </w:t>
                            </w:r>
                            <w:r w:rsidR="007C601E">
                              <w:rPr>
                                <w:sz w:val="16"/>
                                <w:szCs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FBEA3" id="_x0000_s1028" type="#_x0000_t202" style="position:absolute;margin-left:-13.75pt;margin-top:14.0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">
                <v:textbox style="mso-fit-shape-to-text:t">
                  <w:txbxContent>
                    <w:p w14:paraId="0176114E" w14:textId="55AEF594" w:rsidR="00E70A11" w:rsidRPr="003D3566" w:rsidRDefault="00E70A11" w:rsidP="00E70A11">
                      <w:pPr>
                        <w:rPr>
                          <w:sz w:val="16"/>
                          <w:szCs w:val="20"/>
                        </w:rPr>
                      </w:pPr>
                      <w:r>
                        <w:rPr>
                          <w:sz w:val="16"/>
                          <w:szCs w:val="20"/>
                        </w:rPr>
                        <w:t xml:space="preserve">slide </w:t>
                      </w:r>
                      <w:r w:rsidR="007C601E">
                        <w:rPr>
                          <w:sz w:val="16"/>
                          <w:szCs w:val="20"/>
                        </w:rPr>
                        <w:t>3</w:t>
                      </w:r>
                    </w:p>
                  </w:txbxContent>
                </v:textbox>
              </v:shape>
            </w:pict>
          </mc:Fallback>
        </mc:AlternateContent>
      </w:r>
    </w:p>
    <w:p w14:paraId="4F04B528" w14:textId="13F6C50B" w:rsidR="006F0DB1" w:rsidRDefault="006F0DB1" w:rsidP="006F0DB1">
      <w:pPr>
        <w:ind w:left="720"/>
        <w:rPr>
          <w:b/>
        </w:rPr>
      </w:pPr>
      <w:r w:rsidRPr="00DB71CA">
        <w:rPr>
          <w:b/>
          <w:highlight w:val="lightGray"/>
        </w:rPr>
        <w:t>3 Absolute Terms</w:t>
      </w:r>
    </w:p>
    <w:p w14:paraId="02A6A942" w14:textId="77777777" w:rsidR="006F0DB1" w:rsidRPr="006F0DB1" w:rsidRDefault="006F0DB1" w:rsidP="006F0DB1">
      <w:pPr>
        <w:ind w:left="720"/>
        <w:rPr>
          <w:b/>
        </w:rPr>
      </w:pPr>
    </w:p>
    <w:p w14:paraId="4EB807C4" w14:textId="67ED7D12" w:rsidR="007D433B" w:rsidRDefault="008C1F78" w:rsidP="006F0DB1">
      <w:pPr>
        <w:pStyle w:val="ListParagraph"/>
        <w:numPr>
          <w:ilvl w:val="0"/>
          <w:numId w:val="2"/>
        </w:numPr>
      </w:pPr>
      <w:r w:rsidRPr="008C1F78">
        <w:rPr>
          <w:highlight w:val="yellow"/>
        </w:rPr>
        <w:t>Next</w:t>
      </w:r>
      <w:r>
        <w:t>,</w:t>
      </w:r>
      <w:r w:rsidR="006F0DB1">
        <w:t xml:space="preserve"> I want to point out that in conjunction with these three commands, Paul uses </w:t>
      </w:r>
      <w:r w:rsidR="006F0DB1">
        <w:rPr>
          <w:b/>
        </w:rPr>
        <w:t>3 absolute terms to describe how the commanded actions are to be carried out</w:t>
      </w:r>
      <w:r w:rsidR="006F0DB1">
        <w:t>.</w:t>
      </w:r>
    </w:p>
    <w:p w14:paraId="050ECC4A" w14:textId="77777777" w:rsidR="00E068BC" w:rsidRDefault="00E068BC" w:rsidP="00E068BC">
      <w:pPr>
        <w:pStyle w:val="ListParagraph"/>
      </w:pPr>
    </w:p>
    <w:p w14:paraId="23BFF472" w14:textId="09339DE4" w:rsidR="006F0DB1" w:rsidRDefault="006F0DB1" w:rsidP="006F0DB1">
      <w:pPr>
        <w:pStyle w:val="ListParagraph"/>
        <w:numPr>
          <w:ilvl w:val="1"/>
          <w:numId w:val="2"/>
        </w:numPr>
      </w:pPr>
      <w:r>
        <w:lastRenderedPageBreak/>
        <w:t>Paul commands that we</w:t>
      </w:r>
      <w:r w:rsidR="008C1F78">
        <w:t xml:space="preserve"> are to</w:t>
      </w:r>
      <w:r>
        <w:t xml:space="preserve"> </w:t>
      </w:r>
      <w:r>
        <w:rPr>
          <w:b/>
          <w:i/>
        </w:rPr>
        <w:t xml:space="preserve">rejoice </w:t>
      </w:r>
      <w:r>
        <w:rPr>
          <w:b/>
          <w:i/>
          <w:u w:val="single"/>
        </w:rPr>
        <w:t>always</w:t>
      </w:r>
      <w:r>
        <w:t>, that we</w:t>
      </w:r>
      <w:r w:rsidR="008C1F78">
        <w:t xml:space="preserve"> are to</w:t>
      </w:r>
      <w:r>
        <w:t xml:space="preserve"> </w:t>
      </w:r>
      <w:r>
        <w:rPr>
          <w:b/>
          <w:i/>
        </w:rPr>
        <w:t xml:space="preserve">pray </w:t>
      </w:r>
      <w:r>
        <w:rPr>
          <w:b/>
          <w:i/>
          <w:u w:val="single"/>
        </w:rPr>
        <w:t>without ceasing</w:t>
      </w:r>
      <w:r>
        <w:t>, and that</w:t>
      </w:r>
      <w:r w:rsidR="008C1F78">
        <w:t xml:space="preserve"> we are to</w:t>
      </w:r>
      <w:r>
        <w:t xml:space="preserve"> </w:t>
      </w:r>
      <w:r>
        <w:rPr>
          <w:b/>
          <w:i/>
          <w:u w:val="single"/>
        </w:rPr>
        <w:t>in everything</w:t>
      </w:r>
      <w:r>
        <w:rPr>
          <w:b/>
          <w:i/>
        </w:rPr>
        <w:t xml:space="preserve"> give thanks</w:t>
      </w:r>
      <w:r>
        <w:t>.</w:t>
      </w:r>
    </w:p>
    <w:p w14:paraId="161190C9" w14:textId="77777777" w:rsidR="00E068BC" w:rsidRDefault="00E068BC" w:rsidP="00E068BC">
      <w:pPr>
        <w:pStyle w:val="ListParagraph"/>
        <w:ind w:left="1080"/>
      </w:pPr>
    </w:p>
    <w:p w14:paraId="3AEC1A8E" w14:textId="77777777" w:rsidR="006F0DB1" w:rsidRDefault="006F0DB1" w:rsidP="006F0DB1">
      <w:pPr>
        <w:pStyle w:val="ListParagraph"/>
        <w:numPr>
          <w:ilvl w:val="1"/>
          <w:numId w:val="2"/>
        </w:numPr>
      </w:pPr>
      <w:r>
        <w:t xml:space="preserve">In the </w:t>
      </w:r>
      <w:r w:rsidRPr="00E068BC">
        <w:rPr>
          <w:b/>
          <w:highlight w:val="yellow"/>
        </w:rPr>
        <w:t>first two commands</w:t>
      </w:r>
      <w:r>
        <w:t xml:space="preserve"> Paul uses </w:t>
      </w:r>
      <w:r w:rsidRPr="00E068BC">
        <w:rPr>
          <w:b/>
          <w:highlight w:val="yellow"/>
        </w:rPr>
        <w:t>adverbs of time</w:t>
      </w:r>
      <w:r>
        <w:t xml:space="preserve"> in describing how these commands are to be obeyed.  Paul uses the adverbs </w:t>
      </w:r>
      <w:r w:rsidRPr="00E068BC">
        <w:rPr>
          <w:b/>
          <w:i/>
          <w:highlight w:val="yellow"/>
        </w:rPr>
        <w:t>always</w:t>
      </w:r>
      <w:r>
        <w:t xml:space="preserve"> and </w:t>
      </w:r>
      <w:r w:rsidRPr="00E068BC">
        <w:rPr>
          <w:b/>
          <w:i/>
          <w:highlight w:val="yellow"/>
        </w:rPr>
        <w:t>without ceasing</w:t>
      </w:r>
      <w:r>
        <w:t xml:space="preserve">, or </w:t>
      </w:r>
      <w:r w:rsidRPr="00E068BC">
        <w:rPr>
          <w:b/>
          <w:i/>
          <w:highlight w:val="yellow"/>
        </w:rPr>
        <w:t>incessantly</w:t>
      </w:r>
      <w:r>
        <w:t>, to describe how frequently these commands are to be obeyed.</w:t>
      </w:r>
    </w:p>
    <w:p w14:paraId="0EC38185" w14:textId="77777777" w:rsidR="00E068BC" w:rsidRDefault="00E068BC" w:rsidP="00E068BC"/>
    <w:p w14:paraId="7D4C8D2D" w14:textId="77777777" w:rsidR="006F0DB1" w:rsidRDefault="006F0DB1" w:rsidP="006F0DB1">
      <w:pPr>
        <w:pStyle w:val="ListParagraph"/>
        <w:numPr>
          <w:ilvl w:val="1"/>
          <w:numId w:val="2"/>
        </w:numPr>
      </w:pPr>
      <w:r>
        <w:t xml:space="preserve">In the </w:t>
      </w:r>
      <w:r w:rsidRPr="00E068BC">
        <w:rPr>
          <w:b/>
          <w:highlight w:val="yellow"/>
        </w:rPr>
        <w:t>third</w:t>
      </w:r>
      <w:r>
        <w:t xml:space="preserve"> command Paul uses </w:t>
      </w:r>
      <w:r w:rsidRPr="00E068BC">
        <w:rPr>
          <w:b/>
          <w:highlight w:val="yellow"/>
        </w:rPr>
        <w:t>a term of inclusiveness</w:t>
      </w:r>
      <w:r>
        <w:t xml:space="preserve"> to describe what things we are to </w:t>
      </w:r>
      <w:r>
        <w:rPr>
          <w:b/>
          <w:i/>
        </w:rPr>
        <w:t xml:space="preserve">give thanks </w:t>
      </w:r>
      <w:r>
        <w:t xml:space="preserve">for . . . we are commanded to </w:t>
      </w:r>
      <w:r>
        <w:rPr>
          <w:b/>
          <w:i/>
        </w:rPr>
        <w:t xml:space="preserve">give thanks </w:t>
      </w:r>
      <w:r w:rsidRPr="00E068BC">
        <w:rPr>
          <w:b/>
          <w:i/>
          <w:highlight w:val="yellow"/>
          <w:u w:val="single"/>
        </w:rPr>
        <w:t>in everything</w:t>
      </w:r>
      <w:r>
        <w:t>.</w:t>
      </w:r>
    </w:p>
    <w:p w14:paraId="7CD0EA96" w14:textId="77777777" w:rsidR="00E068BC" w:rsidRDefault="00E068BC" w:rsidP="00E068BC"/>
    <w:p w14:paraId="75C4646A" w14:textId="77777777" w:rsidR="006F0DB1" w:rsidRDefault="006F0DB1" w:rsidP="006F0DB1">
      <w:pPr>
        <w:pStyle w:val="ListParagraph"/>
        <w:numPr>
          <w:ilvl w:val="1"/>
          <w:numId w:val="2"/>
        </w:numPr>
      </w:pPr>
      <w:r>
        <w:t>In the Greek text these absolutes are placed f</w:t>
      </w:r>
      <w:r w:rsidR="00E068BC">
        <w:t xml:space="preserve">irst, to give added emphasis.  In the Greek text the commands are to </w:t>
      </w:r>
      <w:r w:rsidR="00E068BC">
        <w:rPr>
          <w:b/>
          <w:i/>
        </w:rPr>
        <w:t>always rejoice, incessantly pray and in everything give thanks.</w:t>
      </w:r>
    </w:p>
    <w:p w14:paraId="0A4D3451" w14:textId="77777777" w:rsidR="00E068BC" w:rsidRDefault="00E068BC" w:rsidP="00E068BC"/>
    <w:p w14:paraId="4EDCBA00" w14:textId="77777777" w:rsidR="00E068BC" w:rsidRPr="005362A5" w:rsidRDefault="00E068BC" w:rsidP="008C1F78">
      <w:pPr>
        <w:pStyle w:val="ListParagraph"/>
        <w:numPr>
          <w:ilvl w:val="0"/>
          <w:numId w:val="2"/>
        </w:numPr>
      </w:pPr>
      <w:r>
        <w:t xml:space="preserve">With the use of these three absolute modifiers . . . </w:t>
      </w:r>
      <w:r>
        <w:rPr>
          <w:b/>
          <w:i/>
        </w:rPr>
        <w:t xml:space="preserve">always, incessantly </w:t>
      </w:r>
      <w:r>
        <w:t xml:space="preserve">and </w:t>
      </w:r>
      <w:r>
        <w:rPr>
          <w:b/>
          <w:i/>
        </w:rPr>
        <w:t>in everything</w:t>
      </w:r>
      <w:r>
        <w:t xml:space="preserve"> . . . Paul is not only commanding us to action, but that </w:t>
      </w:r>
      <w:r w:rsidRPr="00E068BC">
        <w:rPr>
          <w:highlight w:val="yellow"/>
        </w:rPr>
        <w:t xml:space="preserve">this action is to be </w:t>
      </w:r>
      <w:r w:rsidRPr="00E068BC">
        <w:rPr>
          <w:b/>
          <w:highlight w:val="yellow"/>
        </w:rPr>
        <w:t>continuous and all-inclusive.  It is to be a continual, ever-present part of our Christian life.</w:t>
      </w:r>
    </w:p>
    <w:p w14:paraId="04D88325" w14:textId="79459DCD" w:rsidR="005362A5" w:rsidRDefault="00E70A11" w:rsidP="005362A5">
      <w:r w:rsidRPr="00627A22">
        <w:rPr>
          <w:noProof/>
        </w:rPr>
        <mc:AlternateContent>
          <mc:Choice Requires="wps">
            <w:drawing>
              <wp:anchor distT="0" distB="0" distL="114300" distR="114300" simplePos="0" relativeHeight="251665408" behindDoc="0" locked="0" layoutInCell="1" allowOverlap="1" wp14:anchorId="0B8112F5" wp14:editId="38708AA5">
                <wp:simplePos x="0" y="0"/>
                <wp:positionH relativeFrom="column">
                  <wp:posOffset>-166977</wp:posOffset>
                </wp:positionH>
                <wp:positionV relativeFrom="paragraph">
                  <wp:posOffset>178435</wp:posOffset>
                </wp:positionV>
                <wp:extent cx="571500" cy="219710"/>
                <wp:effectExtent l="0" t="0" r="38100" b="368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B51EC5F" w14:textId="34100F6D" w:rsidR="00E70A11" w:rsidRPr="003D3566" w:rsidRDefault="00E70A11" w:rsidP="00E70A11">
                            <w:pPr>
                              <w:rPr>
                                <w:sz w:val="16"/>
                                <w:szCs w:val="20"/>
                              </w:rPr>
                            </w:pPr>
                            <w:r>
                              <w:rPr>
                                <w:sz w:val="16"/>
                                <w:szCs w:val="20"/>
                              </w:rPr>
                              <w:t xml:space="preserve">slide </w:t>
                            </w:r>
                            <w:r w:rsidR="007C601E">
                              <w:rPr>
                                <w:sz w:val="16"/>
                                <w:szCs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112F5" id="_x0000_s1029" type="#_x0000_t202" style="position:absolute;margin-left:-13.15pt;margin-top:14.0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">
                <v:textbox style="mso-fit-shape-to-text:t">
                  <w:txbxContent>
                    <w:p w14:paraId="6B51EC5F" w14:textId="34100F6D" w:rsidR="00E70A11" w:rsidRPr="003D3566" w:rsidRDefault="00E70A11" w:rsidP="00E70A11">
                      <w:pPr>
                        <w:rPr>
                          <w:sz w:val="16"/>
                          <w:szCs w:val="20"/>
                        </w:rPr>
                      </w:pPr>
                      <w:r>
                        <w:rPr>
                          <w:sz w:val="16"/>
                          <w:szCs w:val="20"/>
                        </w:rPr>
                        <w:t xml:space="preserve">slide </w:t>
                      </w:r>
                      <w:r w:rsidR="007C601E">
                        <w:rPr>
                          <w:sz w:val="16"/>
                          <w:szCs w:val="20"/>
                        </w:rPr>
                        <w:t>4</w:t>
                      </w:r>
                    </w:p>
                  </w:txbxContent>
                </v:textbox>
              </v:shape>
            </w:pict>
          </mc:Fallback>
        </mc:AlternateContent>
      </w:r>
    </w:p>
    <w:p w14:paraId="5F6B3858" w14:textId="7BE0C72A" w:rsidR="00F01990" w:rsidRPr="005362A5" w:rsidRDefault="00F01990" w:rsidP="00F01990">
      <w:pPr>
        <w:ind w:left="720"/>
        <w:rPr>
          <w:b/>
        </w:rPr>
      </w:pPr>
      <w:r w:rsidRPr="00DB71CA">
        <w:rPr>
          <w:b/>
          <w:highlight w:val="lightGray"/>
        </w:rPr>
        <w:t>The First Command</w:t>
      </w:r>
    </w:p>
    <w:p w14:paraId="58D0DAEA" w14:textId="77777777" w:rsidR="00F01990" w:rsidRDefault="00F01990" w:rsidP="005362A5"/>
    <w:p w14:paraId="22003324" w14:textId="09E557CA" w:rsidR="005362A5" w:rsidRDefault="005362A5" w:rsidP="00F01990">
      <w:pPr>
        <w:pStyle w:val="ListParagraph"/>
        <w:numPr>
          <w:ilvl w:val="0"/>
          <w:numId w:val="2"/>
        </w:numPr>
      </w:pPr>
      <w:r>
        <w:t xml:space="preserve">So, having looked at these three commands in their totality, </w:t>
      </w:r>
      <w:r w:rsidR="008C1F78">
        <w:t>this morning I want to examine only the first command.</w:t>
      </w:r>
      <w:r w:rsidR="00F01990">
        <w:t xml:space="preserve">  </w:t>
      </w:r>
      <w:r>
        <w:t xml:space="preserve">The first command, v. 16, commands that we </w:t>
      </w:r>
      <w:r w:rsidRPr="00F01990">
        <w:rPr>
          <w:b/>
          <w:i/>
        </w:rPr>
        <w:t>rejoice always</w:t>
      </w:r>
      <w:r>
        <w:t xml:space="preserve">. </w:t>
      </w:r>
    </w:p>
    <w:p w14:paraId="7CB69E6D" w14:textId="77777777" w:rsidR="007B2323" w:rsidRDefault="007B2323" w:rsidP="007B2323">
      <w:pPr>
        <w:pStyle w:val="ListParagraph"/>
      </w:pPr>
    </w:p>
    <w:p w14:paraId="04E8BE34" w14:textId="5661F033" w:rsidR="007B2323" w:rsidRDefault="007B2323" w:rsidP="007B2323">
      <w:pPr>
        <w:pStyle w:val="ListParagraph"/>
        <w:numPr>
          <w:ilvl w:val="1"/>
          <w:numId w:val="2"/>
        </w:numPr>
      </w:pPr>
      <w:r>
        <w:t xml:space="preserve">The word </w:t>
      </w:r>
      <w:proofErr w:type="gramStart"/>
      <w:r>
        <w:rPr>
          <w:b/>
          <w:i/>
        </w:rPr>
        <w:t>rejoice</w:t>
      </w:r>
      <w:proofErr w:type="gramEnd"/>
      <w:r>
        <w:t xml:space="preserve"> (</w:t>
      </w:r>
      <w:proofErr w:type="spellStart"/>
      <w:r w:rsidRPr="007D433B">
        <w:rPr>
          <w:i/>
        </w:rPr>
        <w:t>chairo</w:t>
      </w:r>
      <w:proofErr w:type="spellEnd"/>
      <w:r w:rsidRPr="007D433B">
        <w:rPr>
          <w:i/>
        </w:rPr>
        <w:t>̄</w:t>
      </w:r>
      <w:r>
        <w:t>—#5463)</w:t>
      </w:r>
      <w:r>
        <w:rPr>
          <w:b/>
        </w:rPr>
        <w:t xml:space="preserve"> </w:t>
      </w:r>
      <w:r>
        <w:t xml:space="preserve">literally means “be of good cheer” or “be glad.”  And considering the fact that the Thessalonian church was suffering under the </w:t>
      </w:r>
      <w:r w:rsidR="00F01990">
        <w:t xml:space="preserve">severe </w:t>
      </w:r>
      <w:r>
        <w:t xml:space="preserve">persecution of their countrymen, Paul’s command here would seem to be a difficult command to obey. </w:t>
      </w:r>
    </w:p>
    <w:p w14:paraId="6FD57514" w14:textId="77777777" w:rsidR="007B2323" w:rsidRDefault="007B2323" w:rsidP="007B2323">
      <w:pPr>
        <w:pStyle w:val="ListParagraph"/>
        <w:ind w:left="1080"/>
      </w:pPr>
    </w:p>
    <w:p w14:paraId="6AF97633" w14:textId="77777777" w:rsidR="007B2323" w:rsidRDefault="007B2323" w:rsidP="007B2323">
      <w:pPr>
        <w:pStyle w:val="ListParagraph"/>
        <w:numPr>
          <w:ilvl w:val="0"/>
          <w:numId w:val="2"/>
        </w:numPr>
      </w:pPr>
      <w:r>
        <w:t xml:space="preserve">And not only does Paul command the Thessalonians to </w:t>
      </w:r>
      <w:r>
        <w:rPr>
          <w:b/>
          <w:i/>
        </w:rPr>
        <w:t>rejoice</w:t>
      </w:r>
      <w:r>
        <w:t xml:space="preserve">, but he adds </w:t>
      </w:r>
      <w:r w:rsidRPr="007B2323">
        <w:rPr>
          <w:highlight w:val="yellow"/>
        </w:rPr>
        <w:t xml:space="preserve">the absolute term of duration . . . he commands the Thessalonians to </w:t>
      </w:r>
      <w:r w:rsidRPr="007B2323">
        <w:rPr>
          <w:b/>
          <w:i/>
          <w:highlight w:val="yellow"/>
        </w:rPr>
        <w:t xml:space="preserve">rejoice </w:t>
      </w:r>
      <w:r w:rsidRPr="002624E1">
        <w:rPr>
          <w:b/>
          <w:i/>
          <w:highlight w:val="yellow"/>
          <w:u w:val="single"/>
        </w:rPr>
        <w:t>always</w:t>
      </w:r>
      <w:r w:rsidRPr="007B2323">
        <w:rPr>
          <w:highlight w:val="yellow"/>
        </w:rPr>
        <w:t>.</w:t>
      </w:r>
    </w:p>
    <w:p w14:paraId="0AF48860" w14:textId="77777777" w:rsidR="0093705C" w:rsidRDefault="0093705C" w:rsidP="0093705C">
      <w:pPr>
        <w:pStyle w:val="ListParagraph"/>
      </w:pPr>
    </w:p>
    <w:p w14:paraId="755838CE" w14:textId="491A246F" w:rsidR="004959E8" w:rsidRPr="001E7A58" w:rsidRDefault="004959E8" w:rsidP="007B2323">
      <w:pPr>
        <w:pStyle w:val="ListParagraph"/>
        <w:numPr>
          <w:ilvl w:val="0"/>
          <w:numId w:val="2"/>
        </w:numPr>
      </w:pPr>
      <w:r>
        <w:t xml:space="preserve">I know what you’re thinking, because I’m thinking it myself . . . </w:t>
      </w:r>
      <w:r w:rsidRPr="00F01990">
        <w:rPr>
          <w:b/>
          <w:highlight w:val="cyan"/>
        </w:rPr>
        <w:t xml:space="preserve">how do you </w:t>
      </w:r>
      <w:r w:rsidRPr="00F01990">
        <w:rPr>
          <w:b/>
          <w:i/>
          <w:highlight w:val="cyan"/>
        </w:rPr>
        <w:t>rejoice always</w:t>
      </w:r>
      <w:r w:rsidRPr="00F01990">
        <w:rPr>
          <w:b/>
          <w:highlight w:val="cyan"/>
        </w:rPr>
        <w:t xml:space="preserve"> in the midst of great suffering</w:t>
      </w:r>
      <w:r w:rsidR="0093705C" w:rsidRPr="00F01990">
        <w:rPr>
          <w:b/>
          <w:highlight w:val="cyan"/>
        </w:rPr>
        <w:t>?</w:t>
      </w:r>
    </w:p>
    <w:p w14:paraId="31DE2193" w14:textId="77777777" w:rsidR="001E7A58" w:rsidRDefault="001E7A58" w:rsidP="001E7A58"/>
    <w:p w14:paraId="572497BD" w14:textId="333B366A" w:rsidR="001E7A58" w:rsidRDefault="001E7A58" w:rsidP="001E7A58">
      <w:pPr>
        <w:pStyle w:val="ListParagraph"/>
        <w:numPr>
          <w:ilvl w:val="1"/>
          <w:numId w:val="2"/>
        </w:numPr>
      </w:pPr>
      <w:r>
        <w:t xml:space="preserve">Here in this statement . . . </w:t>
      </w:r>
      <w:r w:rsidR="00E61805">
        <w:rPr>
          <w:b/>
        </w:rPr>
        <w:t>rejoice in the midst of your suffering</w:t>
      </w:r>
      <w:r w:rsidR="00E61805">
        <w:t xml:space="preserve"> . . . we have the paradox of the Christian life.</w:t>
      </w:r>
      <w:r w:rsidR="00CD32F6">
        <w:t xml:space="preserve">  These two terms, </w:t>
      </w:r>
      <w:r w:rsidR="00CD32F6">
        <w:rPr>
          <w:b/>
        </w:rPr>
        <w:t xml:space="preserve">rejoice </w:t>
      </w:r>
      <w:r w:rsidR="00CD32F6">
        <w:t xml:space="preserve">and </w:t>
      </w:r>
      <w:r w:rsidR="00CD32F6">
        <w:rPr>
          <w:b/>
        </w:rPr>
        <w:t>suffering</w:t>
      </w:r>
      <w:r w:rsidR="00CD32F6">
        <w:t>, are mutually exclusive.  You can have one or the other, but not both . . . simultaneously!</w:t>
      </w:r>
    </w:p>
    <w:p w14:paraId="02F63262" w14:textId="77777777" w:rsidR="00CD32F6" w:rsidRDefault="00CD32F6" w:rsidP="00CD32F6">
      <w:pPr>
        <w:pStyle w:val="ListParagraph"/>
        <w:ind w:left="1080"/>
      </w:pPr>
    </w:p>
    <w:p w14:paraId="413CE169" w14:textId="0648C6A6" w:rsidR="00CD32F6" w:rsidRDefault="00CD32F6" w:rsidP="001E7A58">
      <w:pPr>
        <w:pStyle w:val="ListParagraph"/>
        <w:numPr>
          <w:ilvl w:val="1"/>
          <w:numId w:val="2"/>
        </w:numPr>
      </w:pPr>
      <w:r>
        <w:t xml:space="preserve">But that is exactly what Paul is commanding here.  Even in the midst of our suffering we are commanded to </w:t>
      </w:r>
      <w:r>
        <w:rPr>
          <w:b/>
          <w:i/>
        </w:rPr>
        <w:t>rejoice always</w:t>
      </w:r>
      <w:r>
        <w:t>.</w:t>
      </w:r>
    </w:p>
    <w:p w14:paraId="6CE0DF40" w14:textId="77777777" w:rsidR="00F01990" w:rsidRDefault="00F01990" w:rsidP="00F01990">
      <w:pPr>
        <w:pStyle w:val="ListParagraph"/>
      </w:pPr>
    </w:p>
    <w:p w14:paraId="30F973EC" w14:textId="6C55E3DD" w:rsidR="00F01990" w:rsidRDefault="00F01990" w:rsidP="001E7A58">
      <w:pPr>
        <w:pStyle w:val="ListParagraph"/>
        <w:numPr>
          <w:ilvl w:val="1"/>
          <w:numId w:val="2"/>
        </w:numPr>
      </w:pPr>
      <w:r>
        <w:t xml:space="preserve">And furthermore, </w:t>
      </w:r>
      <w:r w:rsidRPr="00F01990">
        <w:rPr>
          <w:highlight w:val="yellow"/>
        </w:rPr>
        <w:t xml:space="preserve">Paul is not commanding us to </w:t>
      </w:r>
      <w:r w:rsidRPr="00F01990">
        <w:rPr>
          <w:b/>
          <w:highlight w:val="yellow"/>
        </w:rPr>
        <w:t xml:space="preserve">rejoice </w:t>
      </w:r>
      <w:r w:rsidRPr="00F01990">
        <w:rPr>
          <w:b/>
          <w:highlight w:val="yellow"/>
          <w:u w:val="single"/>
        </w:rPr>
        <w:t>in spite of</w:t>
      </w:r>
      <w:r w:rsidRPr="00F01990">
        <w:rPr>
          <w:b/>
          <w:highlight w:val="yellow"/>
        </w:rPr>
        <w:t xml:space="preserve"> your suffering</w:t>
      </w:r>
      <w:r w:rsidRPr="00F01990">
        <w:rPr>
          <w:highlight w:val="yellow"/>
        </w:rPr>
        <w:t xml:space="preserve">, he is commanding us to </w:t>
      </w:r>
      <w:r w:rsidRPr="00F01990">
        <w:rPr>
          <w:b/>
          <w:highlight w:val="yellow"/>
        </w:rPr>
        <w:t xml:space="preserve">rejoice </w:t>
      </w:r>
      <w:r w:rsidRPr="00F01990">
        <w:rPr>
          <w:b/>
          <w:highlight w:val="yellow"/>
          <w:u w:val="single"/>
        </w:rPr>
        <w:t>because of</w:t>
      </w:r>
      <w:r w:rsidRPr="00F01990">
        <w:rPr>
          <w:b/>
          <w:highlight w:val="yellow"/>
        </w:rPr>
        <w:t xml:space="preserve"> your suffering.</w:t>
      </w:r>
    </w:p>
    <w:p w14:paraId="6933E6B4" w14:textId="77777777" w:rsidR="00CD32F6" w:rsidRDefault="00CD32F6" w:rsidP="00CD32F6"/>
    <w:p w14:paraId="39F78EF4" w14:textId="5B64EF08" w:rsidR="00CD32F6" w:rsidRPr="00CD32F6" w:rsidRDefault="00CD32F6" w:rsidP="00CD32F6">
      <w:pPr>
        <w:pStyle w:val="ListParagraph"/>
        <w:numPr>
          <w:ilvl w:val="0"/>
          <w:numId w:val="2"/>
        </w:numPr>
      </w:pPr>
      <w:r w:rsidRPr="00CD32F6">
        <w:rPr>
          <w:highlight w:val="yellow"/>
        </w:rPr>
        <w:t xml:space="preserve">But </w:t>
      </w:r>
      <w:r w:rsidRPr="00CD32F6">
        <w:rPr>
          <w:b/>
          <w:highlight w:val="yellow"/>
          <w:u w:val="single"/>
        </w:rPr>
        <w:t>how</w:t>
      </w:r>
      <w:r w:rsidRPr="00CD32F6">
        <w:rPr>
          <w:highlight w:val="yellow"/>
        </w:rPr>
        <w:t xml:space="preserve"> can we </w:t>
      </w:r>
      <w:r w:rsidRPr="00CD32F6">
        <w:rPr>
          <w:b/>
          <w:highlight w:val="yellow"/>
        </w:rPr>
        <w:t>rejoice in the midst of</w:t>
      </w:r>
      <w:r w:rsidR="00F01990">
        <w:rPr>
          <w:b/>
          <w:highlight w:val="yellow"/>
        </w:rPr>
        <w:t>, and because of, our</w:t>
      </w:r>
      <w:r w:rsidRPr="00CD32F6">
        <w:rPr>
          <w:b/>
          <w:highlight w:val="yellow"/>
        </w:rPr>
        <w:t xml:space="preserve"> great suffering?</w:t>
      </w:r>
    </w:p>
    <w:p w14:paraId="2E542046" w14:textId="77777777" w:rsidR="00CD32F6" w:rsidRPr="00CD32F6" w:rsidRDefault="00CD32F6" w:rsidP="00CD32F6">
      <w:pPr>
        <w:pStyle w:val="ListParagraph"/>
      </w:pPr>
    </w:p>
    <w:p w14:paraId="2C85DD30" w14:textId="16E5F37D" w:rsidR="00CD32F6" w:rsidRPr="00CD32F6" w:rsidRDefault="00CD32F6" w:rsidP="00CD32F6">
      <w:pPr>
        <w:pStyle w:val="ListParagraph"/>
        <w:numPr>
          <w:ilvl w:val="1"/>
          <w:numId w:val="2"/>
        </w:numPr>
      </w:pPr>
      <w:r>
        <w:t xml:space="preserve">In answer to this question we must first understand that </w:t>
      </w:r>
      <w:r>
        <w:rPr>
          <w:b/>
        </w:rPr>
        <w:t xml:space="preserve">while “rejoice” means “to be of good cheer” or “to be glad,” it </w:t>
      </w:r>
      <w:r w:rsidRPr="00F01990">
        <w:rPr>
          <w:b/>
          <w:highlight w:val="cyan"/>
        </w:rPr>
        <w:t xml:space="preserve">does </w:t>
      </w:r>
      <w:r w:rsidRPr="00F01990">
        <w:rPr>
          <w:b/>
          <w:highlight w:val="cyan"/>
          <w:u w:val="single"/>
        </w:rPr>
        <w:t>not</w:t>
      </w:r>
      <w:r w:rsidRPr="00F01990">
        <w:rPr>
          <w:b/>
          <w:highlight w:val="cyan"/>
        </w:rPr>
        <w:t xml:space="preserve"> mean “enjoy.”</w:t>
      </w:r>
    </w:p>
    <w:p w14:paraId="6C66FBD6" w14:textId="77777777" w:rsidR="00CD32F6" w:rsidRDefault="00CD32F6" w:rsidP="00CD32F6">
      <w:pPr>
        <w:pStyle w:val="ListParagraph"/>
        <w:ind w:left="1080"/>
      </w:pPr>
    </w:p>
    <w:p w14:paraId="0EBABDE8" w14:textId="37A132E2" w:rsidR="00CD32F6" w:rsidRDefault="00CD32F6" w:rsidP="00CD32F6">
      <w:pPr>
        <w:pStyle w:val="ListParagraph"/>
        <w:numPr>
          <w:ilvl w:val="1"/>
          <w:numId w:val="2"/>
        </w:numPr>
      </w:pPr>
      <w:r>
        <w:t xml:space="preserve">In other words, Paul is not commanding us to </w:t>
      </w:r>
      <w:r>
        <w:rPr>
          <w:b/>
        </w:rPr>
        <w:t>“</w:t>
      </w:r>
      <w:r w:rsidRPr="00CD32F6">
        <w:rPr>
          <w:b/>
          <w:u w:val="single"/>
        </w:rPr>
        <w:t>enjoy</w:t>
      </w:r>
      <w:r>
        <w:rPr>
          <w:b/>
        </w:rPr>
        <w:t xml:space="preserve"> your suffering.”  </w:t>
      </w:r>
      <w:r w:rsidRPr="00CD32F6">
        <w:rPr>
          <w:highlight w:val="yellow"/>
        </w:rPr>
        <w:t xml:space="preserve">He is not commanding </w:t>
      </w:r>
      <w:r w:rsidR="000817BA">
        <w:rPr>
          <w:highlight w:val="yellow"/>
        </w:rPr>
        <w:t xml:space="preserve">that we adopt </w:t>
      </w:r>
      <w:r w:rsidRPr="00CD32F6">
        <w:rPr>
          <w:highlight w:val="yellow"/>
        </w:rPr>
        <w:t xml:space="preserve">some </w:t>
      </w:r>
      <w:r w:rsidR="00F01990">
        <w:rPr>
          <w:highlight w:val="yellow"/>
        </w:rPr>
        <w:t xml:space="preserve">sort of </w:t>
      </w:r>
      <w:r w:rsidRPr="00CD32F6">
        <w:rPr>
          <w:highlight w:val="yellow"/>
        </w:rPr>
        <w:t>masochistic attitude toward suffering.</w:t>
      </w:r>
    </w:p>
    <w:p w14:paraId="139AAC6F" w14:textId="77777777" w:rsidR="00CD32F6" w:rsidRDefault="00CD32F6" w:rsidP="00CD32F6"/>
    <w:p w14:paraId="1D886A7E" w14:textId="77777777" w:rsidR="000C0D15" w:rsidRDefault="00CD32F6" w:rsidP="00CD32F6">
      <w:pPr>
        <w:pStyle w:val="ListParagraph"/>
        <w:numPr>
          <w:ilvl w:val="1"/>
          <w:numId w:val="2"/>
        </w:numPr>
      </w:pPr>
      <w:r>
        <w:t xml:space="preserve">Paul is calling us to </w:t>
      </w:r>
      <w:r>
        <w:rPr>
          <w:b/>
          <w:i/>
        </w:rPr>
        <w:t>rejoice</w:t>
      </w:r>
      <w:r w:rsidR="000C0D15">
        <w:t xml:space="preserve"> . . . to be positive and grateful . . . even in the midst of our suffering.</w:t>
      </w:r>
    </w:p>
    <w:p w14:paraId="238ED277" w14:textId="77777777" w:rsidR="000C0D15" w:rsidRDefault="000C0D15" w:rsidP="000C0D15"/>
    <w:p w14:paraId="386EF430" w14:textId="161D9748" w:rsidR="00CD32F6" w:rsidRDefault="000C0D15" w:rsidP="000C0D15">
      <w:pPr>
        <w:pStyle w:val="ListParagraph"/>
        <w:numPr>
          <w:ilvl w:val="0"/>
          <w:numId w:val="2"/>
        </w:numPr>
        <w:rPr>
          <w:b/>
        </w:rPr>
      </w:pPr>
      <w:r w:rsidRPr="000C0D15">
        <w:rPr>
          <w:b/>
          <w:highlight w:val="yellow"/>
        </w:rPr>
        <w:t>And how are we going to be able to do this?</w:t>
      </w:r>
    </w:p>
    <w:p w14:paraId="084175B5" w14:textId="77777777" w:rsidR="000817BA" w:rsidRPr="000C0D15" w:rsidRDefault="000817BA" w:rsidP="000817BA">
      <w:pPr>
        <w:pStyle w:val="ListParagraph"/>
        <w:rPr>
          <w:b/>
        </w:rPr>
      </w:pPr>
    </w:p>
    <w:p w14:paraId="7F387F21" w14:textId="3B84E461" w:rsidR="007D433B" w:rsidRPr="000C0D15" w:rsidRDefault="000C0D15" w:rsidP="007D433B">
      <w:pPr>
        <w:pStyle w:val="ListParagraph"/>
        <w:numPr>
          <w:ilvl w:val="1"/>
          <w:numId w:val="2"/>
        </w:numPr>
      </w:pPr>
      <w:r>
        <w:t xml:space="preserve">We are going to be able to do this </w:t>
      </w:r>
      <w:r w:rsidRPr="000817BA">
        <w:rPr>
          <w:b/>
          <w:highlight w:val="yellow"/>
        </w:rPr>
        <w:t>by keeping our eyes and our focus on the One who is the source and reason for our rejoicing . . . Jesus Christ.</w:t>
      </w:r>
    </w:p>
    <w:p w14:paraId="330E28BA" w14:textId="77777777" w:rsidR="000C0D15" w:rsidRPr="000C0D15" w:rsidRDefault="000C0D15" w:rsidP="000C0D15">
      <w:pPr>
        <w:pStyle w:val="ListParagraph"/>
        <w:ind w:left="1080"/>
      </w:pPr>
    </w:p>
    <w:p w14:paraId="780B460F" w14:textId="01E7C21B" w:rsidR="000C0D15" w:rsidRDefault="000C0D15" w:rsidP="007D433B">
      <w:pPr>
        <w:pStyle w:val="ListParagraph"/>
        <w:numPr>
          <w:ilvl w:val="1"/>
          <w:numId w:val="2"/>
        </w:numPr>
      </w:pPr>
      <w:r>
        <w:t xml:space="preserve">We have to remember that this letter, 1 Thessalonians, was an early letter of Paul.  It would be later, in his letter to the Philippians, that Paul would more clearly state the reason and object of our rejoicing.  In his letter to the Philippians we read . . . </w:t>
      </w:r>
    </w:p>
    <w:p w14:paraId="413D33C6" w14:textId="77777777" w:rsidR="000C0D15" w:rsidRPr="000C0D15" w:rsidRDefault="000C0D15" w:rsidP="000C0D15"/>
    <w:p w14:paraId="106FDAC7" w14:textId="4ED7599D" w:rsidR="000C0D15" w:rsidRDefault="00E70A11" w:rsidP="000C0D15">
      <w:pPr>
        <w:pStyle w:val="ListParagraph"/>
        <w:ind w:left="1080"/>
        <w:rPr>
          <w:b/>
          <w:i/>
        </w:rPr>
      </w:pPr>
      <w:r w:rsidRPr="00627A22">
        <w:rPr>
          <w:noProof/>
        </w:rPr>
        <mc:AlternateContent>
          <mc:Choice Requires="wps">
            <w:drawing>
              <wp:anchor distT="0" distB="0" distL="114300" distR="114300" simplePos="0" relativeHeight="251667456" behindDoc="0" locked="0" layoutInCell="1" allowOverlap="1" wp14:anchorId="3695AB29" wp14:editId="26D4168B">
                <wp:simplePos x="0" y="0"/>
                <wp:positionH relativeFrom="column">
                  <wp:posOffset>0</wp:posOffset>
                </wp:positionH>
                <wp:positionV relativeFrom="paragraph">
                  <wp:posOffset>0</wp:posOffset>
                </wp:positionV>
                <wp:extent cx="571500" cy="219710"/>
                <wp:effectExtent l="0" t="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EC3B1F0" w14:textId="672C8836" w:rsidR="00E70A11" w:rsidRPr="003D3566" w:rsidRDefault="00E70A11" w:rsidP="00E70A11">
                            <w:pPr>
                              <w:rPr>
                                <w:sz w:val="16"/>
                                <w:szCs w:val="20"/>
                              </w:rPr>
                            </w:pPr>
                            <w:r>
                              <w:rPr>
                                <w:sz w:val="16"/>
                                <w:szCs w:val="20"/>
                              </w:rPr>
                              <w:t xml:space="preserve">slide </w:t>
                            </w:r>
                            <w:r w:rsidR="007C601E">
                              <w:rPr>
                                <w:sz w:val="16"/>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5AB29" id="_x0000_s1030" type="#_x0000_t202" style="position:absolute;left:0;text-align:left;margin-left:0;margin-top:0;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">
                <v:textbox style="mso-fit-shape-to-text:t">
                  <w:txbxContent>
                    <w:p w14:paraId="7EC3B1F0" w14:textId="672C8836" w:rsidR="00E70A11" w:rsidRPr="003D3566" w:rsidRDefault="00E70A11" w:rsidP="00E70A11">
                      <w:pPr>
                        <w:rPr>
                          <w:sz w:val="16"/>
                          <w:szCs w:val="20"/>
                        </w:rPr>
                      </w:pPr>
                      <w:r>
                        <w:rPr>
                          <w:sz w:val="16"/>
                          <w:szCs w:val="20"/>
                        </w:rPr>
                        <w:t xml:space="preserve">slide </w:t>
                      </w:r>
                      <w:r w:rsidR="007C601E">
                        <w:rPr>
                          <w:sz w:val="16"/>
                          <w:szCs w:val="20"/>
                        </w:rPr>
                        <w:t>5</w:t>
                      </w:r>
                    </w:p>
                  </w:txbxContent>
                </v:textbox>
              </v:shape>
            </w:pict>
          </mc:Fallback>
        </mc:AlternateContent>
      </w:r>
      <w:r w:rsidR="000C0D15">
        <w:rPr>
          <w:b/>
          <w:i/>
        </w:rPr>
        <w:t xml:space="preserve">Philippians 3:1— </w:t>
      </w:r>
      <w:r w:rsidR="000C0D15" w:rsidRPr="000C0D15">
        <w:rPr>
          <w:b/>
          <w:i/>
        </w:rPr>
        <w:t xml:space="preserve">Finally, my brethren, </w:t>
      </w:r>
      <w:r w:rsidR="000C0D15" w:rsidRPr="000C0D15">
        <w:rPr>
          <w:b/>
          <w:i/>
          <w:highlight w:val="yellow"/>
        </w:rPr>
        <w:t>rejoice in the Lord</w:t>
      </w:r>
      <w:r w:rsidR="000C0D15" w:rsidRPr="000C0D15">
        <w:rPr>
          <w:b/>
          <w:i/>
        </w:rPr>
        <w:t>. To write the same things </w:t>
      </w:r>
      <w:r w:rsidR="000C0D15" w:rsidRPr="000C0D15">
        <w:rPr>
          <w:b/>
          <w:i/>
          <w:iCs/>
        </w:rPr>
        <w:t>again</w:t>
      </w:r>
      <w:r w:rsidR="000C0D15" w:rsidRPr="000C0D15">
        <w:rPr>
          <w:b/>
          <w:i/>
        </w:rPr>
        <w:t> is no trouble to me, and it is a safeguard for you.</w:t>
      </w:r>
    </w:p>
    <w:p w14:paraId="6FFA54CF" w14:textId="77777777" w:rsidR="000C0D15" w:rsidRDefault="000C0D15" w:rsidP="000C0D15">
      <w:pPr>
        <w:pStyle w:val="ListParagraph"/>
        <w:ind w:left="1080"/>
        <w:rPr>
          <w:b/>
          <w:i/>
        </w:rPr>
      </w:pPr>
    </w:p>
    <w:p w14:paraId="5803303C" w14:textId="77777777" w:rsidR="000C0D15" w:rsidRDefault="000C0D15" w:rsidP="000C0D15">
      <w:pPr>
        <w:pStyle w:val="ListParagraph"/>
        <w:ind w:left="1080"/>
        <w:rPr>
          <w:b/>
          <w:i/>
        </w:rPr>
      </w:pPr>
      <w:r>
        <w:rPr>
          <w:b/>
          <w:i/>
        </w:rPr>
        <w:t xml:space="preserve">Philippians 4:4— </w:t>
      </w:r>
      <w:r w:rsidRPr="000C0D15">
        <w:rPr>
          <w:b/>
          <w:i/>
          <w:highlight w:val="yellow"/>
        </w:rPr>
        <w:t>Rejoice in the Lord always</w:t>
      </w:r>
      <w:r w:rsidRPr="000C0D15">
        <w:rPr>
          <w:b/>
          <w:i/>
        </w:rPr>
        <w:t>; again I will say, rejoice!</w:t>
      </w:r>
    </w:p>
    <w:p w14:paraId="71946F66" w14:textId="77777777" w:rsidR="000C0D15" w:rsidRPr="000C0D15" w:rsidRDefault="000C0D15" w:rsidP="000C0D15">
      <w:pPr>
        <w:pStyle w:val="ListParagraph"/>
        <w:ind w:left="1080"/>
        <w:rPr>
          <w:b/>
          <w:i/>
        </w:rPr>
      </w:pPr>
    </w:p>
    <w:p w14:paraId="69CE815E" w14:textId="67173373" w:rsidR="000C0D15" w:rsidRPr="000817BA" w:rsidRDefault="000C0D15" w:rsidP="000C0D15">
      <w:pPr>
        <w:pStyle w:val="ListParagraph"/>
        <w:numPr>
          <w:ilvl w:val="1"/>
          <w:numId w:val="2"/>
        </w:numPr>
        <w:rPr>
          <w:b/>
          <w:i/>
        </w:rPr>
      </w:pPr>
      <w:r>
        <w:t xml:space="preserve">Here in Philippians 3:1 and 4:4 Paul clearly states the reason and object of our </w:t>
      </w:r>
      <w:r>
        <w:rPr>
          <w:b/>
        </w:rPr>
        <w:t>rejoicing</w:t>
      </w:r>
      <w:r>
        <w:t xml:space="preserve"> . . . we are commanded to </w:t>
      </w:r>
      <w:r>
        <w:rPr>
          <w:b/>
          <w:i/>
        </w:rPr>
        <w:t xml:space="preserve">rejoice </w:t>
      </w:r>
      <w:r w:rsidRPr="000C0D15">
        <w:rPr>
          <w:b/>
          <w:i/>
          <w:u w:val="single"/>
        </w:rPr>
        <w:t>in the Lord</w:t>
      </w:r>
      <w:r>
        <w:t>.</w:t>
      </w:r>
    </w:p>
    <w:p w14:paraId="001DA0D1" w14:textId="77777777" w:rsidR="000817BA" w:rsidRPr="000817BA" w:rsidRDefault="000817BA" w:rsidP="000817BA">
      <w:pPr>
        <w:pStyle w:val="ListParagraph"/>
        <w:ind w:left="1080"/>
        <w:rPr>
          <w:b/>
          <w:i/>
        </w:rPr>
      </w:pPr>
    </w:p>
    <w:p w14:paraId="7D293BA5" w14:textId="0BAF23D5" w:rsidR="000817BA" w:rsidRPr="000817BA" w:rsidRDefault="000817BA" w:rsidP="000C0D15">
      <w:pPr>
        <w:pStyle w:val="ListParagraph"/>
        <w:numPr>
          <w:ilvl w:val="1"/>
          <w:numId w:val="2"/>
        </w:numPr>
        <w:rPr>
          <w:b/>
          <w:i/>
        </w:rPr>
      </w:pPr>
      <w:r w:rsidRPr="00F01990">
        <w:rPr>
          <w:highlight w:val="yellow"/>
        </w:rPr>
        <w:t xml:space="preserve">The cause of our rejoicing is </w:t>
      </w:r>
      <w:r w:rsidRPr="00F01990">
        <w:rPr>
          <w:b/>
          <w:highlight w:val="yellow"/>
        </w:rPr>
        <w:t xml:space="preserve">our faith in the Lord and the knowledge that our suffering is according to His will, for His glory and for </w:t>
      </w:r>
      <w:r w:rsidRPr="00F01990">
        <w:rPr>
          <w:b/>
          <w:highlight w:val="yellow"/>
          <w:u w:val="single"/>
        </w:rPr>
        <w:t>our</w:t>
      </w:r>
      <w:r w:rsidRPr="00F01990">
        <w:rPr>
          <w:b/>
          <w:highlight w:val="yellow"/>
        </w:rPr>
        <w:t xml:space="preserve"> sanctification.</w:t>
      </w:r>
    </w:p>
    <w:p w14:paraId="3008546B" w14:textId="77777777" w:rsidR="000817BA" w:rsidRPr="000817BA" w:rsidRDefault="000817BA" w:rsidP="000817BA">
      <w:pPr>
        <w:pStyle w:val="ListParagraph"/>
        <w:rPr>
          <w:b/>
          <w:i/>
        </w:rPr>
      </w:pPr>
    </w:p>
    <w:p w14:paraId="58FE54CE" w14:textId="077FC40A" w:rsidR="000817BA" w:rsidRPr="000817BA" w:rsidRDefault="000817BA" w:rsidP="000C0D15">
      <w:pPr>
        <w:pStyle w:val="ListParagraph"/>
        <w:numPr>
          <w:ilvl w:val="1"/>
          <w:numId w:val="2"/>
        </w:numPr>
        <w:rPr>
          <w:b/>
          <w:i/>
        </w:rPr>
      </w:pPr>
      <w:r>
        <w:t xml:space="preserve">It is our faith in the Lord Jesus Christ that gives us the confidence that </w:t>
      </w:r>
      <w:r>
        <w:rPr>
          <w:b/>
        </w:rPr>
        <w:t xml:space="preserve">He not only knows of our suffering, but that He has ordained it </w:t>
      </w:r>
      <w:r>
        <w:rPr>
          <w:b/>
          <w:u w:val="single"/>
        </w:rPr>
        <w:t>for a good reason</w:t>
      </w:r>
      <w:r>
        <w:t xml:space="preserve">.  As Paul clearly teaches us in Romans 8:28 . . . </w:t>
      </w:r>
    </w:p>
    <w:p w14:paraId="09039124" w14:textId="77777777" w:rsidR="000817BA" w:rsidRPr="000817BA" w:rsidRDefault="000817BA" w:rsidP="000817BA">
      <w:pPr>
        <w:pStyle w:val="ListParagraph"/>
        <w:rPr>
          <w:b/>
          <w:i/>
        </w:rPr>
      </w:pPr>
    </w:p>
    <w:p w14:paraId="1CDD8607" w14:textId="64E29CCE" w:rsidR="000817BA" w:rsidRPr="000817BA" w:rsidRDefault="00E70A11" w:rsidP="000817BA">
      <w:pPr>
        <w:pStyle w:val="ListParagraph"/>
        <w:ind w:left="1080"/>
        <w:rPr>
          <w:b/>
          <w:i/>
        </w:rPr>
      </w:pPr>
      <w:r w:rsidRPr="00627A22">
        <w:rPr>
          <w:noProof/>
        </w:rPr>
        <mc:AlternateContent>
          <mc:Choice Requires="wps">
            <w:drawing>
              <wp:anchor distT="0" distB="0" distL="114300" distR="114300" simplePos="0" relativeHeight="251669504" behindDoc="0" locked="0" layoutInCell="1" allowOverlap="1" wp14:anchorId="64A675C2" wp14:editId="61007508">
                <wp:simplePos x="0" y="0"/>
                <wp:positionH relativeFrom="column">
                  <wp:posOffset>0</wp:posOffset>
                </wp:positionH>
                <wp:positionV relativeFrom="paragraph">
                  <wp:posOffset>-635</wp:posOffset>
                </wp:positionV>
                <wp:extent cx="571500" cy="219710"/>
                <wp:effectExtent l="0" t="0" r="38100" b="368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1719363" w14:textId="327261A0" w:rsidR="00E70A11" w:rsidRPr="003D3566" w:rsidRDefault="00E70A11" w:rsidP="00E70A11">
                            <w:pPr>
                              <w:rPr>
                                <w:sz w:val="16"/>
                                <w:szCs w:val="20"/>
                              </w:rPr>
                            </w:pPr>
                            <w:r>
                              <w:rPr>
                                <w:sz w:val="16"/>
                                <w:szCs w:val="20"/>
                              </w:rPr>
                              <w:t xml:space="preserve">slide </w:t>
                            </w:r>
                            <w:r w:rsidR="007C601E">
                              <w:rPr>
                                <w:sz w:val="16"/>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675C2" id="_x0000_s1031" type="#_x0000_t202" style="position:absolute;left:0;text-align:left;margin-left:0;margin-top:-.0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">
                <v:textbox style="mso-fit-shape-to-text:t">
                  <w:txbxContent>
                    <w:p w14:paraId="31719363" w14:textId="327261A0" w:rsidR="00E70A11" w:rsidRPr="003D3566" w:rsidRDefault="00E70A11" w:rsidP="00E70A11">
                      <w:pPr>
                        <w:rPr>
                          <w:sz w:val="16"/>
                          <w:szCs w:val="20"/>
                        </w:rPr>
                      </w:pPr>
                      <w:r>
                        <w:rPr>
                          <w:sz w:val="16"/>
                          <w:szCs w:val="20"/>
                        </w:rPr>
                        <w:t xml:space="preserve">slide </w:t>
                      </w:r>
                      <w:r w:rsidR="007C601E">
                        <w:rPr>
                          <w:sz w:val="16"/>
                          <w:szCs w:val="20"/>
                        </w:rPr>
                        <w:t>6</w:t>
                      </w:r>
                    </w:p>
                  </w:txbxContent>
                </v:textbox>
              </v:shape>
            </w:pict>
          </mc:Fallback>
        </mc:AlternateContent>
      </w:r>
      <w:r w:rsidR="000817BA">
        <w:rPr>
          <w:b/>
          <w:i/>
        </w:rPr>
        <w:t xml:space="preserve">Romans 8:28— </w:t>
      </w:r>
      <w:r w:rsidR="000817BA" w:rsidRPr="000817BA">
        <w:rPr>
          <w:b/>
          <w:i/>
        </w:rPr>
        <w:t xml:space="preserve">And we know that </w:t>
      </w:r>
      <w:r w:rsidR="000817BA" w:rsidRPr="000817BA">
        <w:rPr>
          <w:b/>
          <w:i/>
          <w:highlight w:val="yellow"/>
        </w:rPr>
        <w:t>God causes all things to work together for good</w:t>
      </w:r>
      <w:r w:rsidR="000817BA" w:rsidRPr="000817BA">
        <w:rPr>
          <w:b/>
          <w:i/>
        </w:rPr>
        <w:t xml:space="preserve"> to those who love God, to those who are called according to </w:t>
      </w:r>
      <w:r w:rsidR="000817BA" w:rsidRPr="000817BA">
        <w:rPr>
          <w:b/>
          <w:i/>
          <w:iCs/>
        </w:rPr>
        <w:t>His</w:t>
      </w:r>
      <w:r w:rsidR="000817BA">
        <w:rPr>
          <w:b/>
          <w:i/>
          <w:iCs/>
        </w:rPr>
        <w:t xml:space="preserve"> </w:t>
      </w:r>
      <w:r w:rsidR="000817BA" w:rsidRPr="000817BA">
        <w:rPr>
          <w:b/>
          <w:i/>
        </w:rPr>
        <w:t>purpose.</w:t>
      </w:r>
    </w:p>
    <w:p w14:paraId="65933E24" w14:textId="77777777" w:rsidR="000817BA" w:rsidRPr="000817BA" w:rsidRDefault="000817BA" w:rsidP="000817BA">
      <w:pPr>
        <w:pStyle w:val="ListParagraph"/>
        <w:rPr>
          <w:b/>
          <w:i/>
        </w:rPr>
      </w:pPr>
    </w:p>
    <w:p w14:paraId="7E322A71" w14:textId="5B914A32" w:rsidR="000817BA" w:rsidRPr="000817BA" w:rsidRDefault="000817BA" w:rsidP="000817BA">
      <w:pPr>
        <w:pStyle w:val="ListParagraph"/>
        <w:numPr>
          <w:ilvl w:val="1"/>
          <w:numId w:val="2"/>
        </w:numPr>
        <w:rPr>
          <w:b/>
          <w:i/>
        </w:rPr>
      </w:pPr>
      <w:r>
        <w:t xml:space="preserve">While we may not know what God is doing . . . In fact, I </w:t>
      </w:r>
      <w:r>
        <w:rPr>
          <w:u w:val="single"/>
        </w:rPr>
        <w:t>assure</w:t>
      </w:r>
      <w:r>
        <w:t xml:space="preserve"> you that we </w:t>
      </w:r>
      <w:r w:rsidR="00F01990">
        <w:t>have no idea</w:t>
      </w:r>
      <w:r>
        <w:t xml:space="preserve"> what God is doing . . . we can rest in the confidence that </w:t>
      </w:r>
      <w:r>
        <w:rPr>
          <w:b/>
        </w:rPr>
        <w:t>God has a good purpose for the events He has ordained for our lives.</w:t>
      </w:r>
    </w:p>
    <w:p w14:paraId="0AB9F37E" w14:textId="77777777" w:rsidR="000817BA" w:rsidRPr="000817BA" w:rsidRDefault="000817BA" w:rsidP="000817BA">
      <w:pPr>
        <w:pStyle w:val="ListParagraph"/>
        <w:ind w:left="1080"/>
        <w:rPr>
          <w:b/>
          <w:i/>
        </w:rPr>
      </w:pPr>
    </w:p>
    <w:p w14:paraId="7C7AED38" w14:textId="58B6C94F" w:rsidR="000817BA" w:rsidRPr="00995547" w:rsidRDefault="000817BA" w:rsidP="000817BA">
      <w:pPr>
        <w:pStyle w:val="ListParagraph"/>
        <w:numPr>
          <w:ilvl w:val="1"/>
          <w:numId w:val="2"/>
        </w:numPr>
        <w:rPr>
          <w:b/>
          <w:i/>
        </w:rPr>
      </w:pPr>
      <w:r>
        <w:t xml:space="preserve">Even in the midst of some of the greatest and most trying times of our lives, it is only when the trial is ended that God allows us to see what a great good has come from it.  No matter what happens, we must be assured that whatever trial we come under, </w:t>
      </w:r>
      <w:r>
        <w:rPr>
          <w:b/>
        </w:rPr>
        <w:t>it is ordained by God to accomplish a good purpose or outcome.</w:t>
      </w:r>
    </w:p>
    <w:p w14:paraId="32668FA9" w14:textId="77777777" w:rsidR="00995547" w:rsidRPr="00995547" w:rsidRDefault="00995547" w:rsidP="00995547">
      <w:pPr>
        <w:pStyle w:val="ListParagraph"/>
        <w:rPr>
          <w:b/>
          <w:i/>
        </w:rPr>
      </w:pPr>
    </w:p>
    <w:p w14:paraId="7755D202" w14:textId="3A48FEAD" w:rsidR="00995547" w:rsidRPr="006A506C" w:rsidRDefault="00995547" w:rsidP="00995547">
      <w:pPr>
        <w:pStyle w:val="ListParagraph"/>
        <w:numPr>
          <w:ilvl w:val="0"/>
          <w:numId w:val="2"/>
        </w:numPr>
        <w:rPr>
          <w:b/>
          <w:i/>
        </w:rPr>
      </w:pPr>
      <w:r>
        <w:t xml:space="preserve">And not only does the ultimate outcome have a good purpose, but it also </w:t>
      </w:r>
      <w:r w:rsidRPr="00CC609B">
        <w:rPr>
          <w:highlight w:val="yellow"/>
        </w:rPr>
        <w:t>has the purpose of strengthening our faith.</w:t>
      </w:r>
      <w:r>
        <w:t xml:space="preserve">  </w:t>
      </w:r>
      <w:r w:rsidR="00CC609B">
        <w:t xml:space="preserve">Notice the opening verses of the epistle of James . . .  </w:t>
      </w:r>
    </w:p>
    <w:p w14:paraId="0CEAD897" w14:textId="11972B3E" w:rsidR="006A506C" w:rsidRPr="00995547" w:rsidRDefault="00E70A11" w:rsidP="006A506C">
      <w:pPr>
        <w:pStyle w:val="ListParagraph"/>
        <w:rPr>
          <w:b/>
          <w:i/>
        </w:rPr>
      </w:pPr>
      <w:r w:rsidRPr="00627A22">
        <w:rPr>
          <w:noProof/>
        </w:rPr>
        <mc:AlternateContent>
          <mc:Choice Requires="wps">
            <w:drawing>
              <wp:anchor distT="0" distB="0" distL="114300" distR="114300" simplePos="0" relativeHeight="251671552" behindDoc="0" locked="0" layoutInCell="1" allowOverlap="1" wp14:anchorId="12FFCBD6" wp14:editId="7D1E00FD">
                <wp:simplePos x="0" y="0"/>
                <wp:positionH relativeFrom="column">
                  <wp:posOffset>-214686</wp:posOffset>
                </wp:positionH>
                <wp:positionV relativeFrom="paragraph">
                  <wp:posOffset>178435</wp:posOffset>
                </wp:positionV>
                <wp:extent cx="571500" cy="219710"/>
                <wp:effectExtent l="0" t="0" r="38100" b="368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996A0C6" w14:textId="69180114" w:rsidR="00E70A11" w:rsidRPr="003D3566" w:rsidRDefault="00E70A11" w:rsidP="00E70A11">
                            <w:pPr>
                              <w:rPr>
                                <w:sz w:val="16"/>
                                <w:szCs w:val="20"/>
                              </w:rPr>
                            </w:pPr>
                            <w:r>
                              <w:rPr>
                                <w:sz w:val="16"/>
                                <w:szCs w:val="20"/>
                              </w:rPr>
                              <w:t xml:space="preserve">slide </w:t>
                            </w:r>
                            <w:r w:rsidR="007C601E">
                              <w:rPr>
                                <w:sz w:val="16"/>
                                <w:szCs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FCBD6" id="_x0000_s1032" type="#_x0000_t202" style="position:absolute;left:0;text-align:left;margin-left:-16.9pt;margin-top:14.0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">
                <v:textbox style="mso-fit-shape-to-text:t">
                  <w:txbxContent>
                    <w:p w14:paraId="6996A0C6" w14:textId="69180114" w:rsidR="00E70A11" w:rsidRPr="003D3566" w:rsidRDefault="00E70A11" w:rsidP="00E70A11">
                      <w:pPr>
                        <w:rPr>
                          <w:sz w:val="16"/>
                          <w:szCs w:val="20"/>
                        </w:rPr>
                      </w:pPr>
                      <w:r>
                        <w:rPr>
                          <w:sz w:val="16"/>
                          <w:szCs w:val="20"/>
                        </w:rPr>
                        <w:t xml:space="preserve">slide </w:t>
                      </w:r>
                      <w:r w:rsidR="007C601E">
                        <w:rPr>
                          <w:sz w:val="16"/>
                          <w:szCs w:val="20"/>
                        </w:rPr>
                        <w:t>7</w:t>
                      </w:r>
                    </w:p>
                  </w:txbxContent>
                </v:textbox>
              </v:shape>
            </w:pict>
          </mc:Fallback>
        </mc:AlternateContent>
      </w:r>
    </w:p>
    <w:p w14:paraId="124EB024" w14:textId="4B442DA0" w:rsidR="00995547" w:rsidRDefault="00CC609B" w:rsidP="006A506C">
      <w:pPr>
        <w:pStyle w:val="ListParagraph"/>
        <w:rPr>
          <w:b/>
          <w:i/>
        </w:rPr>
      </w:pPr>
      <w:r>
        <w:rPr>
          <w:b/>
          <w:i/>
        </w:rPr>
        <w:t>James 1:1</w:t>
      </w:r>
      <w:r w:rsidR="00995547">
        <w:rPr>
          <w:b/>
          <w:i/>
        </w:rPr>
        <w:t xml:space="preserve">-4— </w:t>
      </w:r>
      <w:r w:rsidRPr="00CC609B">
        <w:rPr>
          <w:b/>
          <w:i/>
          <w:sz w:val="16"/>
          <w:szCs w:val="16"/>
        </w:rPr>
        <w:t>1</w:t>
      </w:r>
      <w:r>
        <w:rPr>
          <w:b/>
          <w:i/>
        </w:rPr>
        <w:t xml:space="preserve"> </w:t>
      </w:r>
      <w:r w:rsidRPr="006A506C">
        <w:rPr>
          <w:b/>
          <w:i/>
        </w:rPr>
        <w:t>James, a bond-servant of God and of the Lord Jesus Christ, To the twelve tribes who are dispersed abroad: Greetings.</w:t>
      </w:r>
      <w:r>
        <w:rPr>
          <w:b/>
          <w:i/>
        </w:rPr>
        <w:t xml:space="preserve">  </w:t>
      </w:r>
      <w:r w:rsidR="00995547" w:rsidRPr="00995547">
        <w:rPr>
          <w:b/>
          <w:i/>
          <w:sz w:val="16"/>
          <w:szCs w:val="16"/>
        </w:rPr>
        <w:t>2</w:t>
      </w:r>
      <w:r w:rsidR="00995547">
        <w:rPr>
          <w:b/>
          <w:i/>
        </w:rPr>
        <w:t xml:space="preserve"> </w:t>
      </w:r>
      <w:r w:rsidR="00995547" w:rsidRPr="00995547">
        <w:rPr>
          <w:b/>
          <w:i/>
        </w:rPr>
        <w:t xml:space="preserve">Consider it all joy, my brethren, when </w:t>
      </w:r>
      <w:r w:rsidR="00995547" w:rsidRPr="00995547">
        <w:rPr>
          <w:b/>
          <w:i/>
        </w:rPr>
        <w:lastRenderedPageBreak/>
        <w:t>you encounter various trials,</w:t>
      </w:r>
      <w:r w:rsidR="00995547">
        <w:rPr>
          <w:b/>
          <w:i/>
        </w:rPr>
        <w:t xml:space="preserve"> </w:t>
      </w:r>
      <w:r w:rsidR="00995547" w:rsidRPr="00995547">
        <w:rPr>
          <w:b/>
          <w:bCs/>
          <w:i/>
          <w:sz w:val="16"/>
          <w:szCs w:val="16"/>
        </w:rPr>
        <w:t>3</w:t>
      </w:r>
      <w:r w:rsidR="00995547" w:rsidRPr="00995547">
        <w:rPr>
          <w:b/>
          <w:i/>
        </w:rPr>
        <w:t> knowing that the testing of your faith produces endurance.</w:t>
      </w:r>
      <w:r w:rsidR="00995547">
        <w:rPr>
          <w:b/>
          <w:i/>
        </w:rPr>
        <w:t xml:space="preserve">  </w:t>
      </w:r>
      <w:r w:rsidR="00995547" w:rsidRPr="00995547">
        <w:rPr>
          <w:b/>
          <w:bCs/>
          <w:i/>
          <w:sz w:val="16"/>
          <w:szCs w:val="16"/>
        </w:rPr>
        <w:t>4</w:t>
      </w:r>
      <w:r w:rsidR="00995547" w:rsidRPr="00995547">
        <w:rPr>
          <w:b/>
          <w:i/>
        </w:rPr>
        <w:t> And let endurance have </w:t>
      </w:r>
      <w:r w:rsidR="00995547" w:rsidRPr="00995547">
        <w:rPr>
          <w:b/>
          <w:i/>
          <w:iCs/>
        </w:rPr>
        <w:t>its</w:t>
      </w:r>
      <w:r w:rsidR="00995547" w:rsidRPr="00995547">
        <w:rPr>
          <w:b/>
          <w:i/>
        </w:rPr>
        <w:t> perfect result, so that you may be perfect and complete, lacking in nothing.</w:t>
      </w:r>
    </w:p>
    <w:p w14:paraId="65A0111A" w14:textId="77777777" w:rsidR="006A506C" w:rsidRPr="00995547" w:rsidRDefault="006A506C" w:rsidP="006A506C">
      <w:pPr>
        <w:pStyle w:val="ListParagraph"/>
        <w:rPr>
          <w:b/>
          <w:i/>
        </w:rPr>
      </w:pPr>
    </w:p>
    <w:p w14:paraId="30AEDADD" w14:textId="147C0527" w:rsidR="006A506C" w:rsidRPr="00CC609B" w:rsidRDefault="00CC609B" w:rsidP="00CC609B">
      <w:pPr>
        <w:pStyle w:val="ListParagraph"/>
        <w:numPr>
          <w:ilvl w:val="0"/>
          <w:numId w:val="2"/>
        </w:numPr>
        <w:rPr>
          <w:b/>
          <w:i/>
        </w:rPr>
      </w:pPr>
      <w:r>
        <w:t>Look at</w:t>
      </w:r>
      <w:r w:rsidR="006A506C">
        <w:t xml:space="preserve"> </w:t>
      </w:r>
      <w:r>
        <w:t>who the recipients</w:t>
      </w:r>
      <w:r w:rsidR="006A506C">
        <w:t xml:space="preserve"> of this statement by James</w:t>
      </w:r>
      <w:r>
        <w:t xml:space="preserve"> are . . . </w:t>
      </w:r>
      <w:r w:rsidR="006A506C">
        <w:t xml:space="preserve"> </w:t>
      </w:r>
      <w:r w:rsidR="006A506C" w:rsidRPr="00CC609B">
        <w:rPr>
          <w:b/>
          <w:i/>
        </w:rPr>
        <w:t xml:space="preserve">the twelve tribes who </w:t>
      </w:r>
      <w:r>
        <w:rPr>
          <w:b/>
          <w:i/>
        </w:rPr>
        <w:t>are dispersed abroad.</w:t>
      </w:r>
    </w:p>
    <w:p w14:paraId="412AE70D" w14:textId="77777777" w:rsidR="006A506C" w:rsidRPr="006A506C" w:rsidRDefault="006A506C" w:rsidP="006A506C">
      <w:pPr>
        <w:pStyle w:val="ListParagraph"/>
        <w:rPr>
          <w:b/>
          <w:i/>
        </w:rPr>
      </w:pPr>
    </w:p>
    <w:p w14:paraId="1F98BA2C" w14:textId="4306A809" w:rsidR="006A506C" w:rsidRPr="00D62EDE" w:rsidRDefault="006A506C" w:rsidP="006A506C">
      <w:pPr>
        <w:pStyle w:val="ListParagraph"/>
        <w:numPr>
          <w:ilvl w:val="1"/>
          <w:numId w:val="2"/>
        </w:numPr>
        <w:rPr>
          <w:b/>
          <w:i/>
        </w:rPr>
      </w:pPr>
      <w:r>
        <w:t xml:space="preserve">He is writing to the Jewish Christians who, because of </w:t>
      </w:r>
      <w:r w:rsidR="00CC609B">
        <w:t xml:space="preserve">severe </w:t>
      </w:r>
      <w:r>
        <w:t xml:space="preserve">persecution, have been forced to </w:t>
      </w:r>
      <w:r w:rsidR="00D62EDE">
        <w:t>flee</w:t>
      </w:r>
      <w:r>
        <w:t xml:space="preserve"> Israel and have</w:t>
      </w:r>
      <w:r w:rsidR="00D62EDE">
        <w:t>, ultimately,</w:t>
      </w:r>
      <w:r>
        <w:t xml:space="preserve"> been scattered throughout the Roman Empire</w:t>
      </w:r>
      <w:r w:rsidR="00CC609B">
        <w:t xml:space="preserve"> and nations around the Mediterranean.</w:t>
      </w:r>
    </w:p>
    <w:p w14:paraId="51B47859" w14:textId="77777777" w:rsidR="00D62EDE" w:rsidRPr="006A506C" w:rsidRDefault="00D62EDE" w:rsidP="00D62EDE">
      <w:pPr>
        <w:pStyle w:val="ListParagraph"/>
        <w:ind w:left="1080"/>
        <w:rPr>
          <w:b/>
          <w:i/>
        </w:rPr>
      </w:pPr>
    </w:p>
    <w:p w14:paraId="1F1ADE1A" w14:textId="7D82467F" w:rsidR="006A506C" w:rsidRPr="00D62EDE" w:rsidRDefault="00CC609B" w:rsidP="00CC609B">
      <w:pPr>
        <w:pStyle w:val="ListParagraph"/>
        <w:numPr>
          <w:ilvl w:val="0"/>
          <w:numId w:val="2"/>
        </w:numPr>
        <w:rPr>
          <w:b/>
          <w:i/>
        </w:rPr>
      </w:pPr>
      <w:r>
        <w:t>Then, immediately f</w:t>
      </w:r>
      <w:r w:rsidR="006A506C">
        <w:t>ollowing his salutation</w:t>
      </w:r>
      <w:r>
        <w:t>,</w:t>
      </w:r>
      <w:r w:rsidR="006A506C">
        <w:t xml:space="preserve"> the </w:t>
      </w:r>
      <w:r>
        <w:t xml:space="preserve">very </w:t>
      </w:r>
      <w:r w:rsidR="006A506C">
        <w:t xml:space="preserve">first thing James </w:t>
      </w:r>
      <w:r>
        <w:t>tells the dispersed Jewish Christians</w:t>
      </w:r>
      <w:r w:rsidR="006A506C">
        <w:t xml:space="preserve"> is</w:t>
      </w:r>
      <w:r>
        <w:t xml:space="preserve"> to</w:t>
      </w:r>
      <w:r w:rsidR="006A506C">
        <w:t xml:space="preserve"> </w:t>
      </w:r>
      <w:r w:rsidR="006A506C">
        <w:rPr>
          <w:b/>
          <w:i/>
        </w:rPr>
        <w:t>rejoice, my brethren, when you encounter various trials</w:t>
      </w:r>
      <w:r w:rsidR="006A506C">
        <w:t>.</w:t>
      </w:r>
    </w:p>
    <w:p w14:paraId="43880011" w14:textId="5C9EBD7A" w:rsidR="00D62EDE" w:rsidRPr="00D62EDE" w:rsidRDefault="00D62EDE" w:rsidP="00D62EDE">
      <w:pPr>
        <w:rPr>
          <w:b/>
          <w:i/>
        </w:rPr>
      </w:pPr>
    </w:p>
    <w:p w14:paraId="473883E0" w14:textId="50D7E1C9" w:rsidR="006A506C" w:rsidRPr="00D62EDE" w:rsidRDefault="006A506C" w:rsidP="006A506C">
      <w:pPr>
        <w:pStyle w:val="ListParagraph"/>
        <w:numPr>
          <w:ilvl w:val="1"/>
          <w:numId w:val="2"/>
        </w:numPr>
        <w:rPr>
          <w:b/>
          <w:i/>
        </w:rPr>
      </w:pPr>
      <w:r>
        <w:t>Why does James say this?  Because the Jewish Christians were suffering greatly and needed to be exhorted with the knowledge that they had not been abandoned by God and were not under His wrath.</w:t>
      </w:r>
    </w:p>
    <w:p w14:paraId="04FDCE84" w14:textId="76B330A4" w:rsidR="00D62EDE" w:rsidRPr="00D62EDE" w:rsidRDefault="00D62EDE" w:rsidP="00D62EDE">
      <w:pPr>
        <w:rPr>
          <w:b/>
          <w:i/>
        </w:rPr>
      </w:pPr>
    </w:p>
    <w:p w14:paraId="1B0B4A50" w14:textId="3C9085A9" w:rsidR="006A506C" w:rsidRPr="00D62EDE" w:rsidRDefault="006A506C" w:rsidP="006A506C">
      <w:pPr>
        <w:pStyle w:val="ListParagraph"/>
        <w:numPr>
          <w:ilvl w:val="1"/>
          <w:numId w:val="2"/>
        </w:numPr>
        <w:rPr>
          <w:b/>
          <w:i/>
        </w:rPr>
      </w:pPr>
      <w:r>
        <w:t xml:space="preserve">For whatever reason, unknown to anyone, it was God’s will that these people endure a time of suffering.  James’ point, stated in v. 3 is </w:t>
      </w:r>
      <w:r>
        <w:rPr>
          <w:b/>
          <w:i/>
        </w:rPr>
        <w:t xml:space="preserve">the testing of your faith </w:t>
      </w:r>
      <w:r>
        <w:rPr>
          <w:b/>
        </w:rPr>
        <w:t xml:space="preserve">by various trials will </w:t>
      </w:r>
      <w:r>
        <w:rPr>
          <w:b/>
          <w:i/>
        </w:rPr>
        <w:t xml:space="preserve">produce endurance . . . that your </w:t>
      </w:r>
      <w:r>
        <w:rPr>
          <w:b/>
        </w:rPr>
        <w:t>faith will</w:t>
      </w:r>
      <w:r w:rsidR="00963B73">
        <w:rPr>
          <w:b/>
        </w:rPr>
        <w:t xml:space="preserve"> be</w:t>
      </w:r>
      <w:r>
        <w:rPr>
          <w:b/>
        </w:rPr>
        <w:t xml:space="preserve"> perfected </w:t>
      </w:r>
      <w:r>
        <w:rPr>
          <w:b/>
          <w:i/>
        </w:rPr>
        <w:t>and complete, lacking in nothing</w:t>
      </w:r>
      <w:r>
        <w:t>.</w:t>
      </w:r>
    </w:p>
    <w:p w14:paraId="564B7DDB" w14:textId="0C825622" w:rsidR="00D62EDE" w:rsidRPr="00D62EDE" w:rsidRDefault="00D62EDE" w:rsidP="00D62EDE">
      <w:pPr>
        <w:rPr>
          <w:b/>
          <w:i/>
        </w:rPr>
      </w:pPr>
    </w:p>
    <w:p w14:paraId="481A6D8A" w14:textId="18226DF7" w:rsidR="006A506C" w:rsidRPr="00D62EDE" w:rsidRDefault="006A506C" w:rsidP="00D62EDE">
      <w:pPr>
        <w:pStyle w:val="ListParagraph"/>
        <w:numPr>
          <w:ilvl w:val="0"/>
          <w:numId w:val="2"/>
        </w:numPr>
        <w:rPr>
          <w:b/>
          <w:i/>
        </w:rPr>
      </w:pPr>
      <w:r>
        <w:t xml:space="preserve">In beginning </w:t>
      </w:r>
      <w:r w:rsidR="00963B73">
        <w:t xml:space="preserve">his letter </w:t>
      </w:r>
      <w:r>
        <w:t>with this exhortation</w:t>
      </w:r>
      <w:r w:rsidR="007140DB">
        <w:t xml:space="preserve">, James is teaching his readers </w:t>
      </w:r>
      <w:r w:rsidR="00D62EDE">
        <w:t xml:space="preserve">the very important truth </w:t>
      </w:r>
      <w:r w:rsidR="007140DB">
        <w:t xml:space="preserve">that </w:t>
      </w:r>
      <w:r w:rsidR="007140DB">
        <w:rPr>
          <w:b/>
        </w:rPr>
        <w:t xml:space="preserve">their suffering was </w:t>
      </w:r>
      <w:r w:rsidR="00963B73">
        <w:rPr>
          <w:b/>
        </w:rPr>
        <w:t>being used by God</w:t>
      </w:r>
      <w:r w:rsidR="007140DB">
        <w:rPr>
          <w:b/>
        </w:rPr>
        <w:t xml:space="preserve"> for a good purpose . . . to increase and perfect their faith.</w:t>
      </w:r>
    </w:p>
    <w:p w14:paraId="13C78AE3" w14:textId="77777777" w:rsidR="00D62EDE" w:rsidRPr="00D62EDE" w:rsidRDefault="00D62EDE" w:rsidP="00D62EDE">
      <w:pPr>
        <w:pStyle w:val="ListParagraph"/>
        <w:rPr>
          <w:b/>
          <w:i/>
        </w:rPr>
      </w:pPr>
    </w:p>
    <w:p w14:paraId="39DAD8F9" w14:textId="7ED6D9ED" w:rsidR="00D62EDE" w:rsidRPr="00D62EDE" w:rsidRDefault="00963B73" w:rsidP="00D62EDE">
      <w:pPr>
        <w:pStyle w:val="ListParagraph"/>
        <w:numPr>
          <w:ilvl w:val="0"/>
          <w:numId w:val="2"/>
        </w:numPr>
        <w:rPr>
          <w:b/>
          <w:i/>
        </w:rPr>
      </w:pPr>
      <w:r>
        <w:rPr>
          <w:b/>
          <w:highlight w:val="yellow"/>
        </w:rPr>
        <w:t xml:space="preserve">If you, as a Christian . . . especially as a </w:t>
      </w:r>
      <w:r>
        <w:rPr>
          <w:b/>
          <w:highlight w:val="yellow"/>
          <w:u w:val="single"/>
        </w:rPr>
        <w:t>new</w:t>
      </w:r>
      <w:r>
        <w:rPr>
          <w:b/>
          <w:highlight w:val="yellow"/>
        </w:rPr>
        <w:t xml:space="preserve"> Christian . . . </w:t>
      </w:r>
      <w:r w:rsidR="00D62EDE" w:rsidRPr="00D62EDE">
        <w:rPr>
          <w:b/>
          <w:highlight w:val="yellow"/>
        </w:rPr>
        <w:t>did not understand that suffering for the name of Christ was according to God’s will, what would you think?</w:t>
      </w:r>
    </w:p>
    <w:p w14:paraId="1BC29496" w14:textId="77777777" w:rsidR="00D62EDE" w:rsidRPr="00D62EDE" w:rsidRDefault="00D62EDE" w:rsidP="00D62EDE">
      <w:pPr>
        <w:pStyle w:val="ListParagraph"/>
        <w:rPr>
          <w:b/>
        </w:rPr>
      </w:pPr>
    </w:p>
    <w:p w14:paraId="7E7A3D45" w14:textId="3FB39EEF" w:rsidR="00D62EDE" w:rsidRPr="00D62EDE" w:rsidRDefault="00D62EDE" w:rsidP="00D62EDE">
      <w:pPr>
        <w:pStyle w:val="ListParagraph"/>
        <w:numPr>
          <w:ilvl w:val="1"/>
          <w:numId w:val="2"/>
        </w:numPr>
        <w:rPr>
          <w:b/>
          <w:i/>
        </w:rPr>
      </w:pPr>
      <w:r>
        <w:t>You know what you’d think . . . you’d think, “God isn’t able to protect me.”  You</w:t>
      </w:r>
      <w:r w:rsidR="00963B73">
        <w:t xml:space="preserve"> would</w:t>
      </w:r>
      <w:r>
        <w:t xml:space="preserve"> begin to wonder if God was as great and loving and powerful as you were led to believe.  After all, if God isn’t able to protect those He calls His own, what good is your faith?</w:t>
      </w:r>
    </w:p>
    <w:p w14:paraId="51AA98BF" w14:textId="017CA44A" w:rsidR="00D62EDE" w:rsidRPr="00D62EDE" w:rsidRDefault="00E70A11" w:rsidP="00D62EDE">
      <w:pPr>
        <w:pStyle w:val="ListParagraph"/>
        <w:ind w:left="1080"/>
        <w:rPr>
          <w:b/>
          <w:i/>
        </w:rPr>
      </w:pPr>
      <w:r w:rsidRPr="00627A22">
        <w:rPr>
          <w:noProof/>
        </w:rPr>
        <mc:AlternateContent>
          <mc:Choice Requires="wps">
            <w:drawing>
              <wp:anchor distT="0" distB="0" distL="114300" distR="114300" simplePos="0" relativeHeight="251673600" behindDoc="0" locked="0" layoutInCell="1" allowOverlap="1" wp14:anchorId="79C9CB9A" wp14:editId="6DB1CE1B">
                <wp:simplePos x="0" y="0"/>
                <wp:positionH relativeFrom="column">
                  <wp:posOffset>-389614</wp:posOffset>
                </wp:positionH>
                <wp:positionV relativeFrom="paragraph">
                  <wp:posOffset>178435</wp:posOffset>
                </wp:positionV>
                <wp:extent cx="571500" cy="219710"/>
                <wp:effectExtent l="0" t="0" r="38100" b="368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F62B460" w14:textId="58EE40D1" w:rsidR="00E70A11" w:rsidRPr="003D3566" w:rsidRDefault="00E70A11" w:rsidP="00E70A11">
                            <w:pPr>
                              <w:rPr>
                                <w:sz w:val="16"/>
                                <w:szCs w:val="20"/>
                              </w:rPr>
                            </w:pPr>
                            <w:r>
                              <w:rPr>
                                <w:sz w:val="16"/>
                                <w:szCs w:val="20"/>
                              </w:rPr>
                              <w:t xml:space="preserve">slide </w:t>
                            </w:r>
                            <w:r w:rsidR="007C601E">
                              <w:rPr>
                                <w:sz w:val="16"/>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C9CB9A" id="_x0000_s1033" type="#_x0000_t202" style="position:absolute;left:0;text-align:left;margin-left:-30.7pt;margin-top:14.0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">
                <v:textbox style="mso-fit-shape-to-text:t">
                  <w:txbxContent>
                    <w:p w14:paraId="6F62B460" w14:textId="58EE40D1" w:rsidR="00E70A11" w:rsidRPr="003D3566" w:rsidRDefault="00E70A11" w:rsidP="00E70A11">
                      <w:pPr>
                        <w:rPr>
                          <w:sz w:val="16"/>
                          <w:szCs w:val="20"/>
                        </w:rPr>
                      </w:pPr>
                      <w:r>
                        <w:rPr>
                          <w:sz w:val="16"/>
                          <w:szCs w:val="20"/>
                        </w:rPr>
                        <w:t xml:space="preserve">slide </w:t>
                      </w:r>
                      <w:r w:rsidR="007C601E">
                        <w:rPr>
                          <w:sz w:val="16"/>
                          <w:szCs w:val="20"/>
                        </w:rPr>
                        <w:t>8</w:t>
                      </w:r>
                    </w:p>
                  </w:txbxContent>
                </v:textbox>
              </v:shape>
            </w:pict>
          </mc:Fallback>
        </mc:AlternateContent>
      </w:r>
    </w:p>
    <w:p w14:paraId="351C4E2F" w14:textId="1205BEFD" w:rsidR="00963B73" w:rsidRPr="00963B73" w:rsidRDefault="00D62EDE" w:rsidP="00963B73">
      <w:pPr>
        <w:pStyle w:val="ListParagraph"/>
        <w:numPr>
          <w:ilvl w:val="0"/>
          <w:numId w:val="2"/>
        </w:numPr>
        <w:rPr>
          <w:b/>
          <w:i/>
        </w:rPr>
      </w:pPr>
      <w:r w:rsidRPr="00963B73">
        <w:rPr>
          <w:highlight w:val="yellow"/>
        </w:rPr>
        <w:t xml:space="preserve">Trials and suffering cause people of </w:t>
      </w:r>
      <w:r w:rsidRPr="00963B73">
        <w:rPr>
          <w:b/>
          <w:highlight w:val="yellow"/>
        </w:rPr>
        <w:t>weak faith</w:t>
      </w:r>
      <w:r w:rsidRPr="00963B73">
        <w:rPr>
          <w:highlight w:val="yellow"/>
        </w:rPr>
        <w:t xml:space="preserve"> to </w:t>
      </w:r>
      <w:r w:rsidRPr="00963B73">
        <w:rPr>
          <w:b/>
          <w:highlight w:val="yellow"/>
          <w:u w:val="single"/>
        </w:rPr>
        <w:t>doubt</w:t>
      </w:r>
      <w:r w:rsidRPr="00963B73">
        <w:rPr>
          <w:highlight w:val="yellow"/>
        </w:rPr>
        <w:t xml:space="preserve"> God.</w:t>
      </w:r>
      <w:r w:rsidRPr="00D62EDE">
        <w:rPr>
          <w:b/>
        </w:rPr>
        <w:t xml:space="preserve">  </w:t>
      </w:r>
    </w:p>
    <w:p w14:paraId="2D8FF185" w14:textId="77777777" w:rsidR="00963B73" w:rsidRPr="00963B73" w:rsidRDefault="00963B73" w:rsidP="00963B73">
      <w:pPr>
        <w:pStyle w:val="ListParagraph"/>
        <w:rPr>
          <w:b/>
          <w:i/>
        </w:rPr>
      </w:pPr>
    </w:p>
    <w:p w14:paraId="2D4954F4" w14:textId="77777777" w:rsidR="00963B73" w:rsidRPr="00963B73" w:rsidRDefault="00D62EDE" w:rsidP="00963B73">
      <w:pPr>
        <w:pStyle w:val="ListParagraph"/>
        <w:numPr>
          <w:ilvl w:val="0"/>
          <w:numId w:val="2"/>
        </w:numPr>
        <w:rPr>
          <w:b/>
          <w:i/>
        </w:rPr>
      </w:pPr>
      <w:r w:rsidRPr="00963B73">
        <w:rPr>
          <w:highlight w:val="yellow"/>
        </w:rPr>
        <w:t xml:space="preserve">Trials and suffering cause people of </w:t>
      </w:r>
      <w:r w:rsidRPr="00963B73">
        <w:rPr>
          <w:b/>
          <w:highlight w:val="yellow"/>
        </w:rPr>
        <w:t>no faith</w:t>
      </w:r>
      <w:r w:rsidRPr="00963B73">
        <w:rPr>
          <w:highlight w:val="yellow"/>
        </w:rPr>
        <w:t xml:space="preserve"> to </w:t>
      </w:r>
      <w:r w:rsidRPr="00963B73">
        <w:rPr>
          <w:b/>
          <w:highlight w:val="yellow"/>
          <w:u w:val="single"/>
        </w:rPr>
        <w:t>turn away from</w:t>
      </w:r>
      <w:r w:rsidRPr="00963B73">
        <w:rPr>
          <w:highlight w:val="yellow"/>
        </w:rPr>
        <w:t xml:space="preserve"> God</w:t>
      </w:r>
      <w:r>
        <w:t xml:space="preserve">.  </w:t>
      </w:r>
    </w:p>
    <w:p w14:paraId="2FFE0F81" w14:textId="77777777" w:rsidR="00963B73" w:rsidRPr="00963B73" w:rsidRDefault="00963B73" w:rsidP="00963B73">
      <w:pPr>
        <w:pStyle w:val="ListParagraph"/>
        <w:ind w:left="1080"/>
        <w:rPr>
          <w:b/>
          <w:i/>
        </w:rPr>
      </w:pPr>
    </w:p>
    <w:p w14:paraId="4648A886" w14:textId="77777777" w:rsidR="00963B73" w:rsidRPr="00963B73" w:rsidRDefault="00D62EDE" w:rsidP="00963B73">
      <w:pPr>
        <w:pStyle w:val="ListParagraph"/>
        <w:numPr>
          <w:ilvl w:val="0"/>
          <w:numId w:val="2"/>
        </w:numPr>
        <w:rPr>
          <w:b/>
          <w:i/>
        </w:rPr>
      </w:pPr>
      <w:r w:rsidRPr="00963B73">
        <w:rPr>
          <w:highlight w:val="yellow"/>
        </w:rPr>
        <w:t xml:space="preserve">But </w:t>
      </w:r>
      <w:r w:rsidR="00963B73" w:rsidRPr="00963B73">
        <w:rPr>
          <w:highlight w:val="yellow"/>
        </w:rPr>
        <w:t xml:space="preserve">trials and suffering cause people of </w:t>
      </w:r>
      <w:r w:rsidR="00963B73" w:rsidRPr="00963B73">
        <w:rPr>
          <w:b/>
          <w:highlight w:val="yellow"/>
        </w:rPr>
        <w:t>strong faith</w:t>
      </w:r>
      <w:r w:rsidR="00963B73" w:rsidRPr="00963B73">
        <w:rPr>
          <w:highlight w:val="yellow"/>
        </w:rPr>
        <w:t xml:space="preserve"> to</w:t>
      </w:r>
      <w:r w:rsidR="00963B73" w:rsidRPr="00963B73">
        <w:rPr>
          <w:b/>
          <w:highlight w:val="yellow"/>
        </w:rPr>
        <w:t xml:space="preserve"> </w:t>
      </w:r>
      <w:r w:rsidR="00963B73" w:rsidRPr="00963B73">
        <w:rPr>
          <w:b/>
          <w:highlight w:val="yellow"/>
          <w:u w:val="single"/>
        </w:rPr>
        <w:t>depend on and trust</w:t>
      </w:r>
      <w:r w:rsidR="00963B73" w:rsidRPr="00963B73">
        <w:rPr>
          <w:b/>
          <w:highlight w:val="yellow"/>
        </w:rPr>
        <w:t xml:space="preserve"> </w:t>
      </w:r>
      <w:r w:rsidR="00963B73" w:rsidRPr="00963B73">
        <w:rPr>
          <w:highlight w:val="yellow"/>
        </w:rPr>
        <w:t>in God</w:t>
      </w:r>
      <w:r w:rsidR="00963B73">
        <w:t>.</w:t>
      </w:r>
    </w:p>
    <w:p w14:paraId="6C75E642" w14:textId="77777777" w:rsidR="00963B73" w:rsidRDefault="00963B73" w:rsidP="00963B73">
      <w:pPr>
        <w:pStyle w:val="ListParagraph"/>
      </w:pPr>
    </w:p>
    <w:p w14:paraId="26694174" w14:textId="6ABEB2BE" w:rsidR="00D62EDE" w:rsidRPr="00380397" w:rsidRDefault="00963B73" w:rsidP="00963B73">
      <w:pPr>
        <w:pStyle w:val="ListParagraph"/>
        <w:numPr>
          <w:ilvl w:val="1"/>
          <w:numId w:val="2"/>
        </w:numPr>
        <w:rPr>
          <w:b/>
          <w:i/>
        </w:rPr>
      </w:pPr>
      <w:r>
        <w:t>It is with the knowledge that God uses</w:t>
      </w:r>
      <w:r w:rsidR="00D62EDE">
        <w:t xml:space="preserve"> our trials and </w:t>
      </w:r>
      <w:r>
        <w:t>suffering to increase our faith that</w:t>
      </w:r>
      <w:r w:rsidR="00D62EDE">
        <w:t xml:space="preserve"> people of strong faith trust God and trust that the outcome of their trials and sufferings have a good purpose and intended outcome.</w:t>
      </w:r>
    </w:p>
    <w:p w14:paraId="7C0A3CB0" w14:textId="77777777" w:rsidR="00380397" w:rsidRPr="00380397" w:rsidRDefault="00380397" w:rsidP="00380397">
      <w:pPr>
        <w:pStyle w:val="ListParagraph"/>
        <w:rPr>
          <w:b/>
          <w:i/>
        </w:rPr>
      </w:pPr>
    </w:p>
    <w:p w14:paraId="2E43D9E0" w14:textId="5CD170DF" w:rsidR="00380397" w:rsidRPr="00380397" w:rsidRDefault="00380397" w:rsidP="00D62EDE">
      <w:pPr>
        <w:pStyle w:val="ListParagraph"/>
        <w:numPr>
          <w:ilvl w:val="1"/>
          <w:numId w:val="2"/>
        </w:numPr>
        <w:rPr>
          <w:b/>
          <w:i/>
        </w:rPr>
      </w:pPr>
      <w:r>
        <w:t xml:space="preserve">For those people of strong faith, they keep in mind that </w:t>
      </w:r>
      <w:r w:rsidRPr="00380397">
        <w:rPr>
          <w:b/>
          <w:i/>
        </w:rPr>
        <w:t>God causes all things to work together for good to those who love God, to those who are called according to </w:t>
      </w:r>
      <w:r w:rsidRPr="00380397">
        <w:rPr>
          <w:b/>
          <w:i/>
          <w:iCs/>
        </w:rPr>
        <w:t xml:space="preserve">His </w:t>
      </w:r>
      <w:r w:rsidRPr="00380397">
        <w:rPr>
          <w:b/>
          <w:i/>
        </w:rPr>
        <w:t>purpose</w:t>
      </w:r>
      <w:r>
        <w:rPr>
          <w:i/>
        </w:rPr>
        <w:t>.</w:t>
      </w:r>
    </w:p>
    <w:p w14:paraId="6BE9E1B2" w14:textId="77777777" w:rsidR="00380397" w:rsidRPr="00380397" w:rsidRDefault="00380397" w:rsidP="00380397">
      <w:pPr>
        <w:pStyle w:val="ListParagraph"/>
        <w:rPr>
          <w:b/>
          <w:i/>
        </w:rPr>
      </w:pPr>
    </w:p>
    <w:p w14:paraId="69E406E8" w14:textId="54C2650C" w:rsidR="00380397" w:rsidRPr="005D7261" w:rsidRDefault="00380397" w:rsidP="00380397">
      <w:pPr>
        <w:pStyle w:val="ListParagraph"/>
        <w:numPr>
          <w:ilvl w:val="0"/>
          <w:numId w:val="2"/>
        </w:numPr>
        <w:rPr>
          <w:b/>
          <w:i/>
        </w:rPr>
      </w:pPr>
      <w:r>
        <w:lastRenderedPageBreak/>
        <w:t xml:space="preserve">We see a wonderful example of this strong faith and confidence in God’s good purposes in Acts 5.  In this chapter </w:t>
      </w:r>
      <w:r w:rsidR="00197497">
        <w:t xml:space="preserve">we read that </w:t>
      </w:r>
      <w:r>
        <w:t xml:space="preserve">the </w:t>
      </w:r>
      <w:r w:rsidR="00197497">
        <w:t>apostles go to the temple in Jerusalem to preach the gospel of Jesus Christ.  But the Pharisees and Sadducees have them arrested and put into prison.  But during the night an angel comes and releases them from prison and instructs then to resume preaching, which they do.  Once again</w:t>
      </w:r>
      <w:r w:rsidR="005D7261">
        <w:t>, the next day,</w:t>
      </w:r>
      <w:r w:rsidR="00197497">
        <w:t xml:space="preserve"> they are arrested and brought before the Sanhedrin.  After being ordered not to preach about Jesus again, they are flogged and released.</w:t>
      </w:r>
    </w:p>
    <w:p w14:paraId="40AB6882" w14:textId="77777777" w:rsidR="005D7261" w:rsidRPr="00197497" w:rsidRDefault="005D7261" w:rsidP="005D7261">
      <w:pPr>
        <w:pStyle w:val="ListParagraph"/>
        <w:rPr>
          <w:b/>
          <w:i/>
        </w:rPr>
      </w:pPr>
    </w:p>
    <w:p w14:paraId="4A71D7E5" w14:textId="749644A6" w:rsidR="00197497" w:rsidRPr="00D62EDE" w:rsidRDefault="005D7261" w:rsidP="00197497">
      <w:pPr>
        <w:pStyle w:val="ListParagraph"/>
        <w:numPr>
          <w:ilvl w:val="1"/>
          <w:numId w:val="2"/>
        </w:numPr>
        <w:rPr>
          <w:b/>
          <w:i/>
        </w:rPr>
      </w:pPr>
      <w:r>
        <w:t>And what was their</w:t>
      </w:r>
      <w:r w:rsidR="00197497">
        <w:t xml:space="preserve"> reaction </w:t>
      </w:r>
      <w:r>
        <w:t>after</w:t>
      </w:r>
      <w:r w:rsidR="00197497">
        <w:t xml:space="preserve"> they had been severely beaten?  </w:t>
      </w:r>
      <w:r>
        <w:t xml:space="preserve">Did they doubt God or turn away from God?  </w:t>
      </w:r>
      <w:r w:rsidR="00197497">
        <w:t xml:space="preserve">We read in Acts 5:41 . . . </w:t>
      </w:r>
    </w:p>
    <w:p w14:paraId="7BB074FC" w14:textId="41DF7327" w:rsidR="000C0D15" w:rsidRPr="007D433B" w:rsidRDefault="000C0D15" w:rsidP="00197497">
      <w:pPr>
        <w:pStyle w:val="ListParagraph"/>
        <w:ind w:left="1080"/>
      </w:pPr>
    </w:p>
    <w:p w14:paraId="741E15E8" w14:textId="7D9C2EE0" w:rsidR="00CD32F6" w:rsidRPr="00CD32F6" w:rsidRDefault="007C601E" w:rsidP="00197497">
      <w:pPr>
        <w:pStyle w:val="ListParagraph"/>
        <w:ind w:left="1080"/>
        <w:rPr>
          <w:b/>
          <w:i/>
        </w:rPr>
      </w:pPr>
      <w:r w:rsidRPr="00627A22">
        <w:rPr>
          <w:noProof/>
        </w:rPr>
        <mc:AlternateContent>
          <mc:Choice Requires="wps">
            <w:drawing>
              <wp:anchor distT="0" distB="0" distL="114300" distR="114300" simplePos="0" relativeHeight="251675648" behindDoc="0" locked="0" layoutInCell="1" allowOverlap="1" wp14:anchorId="6BBF500B" wp14:editId="256E9BD3">
                <wp:simplePos x="0" y="0"/>
                <wp:positionH relativeFrom="column">
                  <wp:posOffset>0</wp:posOffset>
                </wp:positionH>
                <wp:positionV relativeFrom="paragraph">
                  <wp:posOffset>0</wp:posOffset>
                </wp:positionV>
                <wp:extent cx="571500" cy="219710"/>
                <wp:effectExtent l="0" t="0" r="38100" b="368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A069641" w14:textId="473988FD" w:rsidR="007C601E" w:rsidRPr="003D3566" w:rsidRDefault="007C601E" w:rsidP="007C601E">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F500B" id="_x0000_s1034" type="#_x0000_t202" style="position:absolute;left:0;text-align:left;margin-left:0;margin-top:0;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">
                <v:textbox style="mso-fit-shape-to-text:t">
                  <w:txbxContent>
                    <w:p w14:paraId="1A069641" w14:textId="473988FD" w:rsidR="007C601E" w:rsidRPr="003D3566" w:rsidRDefault="007C601E" w:rsidP="007C601E">
                      <w:pPr>
                        <w:rPr>
                          <w:sz w:val="16"/>
                          <w:szCs w:val="20"/>
                        </w:rPr>
                      </w:pPr>
                      <w:r>
                        <w:rPr>
                          <w:sz w:val="16"/>
                          <w:szCs w:val="20"/>
                        </w:rPr>
                        <w:t xml:space="preserve">slide </w:t>
                      </w:r>
                      <w:r>
                        <w:rPr>
                          <w:sz w:val="16"/>
                          <w:szCs w:val="20"/>
                        </w:rPr>
                        <w:t>9</w:t>
                      </w:r>
                    </w:p>
                  </w:txbxContent>
                </v:textbox>
              </v:shape>
            </w:pict>
          </mc:Fallback>
        </mc:AlternateContent>
      </w:r>
      <w:r w:rsidR="00197497">
        <w:rPr>
          <w:b/>
          <w:i/>
        </w:rPr>
        <w:t>Acts 5:</w:t>
      </w:r>
      <w:r w:rsidR="00CD32F6">
        <w:rPr>
          <w:b/>
          <w:i/>
        </w:rPr>
        <w:t>41—</w:t>
      </w:r>
      <w:r w:rsidR="00CD32F6" w:rsidRPr="00CD32F6">
        <w:rPr>
          <w:b/>
          <w:i/>
          <w:sz w:val="16"/>
          <w:szCs w:val="16"/>
        </w:rPr>
        <w:t> </w:t>
      </w:r>
      <w:r w:rsidR="00CD32F6" w:rsidRPr="00CD32F6">
        <w:rPr>
          <w:b/>
          <w:i/>
        </w:rPr>
        <w:t xml:space="preserve">So they went on their way from the presence of the Council, </w:t>
      </w:r>
      <w:r w:rsidR="00CD32F6" w:rsidRPr="00CD32F6">
        <w:rPr>
          <w:b/>
          <w:i/>
          <w:highlight w:val="yellow"/>
        </w:rPr>
        <w:t>rejoicing that they had been considered worthy to suffer shame for </w:t>
      </w:r>
      <w:r w:rsidR="00CD32F6" w:rsidRPr="00CD32F6">
        <w:rPr>
          <w:b/>
          <w:i/>
          <w:iCs/>
          <w:highlight w:val="yellow"/>
        </w:rPr>
        <w:t>His</w:t>
      </w:r>
      <w:r w:rsidR="00CD32F6" w:rsidRPr="00CD32F6">
        <w:rPr>
          <w:b/>
          <w:i/>
          <w:highlight w:val="yellow"/>
        </w:rPr>
        <w:t> name.</w:t>
      </w:r>
    </w:p>
    <w:p w14:paraId="7403E449" w14:textId="77777777" w:rsidR="00AD457D" w:rsidRDefault="00AD457D" w:rsidP="00AD457D">
      <w:pPr>
        <w:pStyle w:val="ListParagraph"/>
      </w:pPr>
    </w:p>
    <w:p w14:paraId="697C7BD9" w14:textId="1AA08C71" w:rsidR="0031293B" w:rsidRDefault="00AD457D" w:rsidP="00AD457D">
      <w:pPr>
        <w:pStyle w:val="ListParagraph"/>
        <w:numPr>
          <w:ilvl w:val="1"/>
          <w:numId w:val="2"/>
        </w:numPr>
      </w:pPr>
      <w:r>
        <w:t>The apostles were men of strong, abiding faith, and they were undeterred by the threats of the Jewish leaders.  While they certainly did not enjoy the beating they received, they rejoiced in the knowledge that God was with them and using them to serve Him.</w:t>
      </w:r>
    </w:p>
    <w:p w14:paraId="1C38898B" w14:textId="77777777" w:rsidR="00AD457D" w:rsidRDefault="00AD457D" w:rsidP="00AD457D">
      <w:pPr>
        <w:pStyle w:val="ListParagraph"/>
        <w:ind w:left="1080"/>
      </w:pPr>
    </w:p>
    <w:p w14:paraId="0EDA8D34" w14:textId="56F1F067" w:rsidR="00AD457D" w:rsidRDefault="00AD457D" w:rsidP="00AD457D">
      <w:pPr>
        <w:pStyle w:val="ListParagraph"/>
        <w:numPr>
          <w:ilvl w:val="1"/>
          <w:numId w:val="2"/>
        </w:numPr>
      </w:pPr>
      <w:r>
        <w:t xml:space="preserve">As Paul would write, years later, regarding our suffering, in Romans 8:18 . . . </w:t>
      </w:r>
    </w:p>
    <w:p w14:paraId="39A1FD4C" w14:textId="77777777" w:rsidR="0031293B" w:rsidRDefault="0031293B" w:rsidP="00AD457D">
      <w:pPr>
        <w:pStyle w:val="ListParagraph"/>
      </w:pPr>
    </w:p>
    <w:p w14:paraId="69F2232B" w14:textId="050FC51E" w:rsidR="0031293B" w:rsidRDefault="007C601E" w:rsidP="00AD457D">
      <w:pPr>
        <w:pStyle w:val="ListParagraph"/>
        <w:ind w:left="1080"/>
        <w:rPr>
          <w:b/>
          <w:i/>
        </w:rPr>
      </w:pPr>
      <w:r w:rsidRPr="00627A22">
        <w:rPr>
          <w:noProof/>
        </w:rPr>
        <mc:AlternateContent>
          <mc:Choice Requires="wps">
            <w:drawing>
              <wp:anchor distT="0" distB="0" distL="114300" distR="114300" simplePos="0" relativeHeight="251677696" behindDoc="0" locked="0" layoutInCell="1" allowOverlap="1" wp14:anchorId="4909C1A7" wp14:editId="1656EE86">
                <wp:simplePos x="0" y="0"/>
                <wp:positionH relativeFrom="column">
                  <wp:posOffset>0</wp:posOffset>
                </wp:positionH>
                <wp:positionV relativeFrom="paragraph">
                  <wp:posOffset>-635</wp:posOffset>
                </wp:positionV>
                <wp:extent cx="571500" cy="219710"/>
                <wp:effectExtent l="0" t="0" r="38100" b="368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F5CC1CD" w14:textId="60FB2F1F" w:rsidR="007C601E" w:rsidRPr="003D3566" w:rsidRDefault="007C601E" w:rsidP="007C601E">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9C1A7" id="_x0000_s1035" type="#_x0000_t202" style="position:absolute;left:0;text-align:left;margin-left:0;margin-top:-.0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">
                <v:textbox style="mso-fit-shape-to-text:t">
                  <w:txbxContent>
                    <w:p w14:paraId="1F5CC1CD" w14:textId="60FB2F1F" w:rsidR="007C601E" w:rsidRPr="003D3566" w:rsidRDefault="007C601E" w:rsidP="007C601E">
                      <w:pPr>
                        <w:rPr>
                          <w:sz w:val="16"/>
                          <w:szCs w:val="20"/>
                        </w:rPr>
                      </w:pPr>
                      <w:r>
                        <w:rPr>
                          <w:sz w:val="16"/>
                          <w:szCs w:val="20"/>
                        </w:rPr>
                        <w:t xml:space="preserve">slide </w:t>
                      </w:r>
                      <w:r>
                        <w:rPr>
                          <w:sz w:val="16"/>
                          <w:szCs w:val="20"/>
                        </w:rPr>
                        <w:t>10</w:t>
                      </w:r>
                    </w:p>
                  </w:txbxContent>
                </v:textbox>
              </v:shape>
            </w:pict>
          </mc:Fallback>
        </mc:AlternateContent>
      </w:r>
      <w:r w:rsidR="0031293B">
        <w:rPr>
          <w:b/>
          <w:i/>
        </w:rPr>
        <w:t xml:space="preserve">Romans 8:18— </w:t>
      </w:r>
      <w:r w:rsidR="0031293B" w:rsidRPr="0031293B">
        <w:rPr>
          <w:b/>
          <w:i/>
        </w:rPr>
        <w:t>For I consider that the sufferings of this present time are not worthy to be compared with the glory that is to be revealed to us.</w:t>
      </w:r>
    </w:p>
    <w:p w14:paraId="1DFCCE67" w14:textId="77777777" w:rsidR="00925588" w:rsidRPr="0031293B" w:rsidRDefault="00925588" w:rsidP="00AD457D">
      <w:pPr>
        <w:pStyle w:val="ListParagraph"/>
        <w:ind w:left="1080"/>
        <w:rPr>
          <w:b/>
          <w:i/>
        </w:rPr>
      </w:pPr>
    </w:p>
    <w:p w14:paraId="1EF5B5C9" w14:textId="78D5D218" w:rsidR="00925588" w:rsidRDefault="00925588" w:rsidP="0031293B">
      <w:pPr>
        <w:pStyle w:val="ListParagraph"/>
        <w:numPr>
          <w:ilvl w:val="0"/>
          <w:numId w:val="2"/>
        </w:numPr>
      </w:pPr>
      <w:r>
        <w:t xml:space="preserve">But for as much as we may know . . . with our hearts . . . that </w:t>
      </w:r>
      <w:r w:rsidRPr="00925588">
        <w:rPr>
          <w:b/>
          <w:i/>
        </w:rPr>
        <w:t>God causes all things to work together for good to those who love God, to those who are called according to </w:t>
      </w:r>
      <w:r w:rsidRPr="00925588">
        <w:rPr>
          <w:b/>
          <w:i/>
          <w:iCs/>
        </w:rPr>
        <w:t xml:space="preserve">His </w:t>
      </w:r>
      <w:r w:rsidRPr="00925588">
        <w:rPr>
          <w:b/>
          <w:i/>
        </w:rPr>
        <w:t>purpose</w:t>
      </w:r>
      <w:r>
        <w:t>, when the time comes that we actually suffer for the name of Christ, it is easy to question God’s ways.</w:t>
      </w:r>
    </w:p>
    <w:p w14:paraId="3DE9E59E" w14:textId="77777777" w:rsidR="00925588" w:rsidRDefault="00925588" w:rsidP="00925588">
      <w:pPr>
        <w:pStyle w:val="ListParagraph"/>
      </w:pPr>
    </w:p>
    <w:p w14:paraId="26718145" w14:textId="3B2AA707" w:rsidR="0031293B" w:rsidRDefault="00925588" w:rsidP="00925588">
      <w:pPr>
        <w:pStyle w:val="ListParagraph"/>
        <w:numPr>
          <w:ilvl w:val="1"/>
          <w:numId w:val="2"/>
        </w:numPr>
      </w:pPr>
      <w:r>
        <w:t>For example, when the early Jewish Christians were suffering great persecution and had been forced out of Israel and dispersed throughout the Mediterranean region, they certainly were questioning God’s ways.  That is why the first thing James does in his letter is to exhort them.  James knew that they were questioning why God w</w:t>
      </w:r>
      <w:r w:rsidR="009967AD">
        <w:t>ould permit them to suffer as they were.</w:t>
      </w:r>
    </w:p>
    <w:p w14:paraId="6E569580" w14:textId="77777777" w:rsidR="009967AD" w:rsidRDefault="009967AD" w:rsidP="009967AD">
      <w:pPr>
        <w:pStyle w:val="ListParagraph"/>
        <w:ind w:left="1080"/>
      </w:pPr>
    </w:p>
    <w:p w14:paraId="3A0EA316" w14:textId="0BF33135" w:rsidR="00925588" w:rsidRDefault="00925588" w:rsidP="00925588">
      <w:pPr>
        <w:pStyle w:val="ListParagraph"/>
        <w:numPr>
          <w:ilvl w:val="1"/>
          <w:numId w:val="2"/>
        </w:numPr>
      </w:pPr>
      <w:r>
        <w:t xml:space="preserve">But, for us, we </w:t>
      </w:r>
      <w:r w:rsidR="009967AD">
        <w:t xml:space="preserve">now </w:t>
      </w:r>
      <w:r>
        <w:t xml:space="preserve">know that God used the dispersion of the early Christians to </w:t>
      </w:r>
      <w:r w:rsidR="009967AD">
        <w:t>spread</w:t>
      </w:r>
      <w:r>
        <w:t xml:space="preserve"> the gospel message into the whole world.  By the dispersion of the Jewish Christians, God was sending </w:t>
      </w:r>
      <w:r w:rsidR="009967AD">
        <w:t xml:space="preserve">thousands of </w:t>
      </w:r>
      <w:r>
        <w:t>evangelists throughout the Mediterranean.</w:t>
      </w:r>
    </w:p>
    <w:p w14:paraId="0BB36A3E" w14:textId="13262464" w:rsidR="009967AD" w:rsidRDefault="009967AD" w:rsidP="009967AD"/>
    <w:p w14:paraId="184B4FFB" w14:textId="6E98985B" w:rsidR="00925588" w:rsidRDefault="009967AD" w:rsidP="00925588">
      <w:pPr>
        <w:pStyle w:val="ListParagraph"/>
        <w:numPr>
          <w:ilvl w:val="1"/>
          <w:numId w:val="2"/>
        </w:numPr>
      </w:pPr>
      <w:r>
        <w:t>T</w:t>
      </w:r>
      <w:r w:rsidR="00925588">
        <w:t>he</w:t>
      </w:r>
      <w:r>
        <w:t xml:space="preserve"> trials and suffering of the</w:t>
      </w:r>
      <w:r w:rsidR="00925588">
        <w:t xml:space="preserve"> early Christians had the good purpose of taking the message of Jesus Christ into the world.  We, having the benefit of hindsight, now see what God did through their suffering.</w:t>
      </w:r>
    </w:p>
    <w:p w14:paraId="4AB0511C" w14:textId="77777777" w:rsidR="009967AD" w:rsidRDefault="009967AD" w:rsidP="009967AD">
      <w:pPr>
        <w:pStyle w:val="ListParagraph"/>
      </w:pPr>
    </w:p>
    <w:p w14:paraId="6F19C53B" w14:textId="21C4123F" w:rsidR="009967AD" w:rsidRDefault="009967AD" w:rsidP="00925588">
      <w:pPr>
        <w:pStyle w:val="ListParagraph"/>
        <w:numPr>
          <w:ilvl w:val="1"/>
          <w:numId w:val="2"/>
        </w:numPr>
      </w:pPr>
      <w:r>
        <w:t xml:space="preserve">The benefit of hindsight gives us the assurance that when we suffer, God is also doing good things through us.  As God teaches us through the prophet Isaiah . . . </w:t>
      </w:r>
    </w:p>
    <w:p w14:paraId="79FCACDC" w14:textId="590D5424" w:rsidR="009967AD" w:rsidRDefault="009967AD" w:rsidP="009967AD"/>
    <w:p w14:paraId="6B22CE07" w14:textId="32751696" w:rsidR="00F01990" w:rsidRPr="00F01990" w:rsidRDefault="007C601E" w:rsidP="009967AD">
      <w:pPr>
        <w:pStyle w:val="ListParagraph"/>
        <w:ind w:left="1080"/>
        <w:rPr>
          <w:b/>
          <w:i/>
        </w:rPr>
      </w:pPr>
      <w:r w:rsidRPr="00627A22">
        <w:rPr>
          <w:noProof/>
        </w:rPr>
        <mc:AlternateContent>
          <mc:Choice Requires="wps">
            <w:drawing>
              <wp:anchor distT="0" distB="0" distL="114300" distR="114300" simplePos="0" relativeHeight="251679744" behindDoc="0" locked="0" layoutInCell="1" allowOverlap="1" wp14:anchorId="50F05208" wp14:editId="2E87D912">
                <wp:simplePos x="0" y="0"/>
                <wp:positionH relativeFrom="column">
                  <wp:posOffset>0</wp:posOffset>
                </wp:positionH>
                <wp:positionV relativeFrom="paragraph">
                  <wp:posOffset>0</wp:posOffset>
                </wp:positionV>
                <wp:extent cx="571500" cy="219710"/>
                <wp:effectExtent l="0" t="0" r="38100" b="368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0094FC4" w14:textId="34193F9F" w:rsidR="007C601E" w:rsidRPr="003D3566" w:rsidRDefault="007C601E" w:rsidP="007C601E">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05208" id="_x0000_s1036" type="#_x0000_t202" style="position:absolute;left:0;text-align:left;margin-left:0;margin-top:0;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">
                <v:textbox style="mso-fit-shape-to-text:t">
                  <w:txbxContent>
                    <w:p w14:paraId="20094FC4" w14:textId="34193F9F" w:rsidR="007C601E" w:rsidRPr="003D3566" w:rsidRDefault="007C601E" w:rsidP="007C601E">
                      <w:pPr>
                        <w:rPr>
                          <w:sz w:val="16"/>
                          <w:szCs w:val="20"/>
                        </w:rPr>
                      </w:pPr>
                      <w:r>
                        <w:rPr>
                          <w:sz w:val="16"/>
                          <w:szCs w:val="20"/>
                        </w:rPr>
                        <w:t xml:space="preserve">slide </w:t>
                      </w:r>
                      <w:r>
                        <w:rPr>
                          <w:sz w:val="16"/>
                          <w:szCs w:val="20"/>
                        </w:rPr>
                        <w:t>11</w:t>
                      </w:r>
                    </w:p>
                  </w:txbxContent>
                </v:textbox>
              </v:shape>
            </w:pict>
          </mc:Fallback>
        </mc:AlternateContent>
      </w:r>
      <w:r w:rsidR="00F01990">
        <w:rPr>
          <w:b/>
          <w:i/>
        </w:rPr>
        <w:t xml:space="preserve">Isaiah 55:9— </w:t>
      </w:r>
      <w:r w:rsidR="00F01990" w:rsidRPr="00F01990">
        <w:rPr>
          <w:b/>
          <w:i/>
        </w:rPr>
        <w:t>"For </w:t>
      </w:r>
      <w:r w:rsidR="00F01990" w:rsidRPr="00F01990">
        <w:rPr>
          <w:b/>
          <w:i/>
          <w:iCs/>
        </w:rPr>
        <w:t>as</w:t>
      </w:r>
      <w:r w:rsidR="00F01990" w:rsidRPr="00F01990">
        <w:rPr>
          <w:b/>
          <w:i/>
        </w:rPr>
        <w:t> the heav</w:t>
      </w:r>
      <w:r w:rsidR="00F01990">
        <w:rPr>
          <w:b/>
          <w:i/>
        </w:rPr>
        <w:t>ens are higher than the earth, s</w:t>
      </w:r>
      <w:r w:rsidR="00F01990" w:rsidRPr="00F01990">
        <w:rPr>
          <w:b/>
          <w:i/>
        </w:rPr>
        <w:t>o are My ways higher than your ways </w:t>
      </w:r>
      <w:r w:rsidR="00F01990">
        <w:rPr>
          <w:b/>
          <w:i/>
        </w:rPr>
        <w:t>a</w:t>
      </w:r>
      <w:r w:rsidR="00F01990" w:rsidRPr="00F01990">
        <w:rPr>
          <w:b/>
          <w:i/>
        </w:rPr>
        <w:t>nd My thoughts than your thoughts.</w:t>
      </w:r>
    </w:p>
    <w:p w14:paraId="1CE2FAC8" w14:textId="77777777" w:rsidR="009967AD" w:rsidRPr="009967AD" w:rsidRDefault="009967AD" w:rsidP="009967AD">
      <w:pPr>
        <w:pStyle w:val="ListParagraph"/>
      </w:pPr>
    </w:p>
    <w:p w14:paraId="1935953F" w14:textId="38445B9E" w:rsidR="009967AD" w:rsidRDefault="007C601E" w:rsidP="009967AD">
      <w:pPr>
        <w:pStyle w:val="ListParagraph"/>
        <w:rPr>
          <w:b/>
        </w:rPr>
      </w:pPr>
      <w:r w:rsidRPr="00DB71CA">
        <w:rPr>
          <w:noProof/>
          <w:highlight w:val="lightGray"/>
        </w:rPr>
        <w:lastRenderedPageBreak/>
        <mc:AlternateContent>
          <mc:Choice Requires="wps">
            <w:drawing>
              <wp:anchor distT="0" distB="0" distL="114300" distR="114300" simplePos="0" relativeHeight="251681792" behindDoc="0" locked="0" layoutInCell="1" allowOverlap="1" wp14:anchorId="317B8E25" wp14:editId="394E6E0B">
                <wp:simplePos x="0" y="0"/>
                <wp:positionH relativeFrom="column">
                  <wp:posOffset>-190832</wp:posOffset>
                </wp:positionH>
                <wp:positionV relativeFrom="paragraph">
                  <wp:posOffset>0</wp:posOffset>
                </wp:positionV>
                <wp:extent cx="571500" cy="219710"/>
                <wp:effectExtent l="0" t="0" r="38100" b="368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C9F4B0D" w14:textId="766E8A9F" w:rsidR="007C601E" w:rsidRPr="003D3566" w:rsidRDefault="007C601E" w:rsidP="007C601E">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B8E25" id="_x0000_s1037" type="#_x0000_t202" style="position:absolute;left:0;text-align:left;margin-left:-15.05pt;margin-top:0;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">
                <v:textbox style="mso-fit-shape-to-text:t">
                  <w:txbxContent>
                    <w:p w14:paraId="2C9F4B0D" w14:textId="766E8A9F" w:rsidR="007C601E" w:rsidRPr="003D3566" w:rsidRDefault="007C601E" w:rsidP="007C601E">
                      <w:pPr>
                        <w:rPr>
                          <w:sz w:val="16"/>
                          <w:szCs w:val="20"/>
                        </w:rPr>
                      </w:pPr>
                      <w:r>
                        <w:rPr>
                          <w:sz w:val="16"/>
                          <w:szCs w:val="20"/>
                        </w:rPr>
                        <w:t xml:space="preserve">slide </w:t>
                      </w:r>
                      <w:r>
                        <w:rPr>
                          <w:sz w:val="16"/>
                          <w:szCs w:val="20"/>
                        </w:rPr>
                        <w:t>12</w:t>
                      </w:r>
                    </w:p>
                  </w:txbxContent>
                </v:textbox>
              </v:shape>
            </w:pict>
          </mc:Fallback>
        </mc:AlternateContent>
      </w:r>
      <w:r w:rsidR="009967AD" w:rsidRPr="00DB71CA">
        <w:rPr>
          <w:b/>
          <w:highlight w:val="lightGray"/>
        </w:rPr>
        <w:t>An example of rejoicing in the midst of severe trial—Mary and Christopher Love</w:t>
      </w:r>
    </w:p>
    <w:p w14:paraId="18869BA3" w14:textId="77777777" w:rsidR="009967AD" w:rsidRPr="009967AD" w:rsidRDefault="009967AD" w:rsidP="009967AD">
      <w:pPr>
        <w:pStyle w:val="ListParagraph"/>
        <w:rPr>
          <w:b/>
        </w:rPr>
      </w:pPr>
    </w:p>
    <w:p w14:paraId="449C0747" w14:textId="07FDFDFD" w:rsidR="009967AD" w:rsidRDefault="009967AD" w:rsidP="00C638FE">
      <w:pPr>
        <w:pStyle w:val="ListParagraph"/>
        <w:numPr>
          <w:ilvl w:val="0"/>
          <w:numId w:val="2"/>
        </w:numPr>
      </w:pPr>
      <w:r>
        <w:t>The teaching of Scripture gives us confidence and faith that God uses all the events of our lives to accomplish His good will . . . despite the fact that we don’t know what, ultimately, will be accomplished.  We can only live with the assurance that our suffering is not in vain.</w:t>
      </w:r>
    </w:p>
    <w:p w14:paraId="360598BF" w14:textId="77777777" w:rsidR="009967AD" w:rsidRDefault="009967AD" w:rsidP="009967AD">
      <w:pPr>
        <w:pStyle w:val="ListParagraph"/>
      </w:pPr>
    </w:p>
    <w:p w14:paraId="0F9116A0" w14:textId="117E74F7" w:rsidR="009967AD" w:rsidRDefault="009967AD" w:rsidP="009967AD">
      <w:pPr>
        <w:pStyle w:val="ListParagraph"/>
        <w:numPr>
          <w:ilvl w:val="1"/>
          <w:numId w:val="2"/>
        </w:numPr>
      </w:pPr>
      <w:r>
        <w:t>But for as great as Scripture is at teaching us these things, it is a great encouragement to each of us when we see how men and women of faith withstood great trials to persevere in their faith.</w:t>
      </w:r>
    </w:p>
    <w:p w14:paraId="3B59D5AA" w14:textId="77777777" w:rsidR="009967AD" w:rsidRDefault="009967AD" w:rsidP="009967AD">
      <w:pPr>
        <w:pStyle w:val="ListParagraph"/>
        <w:ind w:left="1080"/>
      </w:pPr>
    </w:p>
    <w:p w14:paraId="10A27ED2" w14:textId="00669B80" w:rsidR="009967AD" w:rsidRDefault="009967AD" w:rsidP="009967AD">
      <w:pPr>
        <w:pStyle w:val="ListParagraph"/>
        <w:numPr>
          <w:ilvl w:val="1"/>
          <w:numId w:val="2"/>
        </w:numPr>
      </w:pPr>
      <w:r>
        <w:t xml:space="preserve">That is why </w:t>
      </w:r>
      <w:r>
        <w:rPr>
          <w:i/>
        </w:rPr>
        <w:t>Foxe’s Book of Martyrs</w:t>
      </w:r>
      <w:r>
        <w:t xml:space="preserve"> is such a powerful book.  It records the stories of our Christian brothers and sisters as they endured some of the most horrific trials imaginable.  And, yet, through their suffering they remained strong in their faith.</w:t>
      </w:r>
    </w:p>
    <w:p w14:paraId="66CFBCA1" w14:textId="77777777" w:rsidR="009967AD" w:rsidRDefault="009967AD" w:rsidP="009967AD">
      <w:pPr>
        <w:pStyle w:val="ListParagraph"/>
      </w:pPr>
    </w:p>
    <w:p w14:paraId="7B682E93" w14:textId="63BF1864" w:rsidR="009967AD" w:rsidRDefault="009967AD" w:rsidP="009967AD">
      <w:pPr>
        <w:pStyle w:val="ListParagraph"/>
        <w:numPr>
          <w:ilvl w:val="0"/>
          <w:numId w:val="2"/>
        </w:numPr>
      </w:pPr>
      <w:r>
        <w:t>This morning I want to share a story of great love and faith in the face of terrible suffering.  It is the story of Mary and Christopher Love.</w:t>
      </w:r>
    </w:p>
    <w:p w14:paraId="351797C2" w14:textId="77777777" w:rsidR="004E7A09" w:rsidRDefault="004E7A09" w:rsidP="004E7A09">
      <w:pPr>
        <w:pStyle w:val="ListParagraph"/>
      </w:pPr>
    </w:p>
    <w:p w14:paraId="15180CD3" w14:textId="13F3CA50" w:rsidR="004E7A09" w:rsidRDefault="009967AD" w:rsidP="009967AD">
      <w:pPr>
        <w:pStyle w:val="ListParagraph"/>
        <w:numPr>
          <w:ilvl w:val="1"/>
          <w:numId w:val="2"/>
        </w:numPr>
      </w:pPr>
      <w:r>
        <w:t>Christopher Love was born in 1618 . . . 500 years ago . . . in Cardiff, Wales.  He became a Puritan preacher</w:t>
      </w:r>
      <w:r w:rsidR="004E7A09">
        <w:t>, a brilliant theologian, and a powerful voice in the Presbyterian church</w:t>
      </w:r>
      <w:r>
        <w:t>.</w:t>
      </w:r>
      <w:r w:rsidR="004E7A09">
        <w:t xml:space="preserve">  His writings have been recorded and are still available today.</w:t>
      </w:r>
    </w:p>
    <w:p w14:paraId="67379DBB" w14:textId="77777777" w:rsidR="004E7A09" w:rsidRDefault="004E7A09" w:rsidP="004E7A09">
      <w:pPr>
        <w:pStyle w:val="ListParagraph"/>
        <w:ind w:left="1080"/>
      </w:pPr>
    </w:p>
    <w:p w14:paraId="11BECAFF" w14:textId="77777777" w:rsidR="004E7A09" w:rsidRDefault="004E7A09" w:rsidP="009967AD">
      <w:pPr>
        <w:pStyle w:val="ListParagraph"/>
        <w:numPr>
          <w:ilvl w:val="1"/>
          <w:numId w:val="2"/>
        </w:numPr>
      </w:pPr>
      <w:r>
        <w:t>But Love also became involved in the politics of England, which brought him notoriety within the English government.  On several occasions Love was brought up on charges.  And though acquitted each time, his notoriety was his ultimate undoing.</w:t>
      </w:r>
    </w:p>
    <w:p w14:paraId="5F7E60DE" w14:textId="77777777" w:rsidR="004E7A09" w:rsidRDefault="004E7A09" w:rsidP="004E7A09">
      <w:pPr>
        <w:pStyle w:val="ListParagraph"/>
      </w:pPr>
    </w:p>
    <w:p w14:paraId="54BE5274" w14:textId="3DAF9635" w:rsidR="004E7A09" w:rsidRDefault="004E7A09" w:rsidP="009967AD">
      <w:pPr>
        <w:pStyle w:val="ListParagraph"/>
        <w:numPr>
          <w:ilvl w:val="1"/>
          <w:numId w:val="2"/>
        </w:numPr>
      </w:pPr>
      <w:r>
        <w:t>In 1651 Love became involved in the plot to return the exiled king, Charles II, to the British throne.  For this he was brought up on charges of treason and sentenced to be executed.</w:t>
      </w:r>
    </w:p>
    <w:p w14:paraId="0191B873" w14:textId="77777777" w:rsidR="004E7A09" w:rsidRDefault="004E7A09" w:rsidP="004E7A09">
      <w:pPr>
        <w:pStyle w:val="ListParagraph"/>
      </w:pPr>
    </w:p>
    <w:p w14:paraId="142243DA" w14:textId="7420626F" w:rsidR="004E7A09" w:rsidRDefault="004E7A09" w:rsidP="009967AD">
      <w:pPr>
        <w:pStyle w:val="ListParagraph"/>
        <w:numPr>
          <w:ilvl w:val="1"/>
          <w:numId w:val="2"/>
        </w:numPr>
      </w:pPr>
      <w:r>
        <w:t>Mary and Christopher Love had 5 children, with only 2 surviving through infancy.  The fifth child was born 13 days after Christopher’s death.</w:t>
      </w:r>
    </w:p>
    <w:p w14:paraId="32D6A909" w14:textId="77777777" w:rsidR="004E7A09" w:rsidRDefault="004E7A09" w:rsidP="004E7A09">
      <w:pPr>
        <w:pStyle w:val="ListParagraph"/>
      </w:pPr>
    </w:p>
    <w:p w14:paraId="46151BC2" w14:textId="196D33D6" w:rsidR="004E7A09" w:rsidRDefault="004E7A09" w:rsidP="004E7A09">
      <w:pPr>
        <w:pStyle w:val="ListParagraph"/>
        <w:numPr>
          <w:ilvl w:val="0"/>
          <w:numId w:val="2"/>
        </w:numPr>
      </w:pPr>
      <w:r>
        <w:t xml:space="preserve">To show you what true faith and what it means to </w:t>
      </w:r>
      <w:r>
        <w:rPr>
          <w:b/>
          <w:i/>
        </w:rPr>
        <w:t>rejoice always</w:t>
      </w:r>
      <w:r>
        <w:t>, I want to read to you the last two letters Mary and Christopher Love exchanged with one another before his death.</w:t>
      </w:r>
    </w:p>
    <w:p w14:paraId="0D6A67CC" w14:textId="77777777" w:rsidR="004E7A09" w:rsidRPr="009967AD" w:rsidRDefault="004E7A09" w:rsidP="004E7A09">
      <w:pPr>
        <w:pStyle w:val="ListParagraph"/>
      </w:pPr>
    </w:p>
    <w:p w14:paraId="634F2658" w14:textId="04EF81AC" w:rsidR="004E7A09" w:rsidRPr="004E7A09" w:rsidRDefault="004E7A09" w:rsidP="00C638FE">
      <w:pPr>
        <w:pStyle w:val="ListParagraph"/>
        <w:numPr>
          <w:ilvl w:val="0"/>
          <w:numId w:val="2"/>
        </w:numPr>
      </w:pPr>
      <w:r>
        <w:rPr>
          <w:bCs/>
        </w:rPr>
        <w:t>On July 14, 1651, Mary wrote to her husband for the last time.  It is</w:t>
      </w:r>
      <w:r w:rsidRPr="00F01990">
        <w:t xml:space="preserve"> a </w:t>
      </w:r>
      <w:r>
        <w:t xml:space="preserve">powerful testament to the </w:t>
      </w:r>
      <w:r w:rsidRPr="00F01990">
        <w:t xml:space="preserve">transforming </w:t>
      </w:r>
      <w:r>
        <w:t xml:space="preserve">and strengthening </w:t>
      </w:r>
      <w:r w:rsidRPr="00F01990">
        <w:t xml:space="preserve">power of the Holy </w:t>
      </w:r>
      <w:proofErr w:type="gramStart"/>
      <w:r w:rsidRPr="00F01990">
        <w:t>Spirit.</w:t>
      </w:r>
      <w:proofErr w:type="gramEnd"/>
      <w:r>
        <w:rPr>
          <w:bCs/>
        </w:rPr>
        <w:t xml:space="preserve"> . . . </w:t>
      </w:r>
    </w:p>
    <w:p w14:paraId="4C8AED79" w14:textId="7E7F8BA0" w:rsidR="00F01990" w:rsidRPr="00F01990" w:rsidRDefault="007C601E" w:rsidP="004E7A09">
      <w:r w:rsidRPr="00627A22">
        <w:rPr>
          <w:noProof/>
        </w:rPr>
        <mc:AlternateContent>
          <mc:Choice Requires="wps">
            <w:drawing>
              <wp:anchor distT="0" distB="0" distL="114300" distR="114300" simplePos="0" relativeHeight="251683840" behindDoc="0" locked="0" layoutInCell="1" allowOverlap="1" wp14:anchorId="258770A7" wp14:editId="0ABCF9E5">
                <wp:simplePos x="0" y="0"/>
                <wp:positionH relativeFrom="column">
                  <wp:posOffset>-349857</wp:posOffset>
                </wp:positionH>
                <wp:positionV relativeFrom="paragraph">
                  <wp:posOffset>177800</wp:posOffset>
                </wp:positionV>
                <wp:extent cx="571500" cy="219710"/>
                <wp:effectExtent l="0" t="0" r="38100" b="368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0E06CEC" w14:textId="7CBEFFFD" w:rsidR="007C601E" w:rsidRPr="003D3566" w:rsidRDefault="007C601E" w:rsidP="007C601E">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770A7" id="_x0000_s1038" type="#_x0000_t202" style="position:absolute;margin-left:-27.55pt;margin-top:14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">
                <v:textbox style="mso-fit-shape-to-text:t">
                  <w:txbxContent>
                    <w:p w14:paraId="10E06CEC" w14:textId="7CBEFFFD" w:rsidR="007C601E" w:rsidRPr="003D3566" w:rsidRDefault="007C601E" w:rsidP="007C601E">
                      <w:pPr>
                        <w:rPr>
                          <w:sz w:val="16"/>
                          <w:szCs w:val="20"/>
                        </w:rPr>
                      </w:pPr>
                      <w:r>
                        <w:rPr>
                          <w:sz w:val="16"/>
                          <w:szCs w:val="20"/>
                        </w:rPr>
                        <w:t xml:space="preserve">slide </w:t>
                      </w:r>
                      <w:r>
                        <w:rPr>
                          <w:sz w:val="16"/>
                          <w:szCs w:val="20"/>
                        </w:rPr>
                        <w:t>13</w:t>
                      </w:r>
                    </w:p>
                  </w:txbxContent>
                </v:textbox>
              </v:shape>
            </w:pict>
          </mc:Fallback>
        </mc:AlternateContent>
      </w:r>
    </w:p>
    <w:p w14:paraId="08C52728" w14:textId="77A7E16A" w:rsidR="00F01990" w:rsidRPr="0072408D" w:rsidRDefault="00F01990" w:rsidP="00C638FE">
      <w:pPr>
        <w:pStyle w:val="ListParagraph"/>
        <w:ind w:firstLine="720"/>
        <w:rPr>
          <w:sz w:val="25"/>
          <w:szCs w:val="25"/>
        </w:rPr>
      </w:pPr>
      <w:r w:rsidRPr="0072408D">
        <w:rPr>
          <w:i/>
          <w:iCs/>
          <w:sz w:val="25"/>
          <w:szCs w:val="25"/>
        </w:rPr>
        <w:t xml:space="preserve">Before I write a word further, I beseech thee to think not that it is thy wife but a friend now that writes to thee. </w:t>
      </w:r>
      <w:r w:rsidR="0087299B" w:rsidRPr="0072408D">
        <w:rPr>
          <w:i/>
          <w:iCs/>
          <w:sz w:val="25"/>
          <w:szCs w:val="25"/>
        </w:rPr>
        <w:t xml:space="preserve"> </w:t>
      </w:r>
      <w:r w:rsidRPr="0072408D">
        <w:rPr>
          <w:b/>
          <w:i/>
          <w:iCs/>
          <w:sz w:val="25"/>
          <w:szCs w:val="25"/>
        </w:rPr>
        <w:t>I hope thou hast freely given up thy wife and children to God, who hath said in Jeremiah 49:11, “Leave thy fatherless children, I will preserve them alive, and let thy widow trust in me.”</w:t>
      </w:r>
      <w:r w:rsidRPr="0072408D">
        <w:rPr>
          <w:i/>
          <w:iCs/>
          <w:sz w:val="25"/>
          <w:szCs w:val="25"/>
        </w:rPr>
        <w:t xml:space="preserve"> </w:t>
      </w:r>
      <w:r w:rsidR="0087299B" w:rsidRPr="0072408D">
        <w:rPr>
          <w:i/>
          <w:iCs/>
          <w:sz w:val="25"/>
          <w:szCs w:val="25"/>
        </w:rPr>
        <w:t xml:space="preserve"> </w:t>
      </w:r>
      <w:r w:rsidRPr="0072408D">
        <w:rPr>
          <w:i/>
          <w:iCs/>
          <w:sz w:val="25"/>
          <w:szCs w:val="25"/>
          <w:highlight w:val="yellow"/>
        </w:rPr>
        <w:t>Thy Maker will be my husband, and a Father to thy children.</w:t>
      </w:r>
      <w:r w:rsidR="0087299B" w:rsidRPr="0072408D">
        <w:rPr>
          <w:i/>
          <w:iCs/>
          <w:sz w:val="25"/>
          <w:szCs w:val="25"/>
        </w:rPr>
        <w:t xml:space="preserve"> </w:t>
      </w:r>
      <w:r w:rsidRPr="0072408D">
        <w:rPr>
          <w:i/>
          <w:iCs/>
          <w:sz w:val="25"/>
          <w:szCs w:val="25"/>
        </w:rPr>
        <w:t xml:space="preserve"> O that the Lord would keep thee from having one troubled thought for thy relations. I desire freely to give thee up into thy Father’s hands, and not only look upon it as a crown of glory for thee to die for Christ, but as an honor to me that I should have a husband to leave for Christ.</w:t>
      </w:r>
    </w:p>
    <w:p w14:paraId="0E7BE81A" w14:textId="44368F4D" w:rsidR="00F01990" w:rsidRPr="0072408D" w:rsidRDefault="00F01990" w:rsidP="00C638FE">
      <w:pPr>
        <w:pStyle w:val="ListParagraph"/>
        <w:ind w:firstLine="720"/>
        <w:rPr>
          <w:sz w:val="25"/>
          <w:szCs w:val="25"/>
        </w:rPr>
      </w:pPr>
      <w:r w:rsidRPr="0072408D">
        <w:rPr>
          <w:i/>
          <w:iCs/>
          <w:sz w:val="25"/>
          <w:szCs w:val="25"/>
        </w:rPr>
        <w:lastRenderedPageBreak/>
        <w:t xml:space="preserve">I dare not speak to thee, nor have a thought within my own heart of my own unspeakable loss, but wholly keep my eye fixed upon thy inexpressible and inconceivable gain. Thou </w:t>
      </w:r>
      <w:proofErr w:type="spellStart"/>
      <w:r w:rsidRPr="0072408D">
        <w:rPr>
          <w:i/>
          <w:iCs/>
          <w:sz w:val="25"/>
          <w:szCs w:val="25"/>
        </w:rPr>
        <w:t>leavest</w:t>
      </w:r>
      <w:proofErr w:type="spellEnd"/>
      <w:r w:rsidRPr="0072408D">
        <w:rPr>
          <w:i/>
          <w:iCs/>
          <w:sz w:val="25"/>
          <w:szCs w:val="25"/>
        </w:rPr>
        <w:t xml:space="preserve"> but a sinful, mortal wife to be everlastingly married to the Lord of glory.</w:t>
      </w:r>
      <w:r w:rsidR="0087299B" w:rsidRPr="0072408D">
        <w:rPr>
          <w:i/>
          <w:iCs/>
          <w:sz w:val="25"/>
          <w:szCs w:val="25"/>
        </w:rPr>
        <w:t xml:space="preserve"> </w:t>
      </w:r>
      <w:r w:rsidRPr="0072408D">
        <w:rPr>
          <w:i/>
          <w:iCs/>
          <w:sz w:val="25"/>
          <w:szCs w:val="25"/>
        </w:rPr>
        <w:t xml:space="preserve"> Thou </w:t>
      </w:r>
      <w:proofErr w:type="spellStart"/>
      <w:r w:rsidRPr="0072408D">
        <w:rPr>
          <w:i/>
          <w:iCs/>
          <w:sz w:val="25"/>
          <w:szCs w:val="25"/>
        </w:rPr>
        <w:t>leavest</w:t>
      </w:r>
      <w:proofErr w:type="spellEnd"/>
      <w:r w:rsidRPr="0072408D">
        <w:rPr>
          <w:i/>
          <w:iCs/>
          <w:sz w:val="25"/>
          <w:szCs w:val="25"/>
        </w:rPr>
        <w:t xml:space="preserve"> but children, brothers, and sisters to go to the Lord Jesus, thy eldest Brother.</w:t>
      </w:r>
      <w:r w:rsidR="0087299B" w:rsidRPr="0072408D">
        <w:rPr>
          <w:i/>
          <w:iCs/>
          <w:sz w:val="25"/>
          <w:szCs w:val="25"/>
        </w:rPr>
        <w:t xml:space="preserve"> </w:t>
      </w:r>
      <w:r w:rsidRPr="0072408D">
        <w:rPr>
          <w:i/>
          <w:iCs/>
          <w:sz w:val="25"/>
          <w:szCs w:val="25"/>
        </w:rPr>
        <w:t xml:space="preserve"> Thou </w:t>
      </w:r>
      <w:proofErr w:type="spellStart"/>
      <w:r w:rsidRPr="0072408D">
        <w:rPr>
          <w:i/>
          <w:iCs/>
          <w:sz w:val="25"/>
          <w:szCs w:val="25"/>
        </w:rPr>
        <w:t>leavest</w:t>
      </w:r>
      <w:proofErr w:type="spellEnd"/>
      <w:r w:rsidRPr="0072408D">
        <w:rPr>
          <w:i/>
          <w:iCs/>
          <w:sz w:val="25"/>
          <w:szCs w:val="25"/>
        </w:rPr>
        <w:t xml:space="preserve"> friends on earth to go to the enjoyment of saints and angels, and the spirits of just men made perfect in glory. </w:t>
      </w:r>
      <w:r w:rsidR="0087299B" w:rsidRPr="0072408D">
        <w:rPr>
          <w:i/>
          <w:iCs/>
          <w:sz w:val="25"/>
          <w:szCs w:val="25"/>
        </w:rPr>
        <w:t xml:space="preserve"> </w:t>
      </w:r>
      <w:r w:rsidRPr="0072408D">
        <w:rPr>
          <w:i/>
          <w:iCs/>
          <w:sz w:val="25"/>
          <w:szCs w:val="25"/>
        </w:rPr>
        <w:t xml:space="preserve">Thou dost but leave earth for heaven and </w:t>
      </w:r>
      <w:proofErr w:type="spellStart"/>
      <w:r w:rsidRPr="0072408D">
        <w:rPr>
          <w:i/>
          <w:iCs/>
          <w:sz w:val="25"/>
          <w:szCs w:val="25"/>
        </w:rPr>
        <w:t>changest</w:t>
      </w:r>
      <w:proofErr w:type="spellEnd"/>
      <w:r w:rsidRPr="0072408D">
        <w:rPr>
          <w:i/>
          <w:iCs/>
          <w:sz w:val="25"/>
          <w:szCs w:val="25"/>
        </w:rPr>
        <w:t xml:space="preserve"> a prison for a palace. </w:t>
      </w:r>
      <w:r w:rsidR="0087299B" w:rsidRPr="0072408D">
        <w:rPr>
          <w:i/>
          <w:iCs/>
          <w:sz w:val="25"/>
          <w:szCs w:val="25"/>
        </w:rPr>
        <w:t xml:space="preserve"> </w:t>
      </w:r>
      <w:r w:rsidRPr="0072408D">
        <w:rPr>
          <w:b/>
          <w:i/>
          <w:iCs/>
          <w:sz w:val="25"/>
          <w:szCs w:val="25"/>
        </w:rPr>
        <w:t>And if natural affections should begin to arise, I hope that the spirit of grace that is within thee will quell them, knowing that all things here below are but dung and dross in comparison of those things that are above.</w:t>
      </w:r>
      <w:r w:rsidR="0087299B" w:rsidRPr="0072408D">
        <w:rPr>
          <w:b/>
          <w:i/>
          <w:iCs/>
          <w:sz w:val="25"/>
          <w:szCs w:val="25"/>
        </w:rPr>
        <w:t xml:space="preserve"> </w:t>
      </w:r>
      <w:r w:rsidRPr="0072408D">
        <w:rPr>
          <w:i/>
          <w:iCs/>
          <w:sz w:val="25"/>
          <w:szCs w:val="25"/>
        </w:rPr>
        <w:t xml:space="preserve"> I know thou </w:t>
      </w:r>
      <w:proofErr w:type="spellStart"/>
      <w:r w:rsidRPr="0072408D">
        <w:rPr>
          <w:i/>
          <w:iCs/>
          <w:sz w:val="25"/>
          <w:szCs w:val="25"/>
        </w:rPr>
        <w:t>keepest</w:t>
      </w:r>
      <w:proofErr w:type="spellEnd"/>
      <w:r w:rsidRPr="0072408D">
        <w:rPr>
          <w:i/>
          <w:iCs/>
          <w:sz w:val="25"/>
          <w:szCs w:val="25"/>
        </w:rPr>
        <w:t xml:space="preserve"> thine eye fixed on the hope of glory, which makes thy feet trample on the loss of earth. </w:t>
      </w:r>
    </w:p>
    <w:p w14:paraId="4283D442" w14:textId="28D8DDA7" w:rsidR="00F01990" w:rsidRPr="0072408D" w:rsidRDefault="007C601E" w:rsidP="00C638FE">
      <w:pPr>
        <w:pStyle w:val="ListParagraph"/>
        <w:ind w:firstLine="720"/>
        <w:rPr>
          <w:sz w:val="25"/>
          <w:szCs w:val="25"/>
        </w:rPr>
      </w:pPr>
      <w:r w:rsidRPr="00627A22">
        <w:rPr>
          <w:noProof/>
        </w:rPr>
        <mc:AlternateContent>
          <mc:Choice Requires="wps">
            <w:drawing>
              <wp:anchor distT="0" distB="0" distL="114300" distR="114300" simplePos="0" relativeHeight="251685888" behindDoc="0" locked="0" layoutInCell="1" allowOverlap="1" wp14:anchorId="22BC0F5C" wp14:editId="34D14A48">
                <wp:simplePos x="0" y="0"/>
                <wp:positionH relativeFrom="column">
                  <wp:posOffset>-214685</wp:posOffset>
                </wp:positionH>
                <wp:positionV relativeFrom="paragraph">
                  <wp:posOffset>0</wp:posOffset>
                </wp:positionV>
                <wp:extent cx="571500" cy="219710"/>
                <wp:effectExtent l="0" t="0" r="38100" b="368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E1C7D85" w14:textId="41A1F68E" w:rsidR="007C601E" w:rsidRPr="003D3566" w:rsidRDefault="007C601E" w:rsidP="007C601E">
                            <w:pPr>
                              <w:rPr>
                                <w:sz w:val="16"/>
                                <w:szCs w:val="20"/>
                              </w:rPr>
                            </w:pPr>
                            <w:r>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C0F5C" id="_x0000_s1039" type="#_x0000_t202" style="position:absolute;left:0;text-align:left;margin-left:-16.9pt;margin-top:0;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">
                <v:textbox style="mso-fit-shape-to-text:t">
                  <w:txbxContent>
                    <w:p w14:paraId="7E1C7D85" w14:textId="41A1F68E" w:rsidR="007C601E" w:rsidRPr="003D3566" w:rsidRDefault="007C601E" w:rsidP="007C601E">
                      <w:pPr>
                        <w:rPr>
                          <w:sz w:val="16"/>
                          <w:szCs w:val="20"/>
                        </w:rPr>
                      </w:pPr>
                      <w:r>
                        <w:rPr>
                          <w:sz w:val="16"/>
                          <w:szCs w:val="20"/>
                        </w:rPr>
                        <w:t xml:space="preserve">slide </w:t>
                      </w:r>
                      <w:r>
                        <w:rPr>
                          <w:sz w:val="16"/>
                          <w:szCs w:val="20"/>
                        </w:rPr>
                        <w:t>14</w:t>
                      </w:r>
                    </w:p>
                  </w:txbxContent>
                </v:textbox>
              </v:shape>
            </w:pict>
          </mc:Fallback>
        </mc:AlternateContent>
      </w:r>
      <w:r w:rsidR="00F01990" w:rsidRPr="0072408D">
        <w:rPr>
          <w:i/>
          <w:iCs/>
          <w:sz w:val="25"/>
          <w:szCs w:val="25"/>
        </w:rPr>
        <w:t xml:space="preserve">My dear, I know God hath not only prepared glory for thee, and thee for it, but I am persuaded that He will sweeten the way for thee to come to the enjoyment of it. </w:t>
      </w:r>
      <w:r w:rsidR="0087299B" w:rsidRPr="0072408D">
        <w:rPr>
          <w:i/>
          <w:iCs/>
          <w:sz w:val="25"/>
          <w:szCs w:val="25"/>
        </w:rPr>
        <w:t xml:space="preserve"> </w:t>
      </w:r>
      <w:r w:rsidR="00F01990" w:rsidRPr="0072408D">
        <w:rPr>
          <w:i/>
          <w:iCs/>
          <w:sz w:val="25"/>
          <w:szCs w:val="25"/>
        </w:rPr>
        <w:t>When thou art putting thy clothes on that morning, O think, “I am now putting on my wedding garments to go to be married to my everlasting Redeemer.” </w:t>
      </w:r>
    </w:p>
    <w:p w14:paraId="5672C543" w14:textId="1A202FDB" w:rsidR="00F01990" w:rsidRPr="0072408D" w:rsidRDefault="00F01990" w:rsidP="00C638FE">
      <w:pPr>
        <w:pStyle w:val="ListParagraph"/>
        <w:ind w:firstLine="720"/>
        <w:rPr>
          <w:sz w:val="25"/>
          <w:szCs w:val="25"/>
        </w:rPr>
      </w:pPr>
      <w:r w:rsidRPr="0072408D">
        <w:rPr>
          <w:i/>
          <w:iCs/>
          <w:sz w:val="25"/>
          <w:szCs w:val="25"/>
        </w:rPr>
        <w:t xml:space="preserve">When the messenger of death comes to thee, let him not seem dreadful to thee, but look on him as a messenger that brings thee tidings of eternal life. </w:t>
      </w:r>
      <w:r w:rsidR="0087299B" w:rsidRPr="0072408D">
        <w:rPr>
          <w:i/>
          <w:iCs/>
          <w:sz w:val="25"/>
          <w:szCs w:val="25"/>
        </w:rPr>
        <w:t xml:space="preserve"> </w:t>
      </w:r>
      <w:r w:rsidRPr="0072408D">
        <w:rPr>
          <w:i/>
          <w:iCs/>
          <w:sz w:val="25"/>
          <w:szCs w:val="25"/>
        </w:rPr>
        <w:t xml:space="preserve">When thou </w:t>
      </w:r>
      <w:proofErr w:type="spellStart"/>
      <w:r w:rsidRPr="0072408D">
        <w:rPr>
          <w:i/>
          <w:iCs/>
          <w:sz w:val="25"/>
          <w:szCs w:val="25"/>
        </w:rPr>
        <w:t>goest</w:t>
      </w:r>
      <w:proofErr w:type="spellEnd"/>
      <w:r w:rsidRPr="0072408D">
        <w:rPr>
          <w:i/>
          <w:iCs/>
          <w:sz w:val="25"/>
          <w:szCs w:val="25"/>
        </w:rPr>
        <w:t xml:space="preserve"> up the scaffold, think (as thou </w:t>
      </w:r>
      <w:proofErr w:type="spellStart"/>
      <w:r w:rsidRPr="0072408D">
        <w:rPr>
          <w:i/>
          <w:iCs/>
          <w:sz w:val="25"/>
          <w:szCs w:val="25"/>
        </w:rPr>
        <w:t>saidst</w:t>
      </w:r>
      <w:proofErr w:type="spellEnd"/>
      <w:r w:rsidRPr="0072408D">
        <w:rPr>
          <w:i/>
          <w:iCs/>
          <w:sz w:val="25"/>
          <w:szCs w:val="25"/>
        </w:rPr>
        <w:t xml:space="preserve"> to me) that it is but thy fiery chariot to carry thee up to thy Father’s house. </w:t>
      </w:r>
    </w:p>
    <w:p w14:paraId="0C067AA7" w14:textId="7005DBEB" w:rsidR="00F01990" w:rsidRPr="0072408D" w:rsidRDefault="00F01990" w:rsidP="00C638FE">
      <w:pPr>
        <w:pStyle w:val="ListParagraph"/>
        <w:ind w:firstLine="720"/>
        <w:rPr>
          <w:sz w:val="25"/>
          <w:szCs w:val="25"/>
        </w:rPr>
      </w:pPr>
      <w:r w:rsidRPr="0072408D">
        <w:rPr>
          <w:i/>
          <w:iCs/>
          <w:sz w:val="25"/>
          <w:szCs w:val="25"/>
        </w:rPr>
        <w:t xml:space="preserve">And when thy </w:t>
      </w:r>
      <w:proofErr w:type="spellStart"/>
      <w:r w:rsidRPr="0072408D">
        <w:rPr>
          <w:i/>
          <w:iCs/>
          <w:sz w:val="25"/>
          <w:szCs w:val="25"/>
        </w:rPr>
        <w:t>layest</w:t>
      </w:r>
      <w:proofErr w:type="spellEnd"/>
      <w:r w:rsidRPr="0072408D">
        <w:rPr>
          <w:i/>
          <w:iCs/>
          <w:sz w:val="25"/>
          <w:szCs w:val="25"/>
        </w:rPr>
        <w:t xml:space="preserve"> thy precious head down to </w:t>
      </w:r>
      <w:proofErr w:type="spellStart"/>
      <w:r w:rsidRPr="0072408D">
        <w:rPr>
          <w:i/>
          <w:iCs/>
          <w:sz w:val="25"/>
          <w:szCs w:val="25"/>
        </w:rPr>
        <w:t>recieve</w:t>
      </w:r>
      <w:proofErr w:type="spellEnd"/>
      <w:r w:rsidRPr="0072408D">
        <w:rPr>
          <w:i/>
          <w:iCs/>
          <w:sz w:val="25"/>
          <w:szCs w:val="25"/>
        </w:rPr>
        <w:t xml:space="preserve"> thy Father’s stroke, remember what thou </w:t>
      </w:r>
      <w:proofErr w:type="spellStart"/>
      <w:r w:rsidRPr="0072408D">
        <w:rPr>
          <w:i/>
          <w:iCs/>
          <w:sz w:val="25"/>
          <w:szCs w:val="25"/>
        </w:rPr>
        <w:t>saidst</w:t>
      </w:r>
      <w:proofErr w:type="spellEnd"/>
      <w:r w:rsidRPr="0072408D">
        <w:rPr>
          <w:i/>
          <w:iCs/>
          <w:sz w:val="25"/>
          <w:szCs w:val="25"/>
        </w:rPr>
        <w:t xml:space="preserve"> to me: Though thy head was severed from thy body, yet in a moment thy soul should be united to thy Head, the Lord Jesus, in heaven. </w:t>
      </w:r>
      <w:r w:rsidR="0087299B" w:rsidRPr="0072408D">
        <w:rPr>
          <w:i/>
          <w:iCs/>
          <w:sz w:val="25"/>
          <w:szCs w:val="25"/>
        </w:rPr>
        <w:t xml:space="preserve"> </w:t>
      </w:r>
      <w:r w:rsidRPr="0072408D">
        <w:rPr>
          <w:i/>
          <w:iCs/>
          <w:sz w:val="25"/>
          <w:szCs w:val="25"/>
        </w:rPr>
        <w:t xml:space="preserve">And though it may seem something bitter, that by the hands of men we are parted a little sooner than otherwise we might have been, yet let us consider that it is the decree and will of our Father, and it will not be long </w:t>
      </w:r>
      <w:r w:rsidR="0087299B" w:rsidRPr="0072408D">
        <w:rPr>
          <w:i/>
          <w:iCs/>
          <w:sz w:val="25"/>
          <w:szCs w:val="25"/>
        </w:rPr>
        <w:t>before</w:t>
      </w:r>
      <w:r w:rsidRPr="0072408D">
        <w:rPr>
          <w:i/>
          <w:iCs/>
          <w:sz w:val="25"/>
          <w:szCs w:val="25"/>
        </w:rPr>
        <w:t xml:space="preserve"> we shall enjoy one another in heaven again.</w:t>
      </w:r>
    </w:p>
    <w:p w14:paraId="6F9C0DF0" w14:textId="7EA8DB3C" w:rsidR="00F01990" w:rsidRPr="0072408D" w:rsidRDefault="007C601E" w:rsidP="00C638FE">
      <w:pPr>
        <w:pStyle w:val="ListParagraph"/>
        <w:ind w:firstLine="720"/>
        <w:rPr>
          <w:sz w:val="25"/>
          <w:szCs w:val="25"/>
        </w:rPr>
      </w:pPr>
      <w:r w:rsidRPr="00627A22">
        <w:rPr>
          <w:noProof/>
        </w:rPr>
        <mc:AlternateContent>
          <mc:Choice Requires="wps">
            <w:drawing>
              <wp:anchor distT="0" distB="0" distL="114300" distR="114300" simplePos="0" relativeHeight="251687936" behindDoc="0" locked="0" layoutInCell="1" allowOverlap="1" wp14:anchorId="49741E7C" wp14:editId="5714BAAB">
                <wp:simplePos x="0" y="0"/>
                <wp:positionH relativeFrom="column">
                  <wp:posOffset>-214685</wp:posOffset>
                </wp:positionH>
                <wp:positionV relativeFrom="paragraph">
                  <wp:posOffset>7951</wp:posOffset>
                </wp:positionV>
                <wp:extent cx="571500" cy="219710"/>
                <wp:effectExtent l="0" t="0" r="38100" b="368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C1B731D" w14:textId="2A907D06" w:rsidR="007C601E" w:rsidRPr="003D3566" w:rsidRDefault="007C601E" w:rsidP="007C601E">
                            <w:pPr>
                              <w:rPr>
                                <w:sz w:val="16"/>
                                <w:szCs w:val="20"/>
                              </w:rPr>
                            </w:pPr>
                            <w:r>
                              <w:rPr>
                                <w:sz w:val="16"/>
                                <w:szCs w:val="20"/>
                              </w:rPr>
                              <w:t>slide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41E7C" id="_x0000_s1040" type="#_x0000_t202" style="position:absolute;left:0;text-align:left;margin-left:-16.9pt;margin-top:.65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">
                <v:textbox style="mso-fit-shape-to-text:t">
                  <w:txbxContent>
                    <w:p w14:paraId="5C1B731D" w14:textId="2A907D06" w:rsidR="007C601E" w:rsidRPr="003D3566" w:rsidRDefault="007C601E" w:rsidP="007C601E">
                      <w:pPr>
                        <w:rPr>
                          <w:sz w:val="16"/>
                          <w:szCs w:val="20"/>
                        </w:rPr>
                      </w:pPr>
                      <w:r>
                        <w:rPr>
                          <w:sz w:val="16"/>
                          <w:szCs w:val="20"/>
                        </w:rPr>
                        <w:t xml:space="preserve">slide </w:t>
                      </w:r>
                      <w:r>
                        <w:rPr>
                          <w:sz w:val="16"/>
                          <w:szCs w:val="20"/>
                        </w:rPr>
                        <w:t>15</w:t>
                      </w:r>
                    </w:p>
                  </w:txbxContent>
                </v:textbox>
              </v:shape>
            </w:pict>
          </mc:Fallback>
        </mc:AlternateContent>
      </w:r>
      <w:r w:rsidR="00F01990" w:rsidRPr="0072408D">
        <w:rPr>
          <w:i/>
          <w:iCs/>
          <w:sz w:val="25"/>
          <w:szCs w:val="25"/>
        </w:rPr>
        <w:t xml:space="preserve">Let us comfort one another with these sayings. </w:t>
      </w:r>
      <w:r w:rsidR="0087299B" w:rsidRPr="0072408D">
        <w:rPr>
          <w:i/>
          <w:iCs/>
          <w:sz w:val="25"/>
          <w:szCs w:val="25"/>
        </w:rPr>
        <w:t xml:space="preserve"> </w:t>
      </w:r>
      <w:r w:rsidR="00F01990" w:rsidRPr="0072408D">
        <w:rPr>
          <w:i/>
          <w:iCs/>
          <w:sz w:val="25"/>
          <w:szCs w:val="25"/>
        </w:rPr>
        <w:t xml:space="preserve">Be comforted, my dear heart. </w:t>
      </w:r>
      <w:r w:rsidR="0087299B" w:rsidRPr="0072408D">
        <w:rPr>
          <w:i/>
          <w:iCs/>
          <w:sz w:val="25"/>
          <w:szCs w:val="25"/>
        </w:rPr>
        <w:t xml:space="preserve"> </w:t>
      </w:r>
      <w:r w:rsidR="00F01990" w:rsidRPr="0072408D">
        <w:rPr>
          <w:i/>
          <w:iCs/>
          <w:sz w:val="25"/>
          <w:szCs w:val="25"/>
        </w:rPr>
        <w:t xml:space="preserve">It is but a little stroke and thou shalt be there where the weary shall be at rest and the wicked shall cease from troubling. </w:t>
      </w:r>
      <w:r w:rsidR="0087299B" w:rsidRPr="0072408D">
        <w:rPr>
          <w:i/>
          <w:iCs/>
          <w:sz w:val="25"/>
          <w:szCs w:val="25"/>
        </w:rPr>
        <w:t xml:space="preserve"> </w:t>
      </w:r>
      <w:r w:rsidR="00F01990" w:rsidRPr="0072408D">
        <w:rPr>
          <w:i/>
          <w:iCs/>
          <w:sz w:val="25"/>
          <w:szCs w:val="25"/>
        </w:rPr>
        <w:t>Remember that thou mayest eat thy dinner with bitter herbs, yet thou shalt have a sweet supper with Christ that night.</w:t>
      </w:r>
      <w:r w:rsidR="0087299B" w:rsidRPr="0072408D">
        <w:rPr>
          <w:i/>
          <w:iCs/>
          <w:sz w:val="25"/>
          <w:szCs w:val="25"/>
        </w:rPr>
        <w:t xml:space="preserve"> </w:t>
      </w:r>
      <w:r w:rsidR="00F01990" w:rsidRPr="0072408D">
        <w:rPr>
          <w:i/>
          <w:iCs/>
          <w:sz w:val="25"/>
          <w:szCs w:val="25"/>
        </w:rPr>
        <w:t xml:space="preserve"> My dear, by what I write unto thee, I do not hereby undertake to teach thee; for these comforts I have received from the Lord by thee. </w:t>
      </w:r>
      <w:r w:rsidR="0087299B" w:rsidRPr="0072408D">
        <w:rPr>
          <w:i/>
          <w:iCs/>
          <w:sz w:val="25"/>
          <w:szCs w:val="25"/>
        </w:rPr>
        <w:t xml:space="preserve"> </w:t>
      </w:r>
      <w:r w:rsidR="00F01990" w:rsidRPr="007C601E">
        <w:rPr>
          <w:b/>
          <w:i/>
          <w:iCs/>
          <w:sz w:val="25"/>
          <w:szCs w:val="25"/>
          <w:highlight w:val="yellow"/>
        </w:rPr>
        <w:t>I will write no more, nor trouble thee any further</w:t>
      </w:r>
      <w:r w:rsidR="00F01990" w:rsidRPr="0072408D">
        <w:rPr>
          <w:b/>
          <w:i/>
          <w:iCs/>
          <w:sz w:val="25"/>
          <w:szCs w:val="25"/>
        </w:rPr>
        <w:t xml:space="preserve">, but commit thee into the arms of God with whom </w:t>
      </w:r>
      <w:r>
        <w:rPr>
          <w:b/>
          <w:i/>
          <w:iCs/>
          <w:sz w:val="25"/>
          <w:szCs w:val="25"/>
        </w:rPr>
        <w:t>before</w:t>
      </w:r>
      <w:r w:rsidR="00F01990" w:rsidRPr="0072408D">
        <w:rPr>
          <w:b/>
          <w:i/>
          <w:iCs/>
          <w:sz w:val="25"/>
          <w:szCs w:val="25"/>
        </w:rPr>
        <w:t xml:space="preserve"> long thee and I shall be.</w:t>
      </w:r>
    </w:p>
    <w:p w14:paraId="50CFB602" w14:textId="374719F9" w:rsidR="00F01990" w:rsidRDefault="00F01990" w:rsidP="00C638FE">
      <w:pPr>
        <w:pStyle w:val="ListParagraph"/>
        <w:ind w:firstLine="720"/>
        <w:rPr>
          <w:i/>
          <w:iCs/>
        </w:rPr>
      </w:pPr>
      <w:r w:rsidRPr="0072408D">
        <w:rPr>
          <w:i/>
          <w:iCs/>
          <w:sz w:val="25"/>
          <w:szCs w:val="25"/>
        </w:rPr>
        <w:t>Farewell, my dear. I shall never see thy face more till we both behold the face of the Lord Jesus at that great day.</w:t>
      </w:r>
      <w:r w:rsidRPr="00F01990">
        <w:rPr>
          <w:i/>
          <w:iCs/>
        </w:rPr>
        <w:t> </w:t>
      </w:r>
    </w:p>
    <w:p w14:paraId="3DBC285E" w14:textId="77777777" w:rsidR="0087299B" w:rsidRPr="00F01990" w:rsidRDefault="0087299B" w:rsidP="0087299B"/>
    <w:p w14:paraId="21CDF78B" w14:textId="24E13E31" w:rsidR="0087299B" w:rsidRPr="0087299B" w:rsidRDefault="0087299B" w:rsidP="00F01990">
      <w:pPr>
        <w:pStyle w:val="ListParagraph"/>
        <w:numPr>
          <w:ilvl w:val="0"/>
          <w:numId w:val="2"/>
        </w:numPr>
      </w:pPr>
      <w:r>
        <w:rPr>
          <w:iCs/>
        </w:rPr>
        <w:t xml:space="preserve">With these word Mary Love, though </w:t>
      </w:r>
      <w:r w:rsidR="007C601E">
        <w:rPr>
          <w:iCs/>
        </w:rPr>
        <w:t>9</w:t>
      </w:r>
      <w:r>
        <w:rPr>
          <w:iCs/>
        </w:rPr>
        <w:t xml:space="preserve"> months pregnant, was telling her husband to not think of</w:t>
      </w:r>
      <w:r w:rsidR="0072408D">
        <w:rPr>
          <w:iCs/>
        </w:rPr>
        <w:t xml:space="preserve"> her or their children again.</w:t>
      </w:r>
      <w:r>
        <w:rPr>
          <w:iCs/>
        </w:rPr>
        <w:t xml:space="preserve"> </w:t>
      </w:r>
      <w:r w:rsidR="0072408D">
        <w:rPr>
          <w:iCs/>
        </w:rPr>
        <w:t xml:space="preserve"> She did want him to be distracted by earthly concerns.  In quoting Jeremiah 49:11 s</w:t>
      </w:r>
      <w:r>
        <w:rPr>
          <w:iCs/>
        </w:rPr>
        <w:t>he wanted him to be ass</w:t>
      </w:r>
      <w:r w:rsidR="0072408D">
        <w:rPr>
          <w:iCs/>
        </w:rPr>
        <w:t>ured that God would care for them</w:t>
      </w:r>
      <w:r>
        <w:rPr>
          <w:iCs/>
        </w:rPr>
        <w:t xml:space="preserve"> and </w:t>
      </w:r>
      <w:r w:rsidR="0072408D">
        <w:rPr>
          <w:iCs/>
        </w:rPr>
        <w:t>that she wished him to</w:t>
      </w:r>
      <w:r>
        <w:rPr>
          <w:iCs/>
        </w:rPr>
        <w:t xml:space="preserve"> remain focused </w:t>
      </w:r>
      <w:r w:rsidR="0072408D">
        <w:rPr>
          <w:iCs/>
        </w:rPr>
        <w:t xml:space="preserve">solely </w:t>
      </w:r>
      <w:r>
        <w:rPr>
          <w:iCs/>
        </w:rPr>
        <w:t>on the Lord.</w:t>
      </w:r>
    </w:p>
    <w:p w14:paraId="31EC0323" w14:textId="77777777" w:rsidR="0087299B" w:rsidRPr="0087299B" w:rsidRDefault="0087299B" w:rsidP="0087299B">
      <w:pPr>
        <w:pStyle w:val="ListParagraph"/>
      </w:pPr>
    </w:p>
    <w:p w14:paraId="7B62A4ED" w14:textId="108D30ED" w:rsidR="00F01990" w:rsidRPr="0072408D" w:rsidRDefault="0087299B" w:rsidP="0087299B">
      <w:pPr>
        <w:pStyle w:val="ListParagraph"/>
        <w:numPr>
          <w:ilvl w:val="1"/>
          <w:numId w:val="2"/>
        </w:numPr>
      </w:pPr>
      <w:r>
        <w:rPr>
          <w:iCs/>
        </w:rPr>
        <w:t>These are truly words of true, abiding faith.</w:t>
      </w:r>
      <w:r w:rsidR="00F01990" w:rsidRPr="00F01990">
        <w:rPr>
          <w:i/>
          <w:iCs/>
        </w:rPr>
        <w:t> </w:t>
      </w:r>
    </w:p>
    <w:p w14:paraId="139AA6D4" w14:textId="77777777" w:rsidR="0072408D" w:rsidRPr="00F01990" w:rsidRDefault="0072408D" w:rsidP="0072408D">
      <w:pPr>
        <w:pStyle w:val="ListParagraph"/>
        <w:ind w:left="1080"/>
      </w:pPr>
    </w:p>
    <w:p w14:paraId="5FB3E4BF" w14:textId="77777777" w:rsidR="0072408D" w:rsidRPr="0072408D" w:rsidRDefault="0072408D" w:rsidP="00C638FE">
      <w:pPr>
        <w:pStyle w:val="ListParagraph"/>
        <w:numPr>
          <w:ilvl w:val="0"/>
          <w:numId w:val="2"/>
        </w:numPr>
        <w:rPr>
          <w:i/>
          <w:iCs/>
        </w:rPr>
      </w:pPr>
      <w:r>
        <w:t xml:space="preserve">On the morning of his execution, Christopher wrote a final letter to his wife.  It reads, in part . . . </w:t>
      </w:r>
    </w:p>
    <w:p w14:paraId="6CED76BE" w14:textId="5326E328" w:rsidR="002412C6" w:rsidRPr="002412C6" w:rsidRDefault="007C601E" w:rsidP="002412C6">
      <w:pPr>
        <w:rPr>
          <w:i/>
          <w:iCs/>
        </w:rPr>
      </w:pPr>
      <w:r w:rsidRPr="00627A22">
        <w:rPr>
          <w:noProof/>
        </w:rPr>
        <mc:AlternateContent>
          <mc:Choice Requires="wps">
            <w:drawing>
              <wp:anchor distT="0" distB="0" distL="114300" distR="114300" simplePos="0" relativeHeight="251689984" behindDoc="0" locked="0" layoutInCell="1" allowOverlap="1" wp14:anchorId="7B2B9D91" wp14:editId="24F6792B">
                <wp:simplePos x="0" y="0"/>
                <wp:positionH relativeFrom="column">
                  <wp:posOffset>-214685</wp:posOffset>
                </wp:positionH>
                <wp:positionV relativeFrom="paragraph">
                  <wp:posOffset>186386</wp:posOffset>
                </wp:positionV>
                <wp:extent cx="571500" cy="219710"/>
                <wp:effectExtent l="0" t="0" r="38100" b="368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EEF89B4" w14:textId="51C95333" w:rsidR="007C601E" w:rsidRPr="003D3566" w:rsidRDefault="007C601E" w:rsidP="007C601E">
                            <w:pPr>
                              <w:rPr>
                                <w:sz w:val="16"/>
                                <w:szCs w:val="20"/>
                              </w:rPr>
                            </w:pPr>
                            <w:r>
                              <w:rPr>
                                <w:sz w:val="16"/>
                                <w:szCs w:val="20"/>
                              </w:rPr>
                              <w:t>slide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B9D91" id="_x0000_s1041" type="#_x0000_t202" style="position:absolute;margin-left:-16.9pt;margin-top:14.7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">
                <v:textbox style="mso-fit-shape-to-text:t">
                  <w:txbxContent>
                    <w:p w14:paraId="2EEF89B4" w14:textId="51C95333" w:rsidR="007C601E" w:rsidRPr="003D3566" w:rsidRDefault="007C601E" w:rsidP="007C601E">
                      <w:pPr>
                        <w:rPr>
                          <w:sz w:val="16"/>
                          <w:szCs w:val="20"/>
                        </w:rPr>
                      </w:pPr>
                      <w:r>
                        <w:rPr>
                          <w:sz w:val="16"/>
                          <w:szCs w:val="20"/>
                        </w:rPr>
                        <w:t xml:space="preserve">slide </w:t>
                      </w:r>
                      <w:r>
                        <w:rPr>
                          <w:sz w:val="16"/>
                          <w:szCs w:val="20"/>
                        </w:rPr>
                        <w:t>16</w:t>
                      </w:r>
                    </w:p>
                  </w:txbxContent>
                </v:textbox>
              </v:shape>
            </w:pict>
          </mc:Fallback>
        </mc:AlternateContent>
      </w:r>
    </w:p>
    <w:p w14:paraId="1DA2E2C5" w14:textId="31ACF45A" w:rsidR="00C638FE" w:rsidRPr="0072408D" w:rsidRDefault="0072408D" w:rsidP="0072408D">
      <w:pPr>
        <w:pStyle w:val="ListParagraph"/>
        <w:rPr>
          <w:i/>
          <w:iCs/>
          <w:sz w:val="25"/>
          <w:szCs w:val="25"/>
        </w:rPr>
      </w:pPr>
      <w:r w:rsidRPr="0072408D">
        <w:rPr>
          <w:i/>
          <w:iCs/>
          <w:sz w:val="25"/>
          <w:szCs w:val="25"/>
        </w:rPr>
        <w:t>My Dearest Beloved,</w:t>
      </w:r>
    </w:p>
    <w:p w14:paraId="7ED375AD" w14:textId="2CCD9647" w:rsidR="0072408D" w:rsidRPr="0072408D" w:rsidRDefault="00C638FE" w:rsidP="002412C6">
      <w:pPr>
        <w:pStyle w:val="ListParagraph"/>
        <w:ind w:firstLine="720"/>
        <w:rPr>
          <w:i/>
          <w:iCs/>
          <w:sz w:val="25"/>
          <w:szCs w:val="25"/>
        </w:rPr>
      </w:pPr>
      <w:r w:rsidRPr="0072408D">
        <w:rPr>
          <w:i/>
          <w:iCs/>
          <w:sz w:val="25"/>
          <w:szCs w:val="25"/>
        </w:rPr>
        <w:lastRenderedPageBreak/>
        <w:t xml:space="preserve">I am now going to my long home, yet I must write a word before I go hence and shall be seen no more. </w:t>
      </w:r>
      <w:r w:rsidR="002412C6" w:rsidRPr="0072408D">
        <w:rPr>
          <w:i/>
          <w:iCs/>
          <w:sz w:val="25"/>
          <w:szCs w:val="25"/>
        </w:rPr>
        <w:t xml:space="preserve"> </w:t>
      </w:r>
      <w:r w:rsidRPr="0072408D">
        <w:rPr>
          <w:i/>
          <w:iCs/>
          <w:sz w:val="25"/>
          <w:szCs w:val="25"/>
        </w:rPr>
        <w:t xml:space="preserve">It is to beg thee to be comforted in my gain and not to be troubled in thy loss.  Labor to suppress thy inward fears now that thou art under outward sorrows. </w:t>
      </w:r>
      <w:r w:rsidR="002412C6" w:rsidRPr="0072408D">
        <w:rPr>
          <w:i/>
          <w:iCs/>
          <w:sz w:val="25"/>
          <w:szCs w:val="25"/>
        </w:rPr>
        <w:t xml:space="preserve"> </w:t>
      </w:r>
      <w:r w:rsidRPr="0072408D">
        <w:rPr>
          <w:i/>
          <w:iCs/>
          <w:sz w:val="25"/>
          <w:szCs w:val="25"/>
        </w:rPr>
        <w:t xml:space="preserve">As thy outward sufferings abound, let they consolations in Christ also abound. </w:t>
      </w:r>
      <w:r w:rsidR="002412C6" w:rsidRPr="0072408D">
        <w:rPr>
          <w:i/>
          <w:iCs/>
          <w:sz w:val="25"/>
          <w:szCs w:val="25"/>
        </w:rPr>
        <w:t xml:space="preserve"> </w:t>
      </w:r>
    </w:p>
    <w:p w14:paraId="660AF0B1" w14:textId="07EE5FA5" w:rsidR="0072408D" w:rsidRPr="0072408D" w:rsidRDefault="0072408D" w:rsidP="002412C6">
      <w:pPr>
        <w:pStyle w:val="ListParagraph"/>
        <w:ind w:firstLine="720"/>
        <w:rPr>
          <w:i/>
          <w:iCs/>
          <w:sz w:val="25"/>
          <w:szCs w:val="25"/>
        </w:rPr>
      </w:pPr>
      <w:r w:rsidRPr="0072408D">
        <w:rPr>
          <w:i/>
          <w:iCs/>
          <w:sz w:val="25"/>
          <w:szCs w:val="25"/>
        </w:rPr>
        <w:t>I can write no more; farewell my dear, farewell, farewell.  My dear, I beseech thee to be satisfied.  My heart is greatly comforted in God.  I can quietly submit to the good pleasure of His will, and I hope thou dost so also.  I am delivered by the determinate counsel of God; the will of the Lord be done.</w:t>
      </w:r>
    </w:p>
    <w:p w14:paraId="30ADA484" w14:textId="5181A77D" w:rsidR="0072408D" w:rsidRDefault="0072408D" w:rsidP="0072408D">
      <w:pPr>
        <w:pStyle w:val="ListParagraph"/>
        <w:ind w:firstLine="720"/>
        <w:rPr>
          <w:i/>
          <w:iCs/>
        </w:rPr>
      </w:pPr>
      <w:r w:rsidRPr="0072408D">
        <w:rPr>
          <w:i/>
          <w:iCs/>
          <w:sz w:val="25"/>
          <w:szCs w:val="25"/>
        </w:rPr>
        <w:t>These are the last words written by thy dying yet comforted husband.</w:t>
      </w:r>
      <w:r w:rsidRPr="00C638FE">
        <w:rPr>
          <w:i/>
          <w:iCs/>
        </w:rPr>
        <w:t> </w:t>
      </w:r>
    </w:p>
    <w:p w14:paraId="760351C8" w14:textId="77777777" w:rsidR="0072408D" w:rsidRPr="00C638FE" w:rsidRDefault="0072408D" w:rsidP="0072408D">
      <w:pPr>
        <w:pStyle w:val="ListParagraph"/>
        <w:ind w:firstLine="720"/>
        <w:rPr>
          <w:i/>
          <w:iCs/>
        </w:rPr>
      </w:pPr>
    </w:p>
    <w:p w14:paraId="125E208C" w14:textId="6C4EFF46" w:rsidR="00F01990" w:rsidRDefault="0072408D" w:rsidP="00F01990">
      <w:pPr>
        <w:pStyle w:val="ListParagraph"/>
        <w:numPr>
          <w:ilvl w:val="0"/>
          <w:numId w:val="2"/>
        </w:numPr>
      </w:pPr>
      <w:r>
        <w:t xml:space="preserve">Here, in this exchange between Mary and Christopher Love we see what true, abiding faith looks like.  And we see what it means to </w:t>
      </w:r>
      <w:r>
        <w:rPr>
          <w:b/>
          <w:i/>
        </w:rPr>
        <w:t>rejoice always</w:t>
      </w:r>
      <w:r>
        <w:t>.</w:t>
      </w:r>
    </w:p>
    <w:p w14:paraId="2DA40E47" w14:textId="77777777" w:rsidR="0072408D" w:rsidRDefault="0072408D" w:rsidP="0072408D">
      <w:pPr>
        <w:pStyle w:val="ListParagraph"/>
      </w:pPr>
    </w:p>
    <w:p w14:paraId="003A24AC" w14:textId="597261EC" w:rsidR="0072408D" w:rsidRDefault="0072408D" w:rsidP="0072408D">
      <w:pPr>
        <w:pStyle w:val="ListParagraph"/>
        <w:numPr>
          <w:ilvl w:val="1"/>
          <w:numId w:val="2"/>
        </w:numPr>
      </w:pPr>
      <w:r>
        <w:t>Even in the midst of this terrible trial, both Mary and Christopher are encouraging one another to be strengthened in their faith and to rejoice in their circumstances.</w:t>
      </w:r>
    </w:p>
    <w:p w14:paraId="14238A4E" w14:textId="77777777" w:rsidR="0072408D" w:rsidRDefault="0072408D" w:rsidP="0072408D">
      <w:pPr>
        <w:pStyle w:val="ListParagraph"/>
        <w:ind w:left="1080"/>
      </w:pPr>
    </w:p>
    <w:p w14:paraId="514A2E99" w14:textId="0750EBED" w:rsidR="0072408D" w:rsidRDefault="0072408D" w:rsidP="0072408D">
      <w:pPr>
        <w:pStyle w:val="ListParagraph"/>
        <w:numPr>
          <w:ilvl w:val="0"/>
          <w:numId w:val="2"/>
        </w:numPr>
      </w:pPr>
      <w:r>
        <w:t>For the Thessalonians, to whom Paul writes, they also knew the reality of suffering for the name of Christ.</w:t>
      </w:r>
      <w:r w:rsidR="00827E24">
        <w:t xml:space="preserve">  And while they were persevering in their faith, Paul writes to exhort them and spur them on to greater faith and reliance upon the Lord.</w:t>
      </w:r>
    </w:p>
    <w:p w14:paraId="467792E7" w14:textId="77777777" w:rsidR="00827E24" w:rsidRDefault="00827E24" w:rsidP="00827E24">
      <w:pPr>
        <w:pStyle w:val="ListParagraph"/>
      </w:pPr>
    </w:p>
    <w:p w14:paraId="7E6FA625" w14:textId="03294389" w:rsidR="00827E24" w:rsidRDefault="00827E24" w:rsidP="0072408D">
      <w:pPr>
        <w:pStyle w:val="ListParagraph"/>
        <w:numPr>
          <w:ilvl w:val="0"/>
          <w:numId w:val="2"/>
        </w:numPr>
      </w:pPr>
      <w:r>
        <w:t>While most of us may never be called upon by God to suffer for Him to the degree that so many of our brothers and sisters throughout history have, it is possible that some of us may be.</w:t>
      </w:r>
    </w:p>
    <w:p w14:paraId="50ED2D69" w14:textId="77777777" w:rsidR="00827E24" w:rsidRDefault="00827E24" w:rsidP="00827E24">
      <w:pPr>
        <w:pStyle w:val="ListParagraph"/>
      </w:pPr>
    </w:p>
    <w:p w14:paraId="61107F36" w14:textId="7926AC93" w:rsidR="00827E24" w:rsidRDefault="00827E24" w:rsidP="00827E24">
      <w:pPr>
        <w:pStyle w:val="ListParagraph"/>
        <w:numPr>
          <w:ilvl w:val="1"/>
          <w:numId w:val="2"/>
        </w:numPr>
      </w:pPr>
      <w:r>
        <w:t xml:space="preserve">So, my exhortation to you this morning is, on the day when the Lord calls upon you to suffer for His name, I pray that you will emulate our brothers and sisters who have gone before you and </w:t>
      </w:r>
      <w:r>
        <w:rPr>
          <w:b/>
          <w:i/>
        </w:rPr>
        <w:t>rejoice always</w:t>
      </w:r>
      <w:r>
        <w:t>.</w:t>
      </w:r>
    </w:p>
    <w:p w14:paraId="5BB78EEB" w14:textId="77777777" w:rsidR="00827E24" w:rsidRDefault="00827E24" w:rsidP="00827E24">
      <w:pPr>
        <w:pStyle w:val="ListParagraph"/>
        <w:ind w:left="1080"/>
      </w:pPr>
    </w:p>
    <w:p w14:paraId="670B2CEC" w14:textId="2BF2AF9B" w:rsidR="00827E24" w:rsidRDefault="00827E24" w:rsidP="00827E24">
      <w:pPr>
        <w:pStyle w:val="ListParagraph"/>
        <w:numPr>
          <w:ilvl w:val="1"/>
          <w:numId w:val="2"/>
        </w:numPr>
      </w:pPr>
      <w:r>
        <w:t xml:space="preserve">As Paul exhorts in Philippians 4:4 . . . </w:t>
      </w:r>
    </w:p>
    <w:p w14:paraId="184785CF" w14:textId="4F946903" w:rsidR="00827E24" w:rsidRDefault="007C601E" w:rsidP="00827E24">
      <w:r w:rsidRPr="00627A22">
        <w:rPr>
          <w:noProof/>
        </w:rPr>
        <mc:AlternateContent>
          <mc:Choice Requires="wps">
            <w:drawing>
              <wp:anchor distT="0" distB="0" distL="114300" distR="114300" simplePos="0" relativeHeight="251692032" behindDoc="0" locked="0" layoutInCell="1" allowOverlap="1" wp14:anchorId="0B8D7C6C" wp14:editId="3C452BF0">
                <wp:simplePos x="0" y="0"/>
                <wp:positionH relativeFrom="column">
                  <wp:posOffset>-103367</wp:posOffset>
                </wp:positionH>
                <wp:positionV relativeFrom="paragraph">
                  <wp:posOffset>174293</wp:posOffset>
                </wp:positionV>
                <wp:extent cx="571500" cy="219710"/>
                <wp:effectExtent l="0" t="0" r="38100" b="368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5E553CB" w14:textId="41A863AF" w:rsidR="007C601E" w:rsidRPr="003D3566" w:rsidRDefault="007C601E" w:rsidP="007C601E">
                            <w:pPr>
                              <w:rPr>
                                <w:sz w:val="16"/>
                                <w:szCs w:val="20"/>
                              </w:rPr>
                            </w:pPr>
                            <w:r>
                              <w:rPr>
                                <w:sz w:val="16"/>
                                <w:szCs w:val="20"/>
                              </w:rPr>
                              <w:t>slide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D7C6C" id="_x0000_s1042" type="#_x0000_t202" style="position:absolute;margin-left:-8.15pt;margin-top:13.7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">
                <v:textbox style="mso-fit-shape-to-text:t">
                  <w:txbxContent>
                    <w:p w14:paraId="15E553CB" w14:textId="41A863AF" w:rsidR="007C601E" w:rsidRPr="003D3566" w:rsidRDefault="007C601E" w:rsidP="007C601E">
                      <w:pPr>
                        <w:rPr>
                          <w:sz w:val="16"/>
                          <w:szCs w:val="20"/>
                        </w:rPr>
                      </w:pPr>
                      <w:r>
                        <w:rPr>
                          <w:sz w:val="16"/>
                          <w:szCs w:val="20"/>
                        </w:rPr>
                        <w:t xml:space="preserve">slide </w:t>
                      </w:r>
                      <w:r>
                        <w:rPr>
                          <w:sz w:val="16"/>
                          <w:szCs w:val="20"/>
                        </w:rPr>
                        <w:t>17</w:t>
                      </w:r>
                    </w:p>
                  </w:txbxContent>
                </v:textbox>
              </v:shape>
            </w:pict>
          </mc:Fallback>
        </mc:AlternateContent>
      </w:r>
    </w:p>
    <w:p w14:paraId="687BE411" w14:textId="6BFE218A" w:rsidR="00827E24" w:rsidRPr="00F01990" w:rsidRDefault="00827E24" w:rsidP="00827E24">
      <w:pPr>
        <w:pStyle w:val="ListParagraph"/>
        <w:ind w:left="1080"/>
      </w:pPr>
      <w:r>
        <w:rPr>
          <w:b/>
          <w:i/>
        </w:rPr>
        <w:t xml:space="preserve">Philippians 4:4— </w:t>
      </w:r>
      <w:r w:rsidRPr="00827E24">
        <w:rPr>
          <w:b/>
          <w:i/>
        </w:rPr>
        <w:t>Rejoice in the Lord always; again I will say, rejoice!</w:t>
      </w:r>
    </w:p>
    <w:p w14:paraId="4C852148" w14:textId="77777777" w:rsidR="006C134D" w:rsidRPr="006C134D" w:rsidRDefault="006C134D" w:rsidP="006C134D">
      <w:pPr>
        <w:rPr>
          <w:b/>
          <w:i/>
        </w:rPr>
      </w:pPr>
      <w:bookmarkStart w:id="0" w:name="_GoBack"/>
      <w:bookmarkEnd w:id="0"/>
    </w:p>
    <w:sectPr w:rsidR="006C134D" w:rsidRPr="006C134D" w:rsidSect="009355FB">
      <w:footerReference w:type="even" r:id="rId8"/>
      <w:footerReference w:type="default" r:id="rId9"/>
      <w:pgSz w:w="12240" w:h="15840"/>
      <w:pgMar w:top="1152" w:right="1080" w:bottom="1080" w:left="1080" w:header="720" w:footer="720" w:gutter="0"/>
      <w:pgNumType w:start="26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6CFB" w14:textId="77777777" w:rsidR="00490B9D" w:rsidRDefault="00490B9D" w:rsidP="009355FB">
      <w:r>
        <w:separator/>
      </w:r>
    </w:p>
  </w:endnote>
  <w:endnote w:type="continuationSeparator" w:id="0">
    <w:p w14:paraId="2FF09444" w14:textId="77777777" w:rsidR="00490B9D" w:rsidRDefault="00490B9D" w:rsidP="0093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087E" w14:textId="77777777" w:rsidR="00CD32F6" w:rsidRDefault="00CD32F6" w:rsidP="00935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5A2C9" w14:textId="77777777" w:rsidR="00CD32F6" w:rsidRDefault="00CD32F6" w:rsidP="009355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5F5A" w14:textId="77777777" w:rsidR="00CD32F6" w:rsidRDefault="00CD32F6" w:rsidP="00935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1CA">
      <w:rPr>
        <w:rStyle w:val="PageNumber"/>
        <w:noProof/>
      </w:rPr>
      <w:t>276</w:t>
    </w:r>
    <w:r>
      <w:rPr>
        <w:rStyle w:val="PageNumber"/>
      </w:rPr>
      <w:fldChar w:fldCharType="end"/>
    </w:r>
  </w:p>
  <w:p w14:paraId="330BA370" w14:textId="77777777" w:rsidR="00CD32F6" w:rsidRDefault="00CD32F6" w:rsidP="009355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119A0" w14:textId="77777777" w:rsidR="00490B9D" w:rsidRDefault="00490B9D" w:rsidP="009355FB">
      <w:r>
        <w:separator/>
      </w:r>
    </w:p>
  </w:footnote>
  <w:footnote w:type="continuationSeparator" w:id="0">
    <w:p w14:paraId="6F553F99" w14:textId="77777777" w:rsidR="00490B9D" w:rsidRDefault="00490B9D" w:rsidP="009355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63B4"/>
    <w:multiLevelType w:val="hybridMultilevel"/>
    <w:tmpl w:val="7A80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12F34"/>
    <w:multiLevelType w:val="multilevel"/>
    <w:tmpl w:val="52620C4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4D"/>
    <w:rsid w:val="000817BA"/>
    <w:rsid w:val="000C0D15"/>
    <w:rsid w:val="00197497"/>
    <w:rsid w:val="001E7A58"/>
    <w:rsid w:val="002412C6"/>
    <w:rsid w:val="002624E1"/>
    <w:rsid w:val="00264FCB"/>
    <w:rsid w:val="002B0B8D"/>
    <w:rsid w:val="0031293B"/>
    <w:rsid w:val="00380397"/>
    <w:rsid w:val="003B1D9A"/>
    <w:rsid w:val="00485F9B"/>
    <w:rsid w:val="00490B9D"/>
    <w:rsid w:val="004959E8"/>
    <w:rsid w:val="004E7A09"/>
    <w:rsid w:val="005362A5"/>
    <w:rsid w:val="005D7261"/>
    <w:rsid w:val="006A506C"/>
    <w:rsid w:val="006C134D"/>
    <w:rsid w:val="006F0DB1"/>
    <w:rsid w:val="007140DB"/>
    <w:rsid w:val="0072408D"/>
    <w:rsid w:val="007B2323"/>
    <w:rsid w:val="007C601E"/>
    <w:rsid w:val="007D433B"/>
    <w:rsid w:val="00827E24"/>
    <w:rsid w:val="0087299B"/>
    <w:rsid w:val="008C1F78"/>
    <w:rsid w:val="008E0383"/>
    <w:rsid w:val="00925588"/>
    <w:rsid w:val="009355FB"/>
    <w:rsid w:val="0093705C"/>
    <w:rsid w:val="00963B73"/>
    <w:rsid w:val="00995547"/>
    <w:rsid w:val="009967AD"/>
    <w:rsid w:val="009D0933"/>
    <w:rsid w:val="00AD457D"/>
    <w:rsid w:val="00C638FE"/>
    <w:rsid w:val="00CC609B"/>
    <w:rsid w:val="00CD32F6"/>
    <w:rsid w:val="00CF6FE4"/>
    <w:rsid w:val="00D62EDE"/>
    <w:rsid w:val="00DB71CA"/>
    <w:rsid w:val="00E068BC"/>
    <w:rsid w:val="00E61805"/>
    <w:rsid w:val="00E70A11"/>
    <w:rsid w:val="00F01990"/>
    <w:rsid w:val="00F37850"/>
    <w:rsid w:val="00F4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71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9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4D"/>
    <w:rPr>
      <w:color w:val="0000FF" w:themeColor="hyperlink"/>
      <w:u w:val="single"/>
    </w:rPr>
  </w:style>
  <w:style w:type="paragraph" w:styleId="ListParagraph">
    <w:name w:val="List Paragraph"/>
    <w:basedOn w:val="Normal"/>
    <w:uiPriority w:val="34"/>
    <w:qFormat/>
    <w:rsid w:val="006C134D"/>
    <w:pPr>
      <w:ind w:left="720"/>
      <w:contextualSpacing/>
    </w:pPr>
  </w:style>
  <w:style w:type="paragraph" w:styleId="Footer">
    <w:name w:val="footer"/>
    <w:basedOn w:val="Normal"/>
    <w:link w:val="FooterChar"/>
    <w:uiPriority w:val="99"/>
    <w:unhideWhenUsed/>
    <w:rsid w:val="009355FB"/>
    <w:pPr>
      <w:tabs>
        <w:tab w:val="center" w:pos="4320"/>
        <w:tab w:val="right" w:pos="8640"/>
      </w:tabs>
    </w:pPr>
  </w:style>
  <w:style w:type="character" w:customStyle="1" w:styleId="FooterChar">
    <w:name w:val="Footer Char"/>
    <w:basedOn w:val="DefaultParagraphFont"/>
    <w:link w:val="Footer"/>
    <w:uiPriority w:val="99"/>
    <w:rsid w:val="009355FB"/>
  </w:style>
  <w:style w:type="character" w:styleId="PageNumber">
    <w:name w:val="page number"/>
    <w:basedOn w:val="DefaultParagraphFont"/>
    <w:uiPriority w:val="99"/>
    <w:semiHidden/>
    <w:unhideWhenUsed/>
    <w:rsid w:val="009355FB"/>
  </w:style>
  <w:style w:type="character" w:customStyle="1" w:styleId="UnresolvedMention">
    <w:name w:val="Unresolved Mention"/>
    <w:basedOn w:val="DefaultParagraphFont"/>
    <w:uiPriority w:val="99"/>
    <w:semiHidden/>
    <w:unhideWhenUsed/>
    <w:rsid w:val="00995547"/>
    <w:rPr>
      <w:color w:val="605E5C"/>
      <w:shd w:val="clear" w:color="auto" w:fill="E1DFDD"/>
    </w:rPr>
  </w:style>
  <w:style w:type="character" w:customStyle="1" w:styleId="Heading1Char">
    <w:name w:val="Heading 1 Char"/>
    <w:basedOn w:val="DefaultParagraphFont"/>
    <w:link w:val="Heading1"/>
    <w:uiPriority w:val="9"/>
    <w:rsid w:val="00F0199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638F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9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34D"/>
    <w:rPr>
      <w:color w:val="0000FF" w:themeColor="hyperlink"/>
      <w:u w:val="single"/>
    </w:rPr>
  </w:style>
  <w:style w:type="paragraph" w:styleId="ListParagraph">
    <w:name w:val="List Paragraph"/>
    <w:basedOn w:val="Normal"/>
    <w:uiPriority w:val="34"/>
    <w:qFormat/>
    <w:rsid w:val="006C134D"/>
    <w:pPr>
      <w:ind w:left="720"/>
      <w:contextualSpacing/>
    </w:pPr>
  </w:style>
  <w:style w:type="paragraph" w:styleId="Footer">
    <w:name w:val="footer"/>
    <w:basedOn w:val="Normal"/>
    <w:link w:val="FooterChar"/>
    <w:uiPriority w:val="99"/>
    <w:unhideWhenUsed/>
    <w:rsid w:val="009355FB"/>
    <w:pPr>
      <w:tabs>
        <w:tab w:val="center" w:pos="4320"/>
        <w:tab w:val="right" w:pos="8640"/>
      </w:tabs>
    </w:pPr>
  </w:style>
  <w:style w:type="character" w:customStyle="1" w:styleId="FooterChar">
    <w:name w:val="Footer Char"/>
    <w:basedOn w:val="DefaultParagraphFont"/>
    <w:link w:val="Footer"/>
    <w:uiPriority w:val="99"/>
    <w:rsid w:val="009355FB"/>
  </w:style>
  <w:style w:type="character" w:styleId="PageNumber">
    <w:name w:val="page number"/>
    <w:basedOn w:val="DefaultParagraphFont"/>
    <w:uiPriority w:val="99"/>
    <w:semiHidden/>
    <w:unhideWhenUsed/>
    <w:rsid w:val="009355FB"/>
  </w:style>
  <w:style w:type="character" w:customStyle="1" w:styleId="UnresolvedMention">
    <w:name w:val="Unresolved Mention"/>
    <w:basedOn w:val="DefaultParagraphFont"/>
    <w:uiPriority w:val="99"/>
    <w:semiHidden/>
    <w:unhideWhenUsed/>
    <w:rsid w:val="00995547"/>
    <w:rPr>
      <w:color w:val="605E5C"/>
      <w:shd w:val="clear" w:color="auto" w:fill="E1DFDD"/>
    </w:rPr>
  </w:style>
  <w:style w:type="character" w:customStyle="1" w:styleId="Heading1Char">
    <w:name w:val="Heading 1 Char"/>
    <w:basedOn w:val="DefaultParagraphFont"/>
    <w:link w:val="Heading1"/>
    <w:uiPriority w:val="9"/>
    <w:rsid w:val="00F0199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638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969">
      <w:bodyDiv w:val="1"/>
      <w:marLeft w:val="0"/>
      <w:marRight w:val="0"/>
      <w:marTop w:val="0"/>
      <w:marBottom w:val="0"/>
      <w:divBdr>
        <w:top w:val="none" w:sz="0" w:space="0" w:color="auto"/>
        <w:left w:val="none" w:sz="0" w:space="0" w:color="auto"/>
        <w:bottom w:val="none" w:sz="0" w:space="0" w:color="auto"/>
        <w:right w:val="none" w:sz="0" w:space="0" w:color="auto"/>
      </w:divBdr>
    </w:div>
    <w:div w:id="99032955">
      <w:bodyDiv w:val="1"/>
      <w:marLeft w:val="0"/>
      <w:marRight w:val="0"/>
      <w:marTop w:val="0"/>
      <w:marBottom w:val="0"/>
      <w:divBdr>
        <w:top w:val="none" w:sz="0" w:space="0" w:color="auto"/>
        <w:left w:val="none" w:sz="0" w:space="0" w:color="auto"/>
        <w:bottom w:val="none" w:sz="0" w:space="0" w:color="auto"/>
        <w:right w:val="none" w:sz="0" w:space="0" w:color="auto"/>
      </w:divBdr>
    </w:div>
    <w:div w:id="174153491">
      <w:bodyDiv w:val="1"/>
      <w:marLeft w:val="0"/>
      <w:marRight w:val="0"/>
      <w:marTop w:val="0"/>
      <w:marBottom w:val="0"/>
      <w:divBdr>
        <w:top w:val="none" w:sz="0" w:space="0" w:color="auto"/>
        <w:left w:val="none" w:sz="0" w:space="0" w:color="auto"/>
        <w:bottom w:val="none" w:sz="0" w:space="0" w:color="auto"/>
        <w:right w:val="none" w:sz="0" w:space="0" w:color="auto"/>
      </w:divBdr>
    </w:div>
    <w:div w:id="182286742">
      <w:bodyDiv w:val="1"/>
      <w:marLeft w:val="0"/>
      <w:marRight w:val="0"/>
      <w:marTop w:val="0"/>
      <w:marBottom w:val="0"/>
      <w:divBdr>
        <w:top w:val="none" w:sz="0" w:space="0" w:color="auto"/>
        <w:left w:val="none" w:sz="0" w:space="0" w:color="auto"/>
        <w:bottom w:val="none" w:sz="0" w:space="0" w:color="auto"/>
        <w:right w:val="none" w:sz="0" w:space="0" w:color="auto"/>
      </w:divBdr>
    </w:div>
    <w:div w:id="187107507">
      <w:bodyDiv w:val="1"/>
      <w:marLeft w:val="0"/>
      <w:marRight w:val="0"/>
      <w:marTop w:val="0"/>
      <w:marBottom w:val="0"/>
      <w:divBdr>
        <w:top w:val="none" w:sz="0" w:space="0" w:color="auto"/>
        <w:left w:val="none" w:sz="0" w:space="0" w:color="auto"/>
        <w:bottom w:val="none" w:sz="0" w:space="0" w:color="auto"/>
        <w:right w:val="none" w:sz="0" w:space="0" w:color="auto"/>
      </w:divBdr>
    </w:div>
    <w:div w:id="239826955">
      <w:bodyDiv w:val="1"/>
      <w:marLeft w:val="0"/>
      <w:marRight w:val="0"/>
      <w:marTop w:val="0"/>
      <w:marBottom w:val="0"/>
      <w:divBdr>
        <w:top w:val="none" w:sz="0" w:space="0" w:color="auto"/>
        <w:left w:val="none" w:sz="0" w:space="0" w:color="auto"/>
        <w:bottom w:val="none" w:sz="0" w:space="0" w:color="auto"/>
        <w:right w:val="none" w:sz="0" w:space="0" w:color="auto"/>
      </w:divBdr>
    </w:div>
    <w:div w:id="260720849">
      <w:bodyDiv w:val="1"/>
      <w:marLeft w:val="0"/>
      <w:marRight w:val="0"/>
      <w:marTop w:val="0"/>
      <w:marBottom w:val="0"/>
      <w:divBdr>
        <w:top w:val="none" w:sz="0" w:space="0" w:color="auto"/>
        <w:left w:val="none" w:sz="0" w:space="0" w:color="auto"/>
        <w:bottom w:val="none" w:sz="0" w:space="0" w:color="auto"/>
        <w:right w:val="none" w:sz="0" w:space="0" w:color="auto"/>
      </w:divBdr>
    </w:div>
    <w:div w:id="278142644">
      <w:bodyDiv w:val="1"/>
      <w:marLeft w:val="0"/>
      <w:marRight w:val="0"/>
      <w:marTop w:val="0"/>
      <w:marBottom w:val="0"/>
      <w:divBdr>
        <w:top w:val="none" w:sz="0" w:space="0" w:color="auto"/>
        <w:left w:val="none" w:sz="0" w:space="0" w:color="auto"/>
        <w:bottom w:val="none" w:sz="0" w:space="0" w:color="auto"/>
        <w:right w:val="none" w:sz="0" w:space="0" w:color="auto"/>
      </w:divBdr>
    </w:div>
    <w:div w:id="298343142">
      <w:bodyDiv w:val="1"/>
      <w:marLeft w:val="0"/>
      <w:marRight w:val="0"/>
      <w:marTop w:val="0"/>
      <w:marBottom w:val="0"/>
      <w:divBdr>
        <w:top w:val="none" w:sz="0" w:space="0" w:color="auto"/>
        <w:left w:val="none" w:sz="0" w:space="0" w:color="auto"/>
        <w:bottom w:val="none" w:sz="0" w:space="0" w:color="auto"/>
        <w:right w:val="none" w:sz="0" w:space="0" w:color="auto"/>
      </w:divBdr>
      <w:divsChild>
        <w:div w:id="816070531">
          <w:marLeft w:val="0"/>
          <w:marRight w:val="0"/>
          <w:marTop w:val="0"/>
          <w:marBottom w:val="0"/>
          <w:divBdr>
            <w:top w:val="none" w:sz="0" w:space="0" w:color="auto"/>
            <w:left w:val="none" w:sz="0" w:space="0" w:color="auto"/>
            <w:bottom w:val="none" w:sz="0" w:space="0" w:color="auto"/>
            <w:right w:val="none" w:sz="0" w:space="0" w:color="auto"/>
          </w:divBdr>
          <w:divsChild>
            <w:div w:id="450630585">
              <w:marLeft w:val="0"/>
              <w:marRight w:val="0"/>
              <w:marTop w:val="0"/>
              <w:marBottom w:val="0"/>
              <w:divBdr>
                <w:top w:val="none" w:sz="0" w:space="0" w:color="auto"/>
                <w:left w:val="none" w:sz="0" w:space="0" w:color="auto"/>
                <w:bottom w:val="none" w:sz="0" w:space="0" w:color="auto"/>
                <w:right w:val="none" w:sz="0" w:space="0" w:color="auto"/>
              </w:divBdr>
              <w:divsChild>
                <w:div w:id="1987203755">
                  <w:marLeft w:val="0"/>
                  <w:marRight w:val="0"/>
                  <w:marTop w:val="0"/>
                  <w:marBottom w:val="0"/>
                  <w:divBdr>
                    <w:top w:val="none" w:sz="0" w:space="0" w:color="auto"/>
                    <w:left w:val="none" w:sz="0" w:space="0" w:color="auto"/>
                    <w:bottom w:val="none" w:sz="0" w:space="0" w:color="auto"/>
                    <w:right w:val="none" w:sz="0" w:space="0" w:color="auto"/>
                  </w:divBdr>
                  <w:divsChild>
                    <w:div w:id="1804227790">
                      <w:marLeft w:val="0"/>
                      <w:marRight w:val="0"/>
                      <w:marTop w:val="0"/>
                      <w:marBottom w:val="0"/>
                      <w:divBdr>
                        <w:top w:val="none" w:sz="0" w:space="0" w:color="auto"/>
                        <w:left w:val="none" w:sz="0" w:space="0" w:color="auto"/>
                        <w:bottom w:val="none" w:sz="0" w:space="0" w:color="auto"/>
                        <w:right w:val="none" w:sz="0" w:space="0" w:color="auto"/>
                      </w:divBdr>
                      <w:divsChild>
                        <w:div w:id="1174413283">
                          <w:marLeft w:val="0"/>
                          <w:marRight w:val="0"/>
                          <w:marTop w:val="0"/>
                          <w:marBottom w:val="0"/>
                          <w:divBdr>
                            <w:top w:val="none" w:sz="0" w:space="0" w:color="auto"/>
                            <w:left w:val="none" w:sz="0" w:space="0" w:color="auto"/>
                            <w:bottom w:val="none" w:sz="0" w:space="0" w:color="auto"/>
                            <w:right w:val="none" w:sz="0" w:space="0" w:color="auto"/>
                          </w:divBdr>
                          <w:divsChild>
                            <w:div w:id="1111894608">
                              <w:marLeft w:val="0"/>
                              <w:marRight w:val="0"/>
                              <w:marTop w:val="0"/>
                              <w:marBottom w:val="0"/>
                              <w:divBdr>
                                <w:top w:val="none" w:sz="0" w:space="0" w:color="auto"/>
                                <w:left w:val="none" w:sz="0" w:space="0" w:color="auto"/>
                                <w:bottom w:val="none" w:sz="0" w:space="0" w:color="auto"/>
                                <w:right w:val="none" w:sz="0" w:space="0" w:color="auto"/>
                              </w:divBdr>
                              <w:divsChild>
                                <w:div w:id="14922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71559">
      <w:bodyDiv w:val="1"/>
      <w:marLeft w:val="0"/>
      <w:marRight w:val="0"/>
      <w:marTop w:val="0"/>
      <w:marBottom w:val="0"/>
      <w:divBdr>
        <w:top w:val="none" w:sz="0" w:space="0" w:color="auto"/>
        <w:left w:val="none" w:sz="0" w:space="0" w:color="auto"/>
        <w:bottom w:val="none" w:sz="0" w:space="0" w:color="auto"/>
        <w:right w:val="none" w:sz="0" w:space="0" w:color="auto"/>
      </w:divBdr>
    </w:div>
    <w:div w:id="412162846">
      <w:bodyDiv w:val="1"/>
      <w:marLeft w:val="0"/>
      <w:marRight w:val="0"/>
      <w:marTop w:val="0"/>
      <w:marBottom w:val="0"/>
      <w:divBdr>
        <w:top w:val="none" w:sz="0" w:space="0" w:color="auto"/>
        <w:left w:val="none" w:sz="0" w:space="0" w:color="auto"/>
        <w:bottom w:val="none" w:sz="0" w:space="0" w:color="auto"/>
        <w:right w:val="none" w:sz="0" w:space="0" w:color="auto"/>
      </w:divBdr>
    </w:div>
    <w:div w:id="442846040">
      <w:bodyDiv w:val="1"/>
      <w:marLeft w:val="0"/>
      <w:marRight w:val="0"/>
      <w:marTop w:val="0"/>
      <w:marBottom w:val="0"/>
      <w:divBdr>
        <w:top w:val="none" w:sz="0" w:space="0" w:color="auto"/>
        <w:left w:val="none" w:sz="0" w:space="0" w:color="auto"/>
        <w:bottom w:val="none" w:sz="0" w:space="0" w:color="auto"/>
        <w:right w:val="none" w:sz="0" w:space="0" w:color="auto"/>
      </w:divBdr>
    </w:div>
    <w:div w:id="455835111">
      <w:bodyDiv w:val="1"/>
      <w:marLeft w:val="0"/>
      <w:marRight w:val="0"/>
      <w:marTop w:val="0"/>
      <w:marBottom w:val="0"/>
      <w:divBdr>
        <w:top w:val="none" w:sz="0" w:space="0" w:color="auto"/>
        <w:left w:val="none" w:sz="0" w:space="0" w:color="auto"/>
        <w:bottom w:val="none" w:sz="0" w:space="0" w:color="auto"/>
        <w:right w:val="none" w:sz="0" w:space="0" w:color="auto"/>
      </w:divBdr>
    </w:div>
    <w:div w:id="514343942">
      <w:bodyDiv w:val="1"/>
      <w:marLeft w:val="0"/>
      <w:marRight w:val="0"/>
      <w:marTop w:val="0"/>
      <w:marBottom w:val="0"/>
      <w:divBdr>
        <w:top w:val="none" w:sz="0" w:space="0" w:color="auto"/>
        <w:left w:val="none" w:sz="0" w:space="0" w:color="auto"/>
        <w:bottom w:val="none" w:sz="0" w:space="0" w:color="auto"/>
        <w:right w:val="none" w:sz="0" w:space="0" w:color="auto"/>
      </w:divBdr>
    </w:div>
    <w:div w:id="725646342">
      <w:bodyDiv w:val="1"/>
      <w:marLeft w:val="0"/>
      <w:marRight w:val="0"/>
      <w:marTop w:val="0"/>
      <w:marBottom w:val="0"/>
      <w:divBdr>
        <w:top w:val="none" w:sz="0" w:space="0" w:color="auto"/>
        <w:left w:val="none" w:sz="0" w:space="0" w:color="auto"/>
        <w:bottom w:val="none" w:sz="0" w:space="0" w:color="auto"/>
        <w:right w:val="none" w:sz="0" w:space="0" w:color="auto"/>
      </w:divBdr>
    </w:div>
    <w:div w:id="811678634">
      <w:bodyDiv w:val="1"/>
      <w:marLeft w:val="0"/>
      <w:marRight w:val="0"/>
      <w:marTop w:val="0"/>
      <w:marBottom w:val="0"/>
      <w:divBdr>
        <w:top w:val="none" w:sz="0" w:space="0" w:color="auto"/>
        <w:left w:val="none" w:sz="0" w:space="0" w:color="auto"/>
        <w:bottom w:val="none" w:sz="0" w:space="0" w:color="auto"/>
        <w:right w:val="none" w:sz="0" w:space="0" w:color="auto"/>
      </w:divBdr>
    </w:div>
    <w:div w:id="974528423">
      <w:bodyDiv w:val="1"/>
      <w:marLeft w:val="0"/>
      <w:marRight w:val="0"/>
      <w:marTop w:val="0"/>
      <w:marBottom w:val="0"/>
      <w:divBdr>
        <w:top w:val="none" w:sz="0" w:space="0" w:color="auto"/>
        <w:left w:val="none" w:sz="0" w:space="0" w:color="auto"/>
        <w:bottom w:val="none" w:sz="0" w:space="0" w:color="auto"/>
        <w:right w:val="none" w:sz="0" w:space="0" w:color="auto"/>
      </w:divBdr>
    </w:div>
    <w:div w:id="1154878662">
      <w:bodyDiv w:val="1"/>
      <w:marLeft w:val="0"/>
      <w:marRight w:val="0"/>
      <w:marTop w:val="0"/>
      <w:marBottom w:val="0"/>
      <w:divBdr>
        <w:top w:val="none" w:sz="0" w:space="0" w:color="auto"/>
        <w:left w:val="none" w:sz="0" w:space="0" w:color="auto"/>
        <w:bottom w:val="none" w:sz="0" w:space="0" w:color="auto"/>
        <w:right w:val="none" w:sz="0" w:space="0" w:color="auto"/>
      </w:divBdr>
    </w:div>
    <w:div w:id="1191724074">
      <w:bodyDiv w:val="1"/>
      <w:marLeft w:val="0"/>
      <w:marRight w:val="0"/>
      <w:marTop w:val="0"/>
      <w:marBottom w:val="0"/>
      <w:divBdr>
        <w:top w:val="none" w:sz="0" w:space="0" w:color="auto"/>
        <w:left w:val="none" w:sz="0" w:space="0" w:color="auto"/>
        <w:bottom w:val="none" w:sz="0" w:space="0" w:color="auto"/>
        <w:right w:val="none" w:sz="0" w:space="0" w:color="auto"/>
      </w:divBdr>
    </w:div>
    <w:div w:id="1317223687">
      <w:bodyDiv w:val="1"/>
      <w:marLeft w:val="0"/>
      <w:marRight w:val="0"/>
      <w:marTop w:val="0"/>
      <w:marBottom w:val="0"/>
      <w:divBdr>
        <w:top w:val="none" w:sz="0" w:space="0" w:color="auto"/>
        <w:left w:val="none" w:sz="0" w:space="0" w:color="auto"/>
        <w:bottom w:val="none" w:sz="0" w:space="0" w:color="auto"/>
        <w:right w:val="none" w:sz="0" w:space="0" w:color="auto"/>
      </w:divBdr>
    </w:div>
    <w:div w:id="1319461876">
      <w:bodyDiv w:val="1"/>
      <w:marLeft w:val="0"/>
      <w:marRight w:val="0"/>
      <w:marTop w:val="0"/>
      <w:marBottom w:val="0"/>
      <w:divBdr>
        <w:top w:val="none" w:sz="0" w:space="0" w:color="auto"/>
        <w:left w:val="none" w:sz="0" w:space="0" w:color="auto"/>
        <w:bottom w:val="none" w:sz="0" w:space="0" w:color="auto"/>
        <w:right w:val="none" w:sz="0" w:space="0" w:color="auto"/>
      </w:divBdr>
    </w:div>
    <w:div w:id="1381398150">
      <w:bodyDiv w:val="1"/>
      <w:marLeft w:val="0"/>
      <w:marRight w:val="0"/>
      <w:marTop w:val="0"/>
      <w:marBottom w:val="0"/>
      <w:divBdr>
        <w:top w:val="none" w:sz="0" w:space="0" w:color="auto"/>
        <w:left w:val="none" w:sz="0" w:space="0" w:color="auto"/>
        <w:bottom w:val="none" w:sz="0" w:space="0" w:color="auto"/>
        <w:right w:val="none" w:sz="0" w:space="0" w:color="auto"/>
      </w:divBdr>
      <w:divsChild>
        <w:div w:id="788670629">
          <w:marLeft w:val="0"/>
          <w:marRight w:val="0"/>
          <w:marTop w:val="0"/>
          <w:marBottom w:val="0"/>
          <w:divBdr>
            <w:top w:val="none" w:sz="0" w:space="0" w:color="auto"/>
            <w:left w:val="none" w:sz="0" w:space="0" w:color="auto"/>
            <w:bottom w:val="none" w:sz="0" w:space="0" w:color="auto"/>
            <w:right w:val="none" w:sz="0" w:space="0" w:color="auto"/>
          </w:divBdr>
          <w:divsChild>
            <w:div w:id="897938188">
              <w:marLeft w:val="0"/>
              <w:marRight w:val="0"/>
              <w:marTop w:val="0"/>
              <w:marBottom w:val="0"/>
              <w:divBdr>
                <w:top w:val="none" w:sz="0" w:space="0" w:color="auto"/>
                <w:left w:val="none" w:sz="0" w:space="0" w:color="auto"/>
                <w:bottom w:val="none" w:sz="0" w:space="0" w:color="auto"/>
                <w:right w:val="none" w:sz="0" w:space="0" w:color="auto"/>
              </w:divBdr>
              <w:divsChild>
                <w:div w:id="7756547">
                  <w:marLeft w:val="0"/>
                  <w:marRight w:val="0"/>
                  <w:marTop w:val="0"/>
                  <w:marBottom w:val="0"/>
                  <w:divBdr>
                    <w:top w:val="none" w:sz="0" w:space="0" w:color="auto"/>
                    <w:left w:val="none" w:sz="0" w:space="0" w:color="auto"/>
                    <w:bottom w:val="none" w:sz="0" w:space="0" w:color="auto"/>
                    <w:right w:val="none" w:sz="0" w:space="0" w:color="auto"/>
                  </w:divBdr>
                  <w:divsChild>
                    <w:div w:id="1112017153">
                      <w:marLeft w:val="0"/>
                      <w:marRight w:val="0"/>
                      <w:marTop w:val="0"/>
                      <w:marBottom w:val="0"/>
                      <w:divBdr>
                        <w:top w:val="none" w:sz="0" w:space="0" w:color="auto"/>
                        <w:left w:val="none" w:sz="0" w:space="0" w:color="auto"/>
                        <w:bottom w:val="none" w:sz="0" w:space="0" w:color="auto"/>
                        <w:right w:val="none" w:sz="0" w:space="0" w:color="auto"/>
                      </w:divBdr>
                      <w:divsChild>
                        <w:div w:id="1834680762">
                          <w:marLeft w:val="0"/>
                          <w:marRight w:val="0"/>
                          <w:marTop w:val="0"/>
                          <w:marBottom w:val="0"/>
                          <w:divBdr>
                            <w:top w:val="none" w:sz="0" w:space="0" w:color="auto"/>
                            <w:left w:val="none" w:sz="0" w:space="0" w:color="auto"/>
                            <w:bottom w:val="none" w:sz="0" w:space="0" w:color="auto"/>
                            <w:right w:val="none" w:sz="0" w:space="0" w:color="auto"/>
                          </w:divBdr>
                          <w:divsChild>
                            <w:div w:id="1156147470">
                              <w:marLeft w:val="0"/>
                              <w:marRight w:val="0"/>
                              <w:marTop w:val="0"/>
                              <w:marBottom w:val="0"/>
                              <w:divBdr>
                                <w:top w:val="none" w:sz="0" w:space="0" w:color="auto"/>
                                <w:left w:val="none" w:sz="0" w:space="0" w:color="auto"/>
                                <w:bottom w:val="none" w:sz="0" w:space="0" w:color="auto"/>
                                <w:right w:val="none" w:sz="0" w:space="0" w:color="auto"/>
                              </w:divBdr>
                              <w:divsChild>
                                <w:div w:id="6240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841091">
      <w:bodyDiv w:val="1"/>
      <w:marLeft w:val="0"/>
      <w:marRight w:val="0"/>
      <w:marTop w:val="0"/>
      <w:marBottom w:val="0"/>
      <w:divBdr>
        <w:top w:val="none" w:sz="0" w:space="0" w:color="auto"/>
        <w:left w:val="none" w:sz="0" w:space="0" w:color="auto"/>
        <w:bottom w:val="none" w:sz="0" w:space="0" w:color="auto"/>
        <w:right w:val="none" w:sz="0" w:space="0" w:color="auto"/>
      </w:divBdr>
    </w:div>
    <w:div w:id="1558971914">
      <w:bodyDiv w:val="1"/>
      <w:marLeft w:val="0"/>
      <w:marRight w:val="0"/>
      <w:marTop w:val="0"/>
      <w:marBottom w:val="0"/>
      <w:divBdr>
        <w:top w:val="none" w:sz="0" w:space="0" w:color="auto"/>
        <w:left w:val="none" w:sz="0" w:space="0" w:color="auto"/>
        <w:bottom w:val="none" w:sz="0" w:space="0" w:color="auto"/>
        <w:right w:val="none" w:sz="0" w:space="0" w:color="auto"/>
      </w:divBdr>
    </w:div>
    <w:div w:id="1625161984">
      <w:bodyDiv w:val="1"/>
      <w:marLeft w:val="0"/>
      <w:marRight w:val="0"/>
      <w:marTop w:val="0"/>
      <w:marBottom w:val="0"/>
      <w:divBdr>
        <w:top w:val="none" w:sz="0" w:space="0" w:color="auto"/>
        <w:left w:val="none" w:sz="0" w:space="0" w:color="auto"/>
        <w:bottom w:val="none" w:sz="0" w:space="0" w:color="auto"/>
        <w:right w:val="none" w:sz="0" w:space="0" w:color="auto"/>
      </w:divBdr>
    </w:div>
    <w:div w:id="1744260427">
      <w:bodyDiv w:val="1"/>
      <w:marLeft w:val="0"/>
      <w:marRight w:val="0"/>
      <w:marTop w:val="0"/>
      <w:marBottom w:val="0"/>
      <w:divBdr>
        <w:top w:val="none" w:sz="0" w:space="0" w:color="auto"/>
        <w:left w:val="none" w:sz="0" w:space="0" w:color="auto"/>
        <w:bottom w:val="none" w:sz="0" w:space="0" w:color="auto"/>
        <w:right w:val="none" w:sz="0" w:space="0" w:color="auto"/>
      </w:divBdr>
    </w:div>
    <w:div w:id="1746682586">
      <w:bodyDiv w:val="1"/>
      <w:marLeft w:val="0"/>
      <w:marRight w:val="0"/>
      <w:marTop w:val="0"/>
      <w:marBottom w:val="0"/>
      <w:divBdr>
        <w:top w:val="none" w:sz="0" w:space="0" w:color="auto"/>
        <w:left w:val="none" w:sz="0" w:space="0" w:color="auto"/>
        <w:bottom w:val="none" w:sz="0" w:space="0" w:color="auto"/>
        <w:right w:val="none" w:sz="0" w:space="0" w:color="auto"/>
      </w:divBdr>
    </w:div>
    <w:div w:id="2008559124">
      <w:bodyDiv w:val="1"/>
      <w:marLeft w:val="0"/>
      <w:marRight w:val="0"/>
      <w:marTop w:val="0"/>
      <w:marBottom w:val="0"/>
      <w:divBdr>
        <w:top w:val="none" w:sz="0" w:space="0" w:color="auto"/>
        <w:left w:val="none" w:sz="0" w:space="0" w:color="auto"/>
        <w:bottom w:val="none" w:sz="0" w:space="0" w:color="auto"/>
        <w:right w:val="none" w:sz="0" w:space="0" w:color="auto"/>
      </w:divBdr>
    </w:div>
    <w:div w:id="2069453388">
      <w:bodyDiv w:val="1"/>
      <w:marLeft w:val="0"/>
      <w:marRight w:val="0"/>
      <w:marTop w:val="0"/>
      <w:marBottom w:val="0"/>
      <w:divBdr>
        <w:top w:val="none" w:sz="0" w:space="0" w:color="auto"/>
        <w:left w:val="none" w:sz="0" w:space="0" w:color="auto"/>
        <w:bottom w:val="none" w:sz="0" w:space="0" w:color="auto"/>
        <w:right w:val="none" w:sz="0" w:space="0" w:color="auto"/>
      </w:divBdr>
    </w:div>
    <w:div w:id="2120831744">
      <w:bodyDiv w:val="1"/>
      <w:marLeft w:val="0"/>
      <w:marRight w:val="0"/>
      <w:marTop w:val="0"/>
      <w:marBottom w:val="0"/>
      <w:divBdr>
        <w:top w:val="none" w:sz="0" w:space="0" w:color="auto"/>
        <w:left w:val="none" w:sz="0" w:space="0" w:color="auto"/>
        <w:bottom w:val="none" w:sz="0" w:space="0" w:color="auto"/>
        <w:right w:val="none" w:sz="0" w:space="0" w:color="auto"/>
      </w:divBdr>
      <w:divsChild>
        <w:div w:id="1475638714">
          <w:marLeft w:val="0"/>
          <w:marRight w:val="0"/>
          <w:marTop w:val="0"/>
          <w:marBottom w:val="0"/>
          <w:divBdr>
            <w:top w:val="none" w:sz="0" w:space="0" w:color="auto"/>
            <w:left w:val="none" w:sz="0" w:space="0" w:color="auto"/>
            <w:bottom w:val="none" w:sz="0" w:space="0" w:color="auto"/>
            <w:right w:val="none" w:sz="0" w:space="0" w:color="auto"/>
          </w:divBdr>
          <w:divsChild>
            <w:div w:id="953177193">
              <w:marLeft w:val="0"/>
              <w:marRight w:val="0"/>
              <w:marTop w:val="0"/>
              <w:marBottom w:val="0"/>
              <w:divBdr>
                <w:top w:val="none" w:sz="0" w:space="0" w:color="auto"/>
                <w:left w:val="none" w:sz="0" w:space="0" w:color="auto"/>
                <w:bottom w:val="none" w:sz="0" w:space="0" w:color="auto"/>
                <w:right w:val="none" w:sz="0" w:space="0" w:color="auto"/>
              </w:divBdr>
              <w:divsChild>
                <w:div w:id="817771805">
                  <w:marLeft w:val="0"/>
                  <w:marRight w:val="0"/>
                  <w:marTop w:val="0"/>
                  <w:marBottom w:val="0"/>
                  <w:divBdr>
                    <w:top w:val="none" w:sz="0" w:space="0" w:color="auto"/>
                    <w:left w:val="none" w:sz="0" w:space="0" w:color="auto"/>
                    <w:bottom w:val="none" w:sz="0" w:space="0" w:color="auto"/>
                    <w:right w:val="none" w:sz="0" w:space="0" w:color="auto"/>
                  </w:divBdr>
                  <w:divsChild>
                    <w:div w:id="1798183098">
                      <w:marLeft w:val="0"/>
                      <w:marRight w:val="0"/>
                      <w:marTop w:val="0"/>
                      <w:marBottom w:val="0"/>
                      <w:divBdr>
                        <w:top w:val="none" w:sz="0" w:space="0" w:color="auto"/>
                        <w:left w:val="none" w:sz="0" w:space="0" w:color="auto"/>
                        <w:bottom w:val="none" w:sz="0" w:space="0" w:color="auto"/>
                        <w:right w:val="none" w:sz="0" w:space="0" w:color="auto"/>
                      </w:divBdr>
                      <w:divsChild>
                        <w:div w:id="2031759049">
                          <w:marLeft w:val="0"/>
                          <w:marRight w:val="0"/>
                          <w:marTop w:val="0"/>
                          <w:marBottom w:val="0"/>
                          <w:divBdr>
                            <w:top w:val="none" w:sz="0" w:space="0" w:color="auto"/>
                            <w:left w:val="none" w:sz="0" w:space="0" w:color="auto"/>
                            <w:bottom w:val="none" w:sz="0" w:space="0" w:color="auto"/>
                            <w:right w:val="none" w:sz="0" w:space="0" w:color="auto"/>
                          </w:divBdr>
                          <w:divsChild>
                            <w:div w:id="2101872864">
                              <w:marLeft w:val="0"/>
                              <w:marRight w:val="0"/>
                              <w:marTop w:val="0"/>
                              <w:marBottom w:val="0"/>
                              <w:divBdr>
                                <w:top w:val="none" w:sz="0" w:space="0" w:color="auto"/>
                                <w:left w:val="none" w:sz="0" w:space="0" w:color="auto"/>
                                <w:bottom w:val="none" w:sz="0" w:space="0" w:color="auto"/>
                                <w:right w:val="none" w:sz="0" w:space="0" w:color="auto"/>
                              </w:divBdr>
                              <w:divsChild>
                                <w:div w:id="929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2964</Words>
  <Characters>16895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2018-08-25T12:04:00Z</dcterms:created>
  <dcterms:modified xsi:type="dcterms:W3CDTF">2018-08-25T12:04:00Z</dcterms:modified>
</cp:coreProperties>
</file>