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0125C" w14:textId="3A89E343" w:rsidR="00CF6FE4" w:rsidRPr="003B256C" w:rsidRDefault="00640B5F" w:rsidP="003B256C">
      <w:pPr>
        <w:jc w:val="center"/>
        <w:rPr>
          <w:b/>
          <w:sz w:val="32"/>
        </w:rPr>
      </w:pPr>
      <w:r>
        <w:rPr>
          <w:b/>
          <w:sz w:val="32"/>
          <w:u w:val="single"/>
        </w:rPr>
        <w:t>1 Thessalonians 2:9</w:t>
      </w:r>
      <w:r w:rsidR="003B256C" w:rsidRPr="003B256C">
        <w:rPr>
          <w:b/>
          <w:sz w:val="32"/>
          <w:u w:val="single"/>
        </w:rPr>
        <w:t>-12</w:t>
      </w:r>
    </w:p>
    <w:p w14:paraId="08167775" w14:textId="6688DC61" w:rsidR="00B6613D" w:rsidRDefault="008B5C4E" w:rsidP="00731D01">
      <w:pPr>
        <w:rPr>
          <w:b/>
        </w:rPr>
      </w:pPr>
      <w:r w:rsidRPr="00197531">
        <w:rPr>
          <w:rFonts w:eastAsia="Calibri" w:cs="Times New Roman"/>
          <w:noProof/>
        </w:rPr>
        <mc:AlternateContent>
          <mc:Choice Requires="wps">
            <w:drawing>
              <wp:anchor distT="0" distB="0" distL="114300" distR="114300" simplePos="0" relativeHeight="251659264" behindDoc="0" locked="0" layoutInCell="1" allowOverlap="1" wp14:anchorId="2B7B62B6" wp14:editId="3786A20E">
                <wp:simplePos x="0" y="0"/>
                <wp:positionH relativeFrom="column">
                  <wp:posOffset>228600</wp:posOffset>
                </wp:positionH>
                <wp:positionV relativeFrom="paragraph">
                  <wp:posOffset>-9525</wp:posOffset>
                </wp:positionV>
                <wp:extent cx="571500" cy="247015"/>
                <wp:effectExtent l="0" t="0" r="38100" b="304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32C7ED92" w14:textId="77777777" w:rsidR="00EF047A" w:rsidRPr="00F5750F" w:rsidRDefault="00EF047A" w:rsidP="008B5C4E">
                            <w:pPr>
                              <w:rPr>
                                <w:sz w:val="20"/>
                                <w:szCs w:val="20"/>
                              </w:rPr>
                            </w:pPr>
                            <w:r w:rsidRPr="00F5750F">
                              <w:rPr>
                                <w:sz w:val="20"/>
                                <w:szCs w:val="20"/>
                              </w:rPr>
                              <w:t>slide</w:t>
                            </w:r>
                            <w:r>
                              <w:rPr>
                                <w:sz w:val="20"/>
                                <w:szCs w:val="20"/>
                              </w:rPr>
                              <w:t xml:space="preserv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8pt;margin-top:-.7pt;width:45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">
                <v:textbox style="mso-fit-shape-to-text:t">
                  <w:txbxContent>
                    <w:p w14:paraId="32C7ED92" w14:textId="77777777" w:rsidR="00EF047A" w:rsidRPr="00F5750F" w:rsidRDefault="00EF047A" w:rsidP="008B5C4E">
                      <w:pPr>
                        <w:rPr>
                          <w:sz w:val="20"/>
                          <w:szCs w:val="20"/>
                        </w:rPr>
                      </w:pPr>
                      <w:r w:rsidRPr="00F5750F">
                        <w:rPr>
                          <w:sz w:val="20"/>
                          <w:szCs w:val="20"/>
                        </w:rPr>
                        <w:t>slide</w:t>
                      </w:r>
                      <w:r>
                        <w:rPr>
                          <w:sz w:val="20"/>
                          <w:szCs w:val="20"/>
                        </w:rPr>
                        <w:t xml:space="preserve"> 1</w:t>
                      </w:r>
                    </w:p>
                  </w:txbxContent>
                </v:textbox>
              </v:shape>
            </w:pict>
          </mc:Fallback>
        </mc:AlternateContent>
      </w:r>
    </w:p>
    <w:p w14:paraId="6702AB7D" w14:textId="42C99669" w:rsidR="009F2F65" w:rsidRDefault="009F2F65" w:rsidP="003B256C">
      <w:pPr>
        <w:jc w:val="center"/>
        <w:rPr>
          <w:b/>
        </w:rPr>
      </w:pPr>
      <w:r>
        <w:rPr>
          <w:b/>
        </w:rPr>
        <w:t xml:space="preserve">Traits of </w:t>
      </w:r>
      <w:r w:rsidR="00640B5F">
        <w:rPr>
          <w:b/>
        </w:rPr>
        <w:t>Godly</w:t>
      </w:r>
      <w:r>
        <w:rPr>
          <w:b/>
        </w:rPr>
        <w:t xml:space="preserve"> Leaders</w:t>
      </w:r>
      <w:r w:rsidR="00640B5F">
        <w:rPr>
          <w:b/>
        </w:rPr>
        <w:t>— Part</w:t>
      </w:r>
      <w:r w:rsidR="008260C5">
        <w:rPr>
          <w:b/>
        </w:rPr>
        <w:t xml:space="preserve"> </w:t>
      </w:r>
      <w:r w:rsidR="00640B5F">
        <w:rPr>
          <w:b/>
        </w:rPr>
        <w:t>2</w:t>
      </w:r>
    </w:p>
    <w:p w14:paraId="60F17A33" w14:textId="77777777" w:rsidR="003B256C" w:rsidRDefault="003B256C" w:rsidP="003B256C">
      <w:pPr>
        <w:rPr>
          <w:b/>
        </w:rPr>
      </w:pPr>
    </w:p>
    <w:p w14:paraId="2AE9E74C" w14:textId="77777777" w:rsidR="003B256C" w:rsidRDefault="003B256C" w:rsidP="003B256C">
      <w:pPr>
        <w:tabs>
          <w:tab w:val="left" w:pos="720"/>
        </w:tabs>
        <w:ind w:left="360"/>
      </w:pPr>
      <w:r w:rsidRPr="003B256C">
        <w:rPr>
          <w:b/>
          <w:i/>
          <w:sz w:val="16"/>
          <w:szCs w:val="16"/>
        </w:rPr>
        <w:t>5</w:t>
      </w:r>
      <w:r>
        <w:rPr>
          <w:b/>
          <w:i/>
        </w:rPr>
        <w:t xml:space="preserve"> </w:t>
      </w:r>
      <w:r w:rsidRPr="003B256C">
        <w:rPr>
          <w:b/>
          <w:i/>
        </w:rPr>
        <w:t xml:space="preserve">For we never </w:t>
      </w:r>
      <w:r w:rsidRPr="008C4EFD">
        <w:rPr>
          <w:b/>
          <w:i/>
        </w:rPr>
        <w:t>came with flattering speech, as you know, nor with a pretext for greed—God is witness—</w:t>
      </w:r>
      <w:r w:rsidRPr="008C4EFD">
        <w:rPr>
          <w:b/>
          <w:bCs/>
          <w:i/>
          <w:sz w:val="16"/>
          <w:szCs w:val="16"/>
        </w:rPr>
        <w:t>6</w:t>
      </w:r>
      <w:r w:rsidRPr="008C4EFD">
        <w:rPr>
          <w:b/>
          <w:i/>
          <w:sz w:val="16"/>
          <w:szCs w:val="16"/>
        </w:rPr>
        <w:t> </w:t>
      </w:r>
      <w:r w:rsidRPr="008C4EFD">
        <w:rPr>
          <w:b/>
          <w:i/>
        </w:rPr>
        <w:t xml:space="preserve">nor did we seek glory from men, either from you or from others, even though as apostles of Christ we might have asserted our authority.  </w:t>
      </w:r>
      <w:r w:rsidRPr="008C4EFD">
        <w:rPr>
          <w:b/>
          <w:bCs/>
          <w:i/>
          <w:sz w:val="16"/>
          <w:szCs w:val="16"/>
        </w:rPr>
        <w:t>7</w:t>
      </w:r>
      <w:r w:rsidRPr="008C4EFD">
        <w:rPr>
          <w:b/>
          <w:i/>
          <w:sz w:val="16"/>
          <w:szCs w:val="16"/>
        </w:rPr>
        <w:t> </w:t>
      </w:r>
      <w:r w:rsidRPr="008C4EFD">
        <w:rPr>
          <w:b/>
          <w:i/>
        </w:rPr>
        <w:t>But we proved to be gentle among you, as a nursing </w:t>
      </w:r>
      <w:r w:rsidRPr="008C4EFD">
        <w:rPr>
          <w:b/>
          <w:i/>
          <w:iCs/>
        </w:rPr>
        <w:t>mother</w:t>
      </w:r>
      <w:r w:rsidRPr="008C4EFD">
        <w:rPr>
          <w:b/>
          <w:i/>
        </w:rPr>
        <w:t xml:space="preserve"> tenderly cares for her own children.  </w:t>
      </w:r>
      <w:r w:rsidRPr="008C4EFD">
        <w:rPr>
          <w:b/>
          <w:bCs/>
          <w:i/>
          <w:sz w:val="16"/>
          <w:szCs w:val="16"/>
        </w:rPr>
        <w:t>8</w:t>
      </w:r>
      <w:r w:rsidRPr="008C4EFD">
        <w:rPr>
          <w:b/>
          <w:i/>
          <w:sz w:val="16"/>
          <w:szCs w:val="16"/>
        </w:rPr>
        <w:t> </w:t>
      </w:r>
      <w:r w:rsidRPr="008C4EFD">
        <w:rPr>
          <w:b/>
          <w:i/>
        </w:rPr>
        <w:t xml:space="preserve">Having so fond an affection for you, we were well-pleased to impart to you not only the gospel of God but also our own lives, because you had become very dear to us.  </w:t>
      </w:r>
      <w:r w:rsidRPr="008C4EFD">
        <w:rPr>
          <w:b/>
          <w:bCs/>
          <w:i/>
          <w:sz w:val="16"/>
          <w:szCs w:val="16"/>
        </w:rPr>
        <w:t>9</w:t>
      </w:r>
      <w:r w:rsidRPr="008C4EFD">
        <w:rPr>
          <w:b/>
          <w:i/>
          <w:sz w:val="16"/>
          <w:szCs w:val="16"/>
        </w:rPr>
        <w:t> </w:t>
      </w:r>
      <w:r w:rsidRPr="008C4EFD">
        <w:rPr>
          <w:b/>
          <w:i/>
        </w:rPr>
        <w:t>For you recall, brethren, our labor and hardship, </w:t>
      </w:r>
      <w:r w:rsidRPr="008C4EFD">
        <w:rPr>
          <w:b/>
          <w:i/>
          <w:iCs/>
        </w:rPr>
        <w:t>how</w:t>
      </w:r>
      <w:r w:rsidRPr="008C4EFD">
        <w:rPr>
          <w:b/>
          <w:i/>
        </w:rPr>
        <w:t xml:space="preserve"> working night and day so as not to be a burden to any of you, we proclaimed to you the gospel of God.  </w:t>
      </w:r>
      <w:r w:rsidRPr="008C4EFD">
        <w:rPr>
          <w:b/>
          <w:bCs/>
          <w:i/>
          <w:sz w:val="16"/>
          <w:szCs w:val="16"/>
        </w:rPr>
        <w:t>10</w:t>
      </w:r>
      <w:r w:rsidRPr="008C4EFD">
        <w:rPr>
          <w:b/>
          <w:i/>
          <w:sz w:val="16"/>
          <w:szCs w:val="16"/>
        </w:rPr>
        <w:t> </w:t>
      </w:r>
      <w:r w:rsidRPr="008C4EFD">
        <w:rPr>
          <w:b/>
          <w:i/>
        </w:rPr>
        <w:t>You are witnesses, and </w:t>
      </w:r>
      <w:r w:rsidRPr="008C4EFD">
        <w:rPr>
          <w:b/>
          <w:i/>
          <w:iCs/>
        </w:rPr>
        <w:t>so is</w:t>
      </w:r>
      <w:r w:rsidRPr="008C4EFD">
        <w:rPr>
          <w:b/>
          <w:i/>
        </w:rPr>
        <w:t xml:space="preserve"> God, how devoutly and uprightly and blamelessly we behaved toward you believers; </w:t>
      </w:r>
      <w:r w:rsidRPr="008C4EFD">
        <w:rPr>
          <w:b/>
          <w:bCs/>
          <w:i/>
          <w:sz w:val="16"/>
          <w:szCs w:val="16"/>
        </w:rPr>
        <w:t>11</w:t>
      </w:r>
      <w:r w:rsidRPr="008C4EFD">
        <w:rPr>
          <w:b/>
          <w:i/>
          <w:sz w:val="16"/>
          <w:szCs w:val="16"/>
        </w:rPr>
        <w:t> </w:t>
      </w:r>
      <w:r w:rsidRPr="008C4EFD">
        <w:rPr>
          <w:b/>
          <w:i/>
        </w:rPr>
        <w:t>just as you know how we </w:t>
      </w:r>
      <w:r w:rsidRPr="008C4EFD">
        <w:rPr>
          <w:b/>
          <w:i/>
          <w:iCs/>
        </w:rPr>
        <w:t>were</w:t>
      </w:r>
      <w:r w:rsidRPr="008C4EFD">
        <w:rPr>
          <w:b/>
          <w:i/>
        </w:rPr>
        <w:t> exhorting and encouraging and imploring each one of you as a father </w:t>
      </w:r>
      <w:r w:rsidRPr="008C4EFD">
        <w:rPr>
          <w:b/>
          <w:i/>
          <w:iCs/>
        </w:rPr>
        <w:t>would</w:t>
      </w:r>
      <w:r w:rsidRPr="008C4EFD">
        <w:rPr>
          <w:b/>
          <w:i/>
        </w:rPr>
        <w:t xml:space="preserve"> his own children, </w:t>
      </w:r>
      <w:r w:rsidRPr="008C4EFD">
        <w:rPr>
          <w:b/>
          <w:bCs/>
          <w:i/>
          <w:sz w:val="16"/>
          <w:szCs w:val="16"/>
        </w:rPr>
        <w:t>12</w:t>
      </w:r>
      <w:r w:rsidRPr="008C4EFD">
        <w:rPr>
          <w:b/>
          <w:i/>
          <w:sz w:val="16"/>
          <w:szCs w:val="16"/>
        </w:rPr>
        <w:t> </w:t>
      </w:r>
      <w:r w:rsidRPr="008C4EFD">
        <w:rPr>
          <w:b/>
          <w:i/>
        </w:rPr>
        <w:t>so that you would</w:t>
      </w:r>
      <w:r w:rsidRPr="003B256C">
        <w:rPr>
          <w:b/>
          <w:i/>
        </w:rPr>
        <w:t xml:space="preserve"> walk in a manner worthy of the God who calls you into His own kingdom and glory.</w:t>
      </w:r>
    </w:p>
    <w:p w14:paraId="6A5B103F" w14:textId="77777777" w:rsidR="003B256C" w:rsidRDefault="003B256C" w:rsidP="003B256C"/>
    <w:p w14:paraId="723DD0AF" w14:textId="07AC5279" w:rsidR="00200BFB" w:rsidRDefault="00200BFB" w:rsidP="003B256C">
      <w:pPr>
        <w:pStyle w:val="ListParagraph"/>
        <w:numPr>
          <w:ilvl w:val="0"/>
          <w:numId w:val="2"/>
        </w:numPr>
      </w:pPr>
      <w:r>
        <w:t>In my message last week we began to examine Paul’s defense of the actions of his missionary team during the time that they were with the new believers who were in Thessalonica.</w:t>
      </w:r>
    </w:p>
    <w:p w14:paraId="7FCAEEEB" w14:textId="77777777" w:rsidR="00640B5F" w:rsidRDefault="00640B5F" w:rsidP="00640B5F">
      <w:pPr>
        <w:pStyle w:val="ListParagraph"/>
      </w:pPr>
    </w:p>
    <w:p w14:paraId="122EFCB1" w14:textId="77777777" w:rsidR="00200BFB" w:rsidRDefault="00200BFB" w:rsidP="00200BFB">
      <w:pPr>
        <w:pStyle w:val="ListParagraph"/>
        <w:numPr>
          <w:ilvl w:val="1"/>
          <w:numId w:val="2"/>
        </w:numPr>
      </w:pPr>
      <w:r>
        <w:t>The purpose for Paul’s defense is because the enemies of Christ were accusing Paul of defrauding and stealing from the unsuspecting Thessalonians while he was present with them.</w:t>
      </w:r>
    </w:p>
    <w:p w14:paraId="273C98F8" w14:textId="77777777" w:rsidR="00640B5F" w:rsidRDefault="00640B5F" w:rsidP="00640B5F">
      <w:pPr>
        <w:pStyle w:val="ListParagraph"/>
        <w:ind w:left="1080"/>
      </w:pPr>
    </w:p>
    <w:p w14:paraId="22D605E1" w14:textId="09D5A412" w:rsidR="00200BFB" w:rsidRDefault="00200BFB" w:rsidP="00200BFB">
      <w:pPr>
        <w:pStyle w:val="ListParagraph"/>
        <w:numPr>
          <w:ilvl w:val="0"/>
          <w:numId w:val="2"/>
        </w:numPr>
      </w:pPr>
      <w:r>
        <w:t xml:space="preserve">But while Paul is compelled to </w:t>
      </w:r>
      <w:r w:rsidR="00256EAC">
        <w:t xml:space="preserve">formally and </w:t>
      </w:r>
      <w:r w:rsidR="00B212A2">
        <w:t xml:space="preserve">publicly </w:t>
      </w:r>
      <w:r>
        <w:t>defend himself</w:t>
      </w:r>
      <w:r w:rsidR="00640B5F">
        <w:t xml:space="preserve"> from the false accusations</w:t>
      </w:r>
      <w:r>
        <w:t xml:space="preserve">, Paul </w:t>
      </w:r>
      <w:r w:rsidR="00640B5F">
        <w:t xml:space="preserve">also </w:t>
      </w:r>
      <w:r>
        <w:t xml:space="preserve">knows that the Thessalonians don’t believe a word </w:t>
      </w:r>
      <w:r w:rsidR="00640B5F">
        <w:t>of the accusations against him</w:t>
      </w:r>
      <w:r>
        <w:t xml:space="preserve">.  This certain knowledge of Paul is seen in the fact that </w:t>
      </w:r>
      <w:r w:rsidRPr="00EF047A">
        <w:rPr>
          <w:highlight w:val="yellow"/>
        </w:rPr>
        <w:t xml:space="preserve">he makes several references to the fact that </w:t>
      </w:r>
      <w:r w:rsidRPr="00EF047A">
        <w:rPr>
          <w:b/>
          <w:highlight w:val="yellow"/>
        </w:rPr>
        <w:t>the Thessalonians already knew</w:t>
      </w:r>
      <w:r w:rsidRPr="00EF047A">
        <w:rPr>
          <w:highlight w:val="yellow"/>
        </w:rPr>
        <w:t xml:space="preserve"> the things that he was telling them.</w:t>
      </w:r>
    </w:p>
    <w:p w14:paraId="4F9A7505" w14:textId="77777777" w:rsidR="00640B5F" w:rsidRDefault="00640B5F" w:rsidP="00640B5F">
      <w:pPr>
        <w:pStyle w:val="ListParagraph"/>
      </w:pPr>
    </w:p>
    <w:p w14:paraId="0C927C5B" w14:textId="2AE5DEA0" w:rsidR="00640B5F" w:rsidRDefault="00640B5F" w:rsidP="00640B5F">
      <w:pPr>
        <w:pStyle w:val="ListParagraph"/>
        <w:numPr>
          <w:ilvl w:val="1"/>
          <w:numId w:val="2"/>
        </w:numPr>
      </w:pPr>
      <w:r>
        <w:t xml:space="preserve">In v. 9, 10 &amp; 11 of our passage today, Paul uses the phrases </w:t>
      </w:r>
      <w:r>
        <w:rPr>
          <w:b/>
          <w:i/>
        </w:rPr>
        <w:t>you recall, you are witnesses</w:t>
      </w:r>
      <w:r>
        <w:t xml:space="preserve"> and </w:t>
      </w:r>
      <w:r>
        <w:rPr>
          <w:b/>
          <w:i/>
        </w:rPr>
        <w:t>just as you know</w:t>
      </w:r>
      <w:r>
        <w:t>, indicating that the Thessalonians had no doubt as to Paul’s true motives while he was among them.</w:t>
      </w:r>
    </w:p>
    <w:p w14:paraId="09A835FE" w14:textId="77777777" w:rsidR="00256EAC" w:rsidRDefault="00256EAC" w:rsidP="00256EAC">
      <w:pPr>
        <w:pStyle w:val="ListParagraph"/>
        <w:ind w:left="1080"/>
      </w:pPr>
    </w:p>
    <w:p w14:paraId="6403F751" w14:textId="6E53386A" w:rsidR="00256EAC" w:rsidRDefault="00256EAC" w:rsidP="00640B5F">
      <w:pPr>
        <w:pStyle w:val="ListParagraph"/>
        <w:numPr>
          <w:ilvl w:val="1"/>
          <w:numId w:val="2"/>
        </w:numPr>
      </w:pPr>
      <w:r>
        <w:t xml:space="preserve">And in case any of the Thessalonians </w:t>
      </w:r>
      <w:r>
        <w:rPr>
          <w:u w:val="single"/>
        </w:rPr>
        <w:t>were</w:t>
      </w:r>
      <w:r>
        <w:t xml:space="preserve"> persuaded by Paul’s accusers, Paul’s argument here in chapter 2 is compelling evidence in his defense.</w:t>
      </w:r>
    </w:p>
    <w:p w14:paraId="4A9C1974" w14:textId="77777777" w:rsidR="00640B5F" w:rsidRDefault="00640B5F" w:rsidP="00640B5F">
      <w:pPr>
        <w:pStyle w:val="ListParagraph"/>
        <w:ind w:left="1080"/>
      </w:pPr>
    </w:p>
    <w:p w14:paraId="738812EF" w14:textId="25C18065" w:rsidR="00640B5F" w:rsidRDefault="00256EAC" w:rsidP="00640B5F">
      <w:pPr>
        <w:pStyle w:val="ListParagraph"/>
        <w:numPr>
          <w:ilvl w:val="0"/>
          <w:numId w:val="2"/>
        </w:numPr>
      </w:pPr>
      <w:r>
        <w:t>For this reason,</w:t>
      </w:r>
      <w:r w:rsidR="00640B5F">
        <w:t xml:space="preserve"> Paul takes the time to answer the accusations against him.  And I believe that the reason Paul is so thorough in his own defense is because he </w:t>
      </w:r>
      <w:r>
        <w:t>sees</w:t>
      </w:r>
      <w:r w:rsidR="00640B5F">
        <w:t xml:space="preserve"> the description of his own behavior among the Thessalonians as an opportunity to instruct us on </w:t>
      </w:r>
      <w:r w:rsidR="00640B5F">
        <w:rPr>
          <w:b/>
        </w:rPr>
        <w:t>the traits of godly</w:t>
      </w:r>
      <w:r>
        <w:rPr>
          <w:b/>
        </w:rPr>
        <w:t xml:space="preserve"> behavior and</w:t>
      </w:r>
      <w:r w:rsidR="00640B5F">
        <w:rPr>
          <w:b/>
        </w:rPr>
        <w:t xml:space="preserve"> leadership</w:t>
      </w:r>
      <w:r w:rsidR="00640B5F">
        <w:t>.</w:t>
      </w:r>
    </w:p>
    <w:p w14:paraId="7E16A4CB" w14:textId="77777777" w:rsidR="00640B5F" w:rsidRDefault="00640B5F" w:rsidP="00640B5F">
      <w:pPr>
        <w:pStyle w:val="ListParagraph"/>
      </w:pPr>
    </w:p>
    <w:p w14:paraId="7E6DD0E3" w14:textId="55F39E8F" w:rsidR="00640B5F" w:rsidRDefault="00640B5F" w:rsidP="00640B5F">
      <w:pPr>
        <w:pStyle w:val="ListParagraph"/>
        <w:numPr>
          <w:ilvl w:val="1"/>
          <w:numId w:val="2"/>
        </w:numPr>
      </w:pPr>
      <w:r>
        <w:t xml:space="preserve">In other words, while refuting the accusations of his enemies, Paul is reinforcing that attitudes and actions that should be present in </w:t>
      </w:r>
      <w:r w:rsidRPr="00256EAC">
        <w:rPr>
          <w:u w:val="single"/>
        </w:rPr>
        <w:t>all</w:t>
      </w:r>
      <w:r>
        <w:t xml:space="preserve"> Christians, but especially present within church leaders.</w:t>
      </w:r>
    </w:p>
    <w:p w14:paraId="5AC535A3" w14:textId="77777777" w:rsidR="00640B5F" w:rsidRDefault="00640B5F" w:rsidP="00640B5F">
      <w:pPr>
        <w:pStyle w:val="ListParagraph"/>
      </w:pPr>
    </w:p>
    <w:p w14:paraId="5AA79C5C" w14:textId="1EE60F0E" w:rsidR="00640B5F" w:rsidRDefault="00640B5F" w:rsidP="003B256C">
      <w:pPr>
        <w:pStyle w:val="ListParagraph"/>
        <w:numPr>
          <w:ilvl w:val="0"/>
          <w:numId w:val="2"/>
        </w:numPr>
      </w:pPr>
      <w:r w:rsidRPr="00EF047A">
        <w:rPr>
          <w:highlight w:val="yellow"/>
        </w:rPr>
        <w:t>Last week we examined Paul denia</w:t>
      </w:r>
      <w:r w:rsidR="00EF047A" w:rsidRPr="00EF047A">
        <w:rPr>
          <w:highlight w:val="yellow"/>
        </w:rPr>
        <w:t>l of the accusations that he used</w:t>
      </w:r>
      <w:r w:rsidRPr="00EF047A">
        <w:rPr>
          <w:highlight w:val="yellow"/>
        </w:rPr>
        <w:t xml:space="preserve"> </w:t>
      </w:r>
      <w:r w:rsidRPr="00EF047A">
        <w:rPr>
          <w:b/>
          <w:i/>
          <w:highlight w:val="yellow"/>
        </w:rPr>
        <w:t xml:space="preserve">flattering speed </w:t>
      </w:r>
      <w:r w:rsidRPr="00EF047A">
        <w:rPr>
          <w:highlight w:val="yellow"/>
        </w:rPr>
        <w:t xml:space="preserve">as a </w:t>
      </w:r>
      <w:r w:rsidRPr="00EF047A">
        <w:rPr>
          <w:b/>
          <w:i/>
          <w:highlight w:val="yellow"/>
        </w:rPr>
        <w:t xml:space="preserve">pretext </w:t>
      </w:r>
      <w:r w:rsidR="00256EAC" w:rsidRPr="00EF047A">
        <w:rPr>
          <w:b/>
          <w:i/>
          <w:highlight w:val="yellow"/>
        </w:rPr>
        <w:t>for the</w:t>
      </w:r>
      <w:r w:rsidR="00256EAC" w:rsidRPr="00EF047A">
        <w:rPr>
          <w:highlight w:val="yellow"/>
        </w:rPr>
        <w:t xml:space="preserve"> motives of</w:t>
      </w:r>
      <w:r w:rsidRPr="00EF047A">
        <w:rPr>
          <w:b/>
          <w:i/>
          <w:highlight w:val="yellow"/>
        </w:rPr>
        <w:t xml:space="preserve"> greed </w:t>
      </w:r>
      <w:r w:rsidRPr="00EF047A">
        <w:rPr>
          <w:highlight w:val="yellow"/>
        </w:rPr>
        <w:t xml:space="preserve">and </w:t>
      </w:r>
      <w:r w:rsidRPr="00EF047A">
        <w:rPr>
          <w:b/>
          <w:i/>
          <w:highlight w:val="yellow"/>
        </w:rPr>
        <w:t>self-glory</w:t>
      </w:r>
      <w:r w:rsidRPr="00EF047A">
        <w:rPr>
          <w:highlight w:val="yellow"/>
        </w:rPr>
        <w:t>.</w:t>
      </w:r>
      <w:r>
        <w:t xml:space="preserve">  In fact, quite the opposite was true.  </w:t>
      </w:r>
      <w:r w:rsidRPr="00EF047A">
        <w:rPr>
          <w:highlight w:val="yellow"/>
        </w:rPr>
        <w:t xml:space="preserve">Paul and Silas and Timothy had demonstrated </w:t>
      </w:r>
      <w:r w:rsidRPr="00EF047A">
        <w:rPr>
          <w:b/>
          <w:i/>
          <w:highlight w:val="yellow"/>
        </w:rPr>
        <w:t>tenderness</w:t>
      </w:r>
      <w:r w:rsidRPr="00EF047A">
        <w:rPr>
          <w:highlight w:val="yellow"/>
        </w:rPr>
        <w:t xml:space="preserve"> and great </w:t>
      </w:r>
      <w:r w:rsidRPr="00EF047A">
        <w:rPr>
          <w:b/>
          <w:i/>
          <w:highlight w:val="yellow"/>
        </w:rPr>
        <w:t>affection</w:t>
      </w:r>
      <w:r w:rsidRPr="00EF047A">
        <w:rPr>
          <w:highlight w:val="yellow"/>
        </w:rPr>
        <w:t xml:space="preserve"> toward the saints in Thessalonica</w:t>
      </w:r>
      <w:r>
        <w:t xml:space="preserve">, nurturing and feeding the new believers as </w:t>
      </w:r>
      <w:r>
        <w:rPr>
          <w:b/>
          <w:i/>
        </w:rPr>
        <w:t>a nursing mother</w:t>
      </w:r>
      <w:r>
        <w:t xml:space="preserve"> would her own children.</w:t>
      </w:r>
    </w:p>
    <w:p w14:paraId="157A6E89" w14:textId="77777777" w:rsidR="00FA5C06" w:rsidRDefault="00FA5C06" w:rsidP="00FA5C06">
      <w:pPr>
        <w:pStyle w:val="ListParagraph"/>
      </w:pPr>
    </w:p>
    <w:p w14:paraId="50635641" w14:textId="6A0D2612" w:rsidR="00FA5C06" w:rsidRPr="00256EAC" w:rsidRDefault="00FA5C06" w:rsidP="00FA5C06">
      <w:pPr>
        <w:pStyle w:val="ListParagraph"/>
        <w:numPr>
          <w:ilvl w:val="1"/>
          <w:numId w:val="2"/>
        </w:numPr>
      </w:pPr>
      <w:r>
        <w:lastRenderedPageBreak/>
        <w:t xml:space="preserve">Their affection for the Thessalonian believers was so strong that, as Paul says in v. 8 . . . they </w:t>
      </w:r>
      <w:r w:rsidRPr="00FA5C06">
        <w:rPr>
          <w:b/>
          <w:i/>
        </w:rPr>
        <w:t>were well-pleased to impart to you not only the gospel of God but also our own lives, because you had become very dear to us.</w:t>
      </w:r>
    </w:p>
    <w:p w14:paraId="30A49C59" w14:textId="1A309EE4" w:rsidR="00256EAC" w:rsidRDefault="00E12424" w:rsidP="00256EAC">
      <w:pPr>
        <w:pStyle w:val="ListParagraph"/>
        <w:ind w:left="1080"/>
      </w:pPr>
      <w:r w:rsidRPr="00197531">
        <w:rPr>
          <w:rFonts w:eastAsia="Calibri" w:cs="Times New Roman"/>
          <w:noProof/>
        </w:rPr>
        <mc:AlternateContent>
          <mc:Choice Requires="wps">
            <w:drawing>
              <wp:anchor distT="0" distB="0" distL="114300" distR="114300" simplePos="0" relativeHeight="251661312" behindDoc="0" locked="0" layoutInCell="1" allowOverlap="1" wp14:anchorId="564C5397" wp14:editId="30216A7D">
                <wp:simplePos x="0" y="0"/>
                <wp:positionH relativeFrom="column">
                  <wp:posOffset>-228600</wp:posOffset>
                </wp:positionH>
                <wp:positionV relativeFrom="paragraph">
                  <wp:posOffset>149860</wp:posOffset>
                </wp:positionV>
                <wp:extent cx="571500" cy="247015"/>
                <wp:effectExtent l="0" t="0" r="38100" b="304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74A51AC3" w14:textId="30A1CA21" w:rsidR="00EF047A" w:rsidRPr="00F5750F" w:rsidRDefault="00EF047A" w:rsidP="00E12424">
                            <w:pPr>
                              <w:rPr>
                                <w:sz w:val="20"/>
                                <w:szCs w:val="20"/>
                              </w:rPr>
                            </w:pPr>
                            <w:r w:rsidRPr="00F5750F">
                              <w:rPr>
                                <w:sz w:val="20"/>
                                <w:szCs w:val="20"/>
                              </w:rPr>
                              <w:t>slide</w:t>
                            </w:r>
                            <w:r>
                              <w:rPr>
                                <w:sz w:val="20"/>
                                <w:szCs w:val="20"/>
                              </w:rPr>
                              <w:t xml:space="preserv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95pt;margin-top:11.8pt;width:45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">
                <v:textbox style="mso-fit-shape-to-text:t">
                  <w:txbxContent>
                    <w:p w14:paraId="74A51AC3" w14:textId="30A1CA21" w:rsidR="00EF047A" w:rsidRPr="00F5750F" w:rsidRDefault="00EF047A" w:rsidP="00E12424">
                      <w:pPr>
                        <w:rPr>
                          <w:sz w:val="20"/>
                          <w:szCs w:val="20"/>
                        </w:rPr>
                      </w:pPr>
                      <w:r w:rsidRPr="00F5750F">
                        <w:rPr>
                          <w:sz w:val="20"/>
                          <w:szCs w:val="20"/>
                        </w:rPr>
                        <w:t>slide</w:t>
                      </w:r>
                      <w:r>
                        <w:rPr>
                          <w:sz w:val="20"/>
                          <w:szCs w:val="20"/>
                        </w:rPr>
                        <w:t xml:space="preserve"> 2</w:t>
                      </w:r>
                    </w:p>
                  </w:txbxContent>
                </v:textbox>
              </v:shape>
            </w:pict>
          </mc:Fallback>
        </mc:AlternateContent>
      </w:r>
    </w:p>
    <w:p w14:paraId="11D058AD" w14:textId="77777777" w:rsidR="00FA5C06" w:rsidRPr="002D55D4" w:rsidRDefault="00FA5C06" w:rsidP="00FA5C06">
      <w:pPr>
        <w:pStyle w:val="ListParagraph"/>
        <w:rPr>
          <w:b/>
          <w:highlight w:val="lightGray"/>
        </w:rPr>
      </w:pPr>
      <w:r w:rsidRPr="002D55D4">
        <w:rPr>
          <w:b/>
          <w:highlight w:val="lightGray"/>
        </w:rPr>
        <w:t xml:space="preserve">The second aspect of godly leadership: personal sacrifice </w:t>
      </w:r>
    </w:p>
    <w:p w14:paraId="4FE15816" w14:textId="72CE243B" w:rsidR="00FA5C06" w:rsidRPr="00FA5C06" w:rsidRDefault="00FA5C06" w:rsidP="00FA5C06">
      <w:pPr>
        <w:pStyle w:val="ListParagraph"/>
        <w:rPr>
          <w:b/>
          <w:i/>
        </w:rPr>
      </w:pPr>
      <w:r w:rsidRPr="002D55D4">
        <w:rPr>
          <w:b/>
          <w:i/>
          <w:highlight w:val="lightGray"/>
        </w:rPr>
        <w:t>v. 9— For you recall, brethren, our labor and hardship, </w:t>
      </w:r>
      <w:r w:rsidRPr="002D55D4">
        <w:rPr>
          <w:b/>
          <w:i/>
          <w:iCs/>
          <w:highlight w:val="lightGray"/>
        </w:rPr>
        <w:t>how</w:t>
      </w:r>
      <w:r w:rsidRPr="002D55D4">
        <w:rPr>
          <w:b/>
          <w:i/>
          <w:highlight w:val="lightGray"/>
        </w:rPr>
        <w:t> working night and day so as not to be a burden to any of you, we proclaimed to you the gospel of God.</w:t>
      </w:r>
    </w:p>
    <w:p w14:paraId="70082771" w14:textId="77777777" w:rsidR="00FA5C06" w:rsidRDefault="00FA5C06" w:rsidP="00FA5C06"/>
    <w:p w14:paraId="14EF4A20" w14:textId="736092CF" w:rsidR="00FA5C06" w:rsidRDefault="00FA5C06" w:rsidP="00FA5C06">
      <w:pPr>
        <w:pStyle w:val="ListParagraph"/>
        <w:numPr>
          <w:ilvl w:val="0"/>
          <w:numId w:val="2"/>
        </w:numPr>
      </w:pPr>
      <w:r>
        <w:t xml:space="preserve">Now, in our passage this morning, Paul continues to </w:t>
      </w:r>
      <w:r w:rsidR="00256EAC">
        <w:t xml:space="preserve">defend himself, while </w:t>
      </w:r>
      <w:r>
        <w:t>build</w:t>
      </w:r>
      <w:r w:rsidR="00256EAC">
        <w:t>ing</w:t>
      </w:r>
      <w:r>
        <w:t xml:space="preserve"> the case for what godly leaders and leadership looks like.</w:t>
      </w:r>
    </w:p>
    <w:p w14:paraId="6469105D" w14:textId="77777777" w:rsidR="00FA5C06" w:rsidRDefault="00FA5C06" w:rsidP="00FA5C06">
      <w:pPr>
        <w:pStyle w:val="ListParagraph"/>
      </w:pPr>
    </w:p>
    <w:p w14:paraId="307000EE" w14:textId="5AED0104" w:rsidR="00FA5C06" w:rsidRPr="00FA5C06" w:rsidRDefault="00FA5C06" w:rsidP="00FA5C06">
      <w:pPr>
        <w:pStyle w:val="ListParagraph"/>
        <w:numPr>
          <w:ilvl w:val="0"/>
          <w:numId w:val="2"/>
        </w:numPr>
        <w:rPr>
          <w:b/>
          <w:i/>
        </w:rPr>
      </w:pPr>
      <w:r>
        <w:t xml:space="preserve">The </w:t>
      </w:r>
      <w:r w:rsidRPr="00FA5C06">
        <w:rPr>
          <w:b/>
          <w:highlight w:val="yellow"/>
        </w:rPr>
        <w:t>second aspect of godly leadership</w:t>
      </w:r>
      <w:r>
        <w:t xml:space="preserve"> </w:t>
      </w:r>
      <w:r w:rsidR="00256EAC">
        <w:t xml:space="preserve">that Paul instructs us on </w:t>
      </w:r>
      <w:r>
        <w:t xml:space="preserve">is found in v. 9 . . . </w:t>
      </w:r>
      <w:r w:rsidRPr="00FA5C06">
        <w:rPr>
          <w:b/>
          <w:i/>
        </w:rPr>
        <w:t>For you recall, brethren, our labor and hardship, </w:t>
      </w:r>
      <w:r w:rsidRPr="00FA5C06">
        <w:rPr>
          <w:b/>
          <w:i/>
          <w:iCs/>
        </w:rPr>
        <w:t>how</w:t>
      </w:r>
      <w:r w:rsidRPr="00FA5C06">
        <w:rPr>
          <w:b/>
          <w:i/>
        </w:rPr>
        <w:t> working night and day so as not to be a burden to any of you, we proclaimed to you the gospel of God.</w:t>
      </w:r>
    </w:p>
    <w:p w14:paraId="67A42641" w14:textId="77777777" w:rsidR="00FA5C06" w:rsidRPr="00FA5C06" w:rsidRDefault="00FA5C06" w:rsidP="00FA5C06">
      <w:pPr>
        <w:rPr>
          <w:b/>
          <w:i/>
        </w:rPr>
      </w:pPr>
    </w:p>
    <w:p w14:paraId="764246D4" w14:textId="72D926DE" w:rsidR="00FA5C06" w:rsidRPr="00FA5C06" w:rsidRDefault="00FA5C06" w:rsidP="00FA5C06">
      <w:pPr>
        <w:pStyle w:val="ListParagraph"/>
        <w:numPr>
          <w:ilvl w:val="1"/>
          <w:numId w:val="2"/>
        </w:numPr>
        <w:rPr>
          <w:b/>
          <w:i/>
        </w:rPr>
      </w:pPr>
      <w:r>
        <w:t xml:space="preserve">Here in v. 9 we see that Paul points to </w:t>
      </w:r>
      <w:r w:rsidR="00EF047A">
        <w:t>their</w:t>
      </w:r>
      <w:r>
        <w:t xml:space="preserve"> own </w:t>
      </w:r>
      <w:r>
        <w:rPr>
          <w:b/>
        </w:rPr>
        <w:t>personal sacrifice</w:t>
      </w:r>
      <w:r>
        <w:t xml:space="preserve"> on behalf of the Thessalonians.</w:t>
      </w:r>
    </w:p>
    <w:p w14:paraId="0B856386" w14:textId="77777777" w:rsidR="00FA5C06" w:rsidRPr="00FA5C06" w:rsidRDefault="00FA5C06" w:rsidP="00FA5C06">
      <w:pPr>
        <w:pStyle w:val="ListParagraph"/>
        <w:ind w:left="1080"/>
        <w:rPr>
          <w:b/>
          <w:i/>
        </w:rPr>
      </w:pPr>
    </w:p>
    <w:p w14:paraId="37154CBE" w14:textId="2FD7CFFF" w:rsidR="00FA5C06" w:rsidRPr="00263A52" w:rsidRDefault="00FA5C06" w:rsidP="00FA5C06">
      <w:pPr>
        <w:pStyle w:val="ListParagraph"/>
        <w:numPr>
          <w:ilvl w:val="0"/>
          <w:numId w:val="2"/>
        </w:numPr>
        <w:rPr>
          <w:b/>
          <w:i/>
        </w:rPr>
      </w:pPr>
      <w:r>
        <w:t xml:space="preserve">Here in v. 9 Paul uses two significant terms to describe </w:t>
      </w:r>
      <w:r w:rsidR="00EF047A">
        <w:t>their</w:t>
      </w:r>
      <w:r>
        <w:t xml:space="preserve"> personal sacrifice . . . </w:t>
      </w:r>
      <w:r>
        <w:rPr>
          <w:b/>
          <w:i/>
        </w:rPr>
        <w:t>labor and hardship</w:t>
      </w:r>
      <w:r>
        <w:t>.</w:t>
      </w:r>
    </w:p>
    <w:p w14:paraId="0DEEAC91" w14:textId="77777777" w:rsidR="00263A52" w:rsidRPr="00BE0977" w:rsidRDefault="00263A52" w:rsidP="00263A52">
      <w:pPr>
        <w:pStyle w:val="ListParagraph"/>
        <w:rPr>
          <w:b/>
          <w:i/>
        </w:rPr>
      </w:pPr>
    </w:p>
    <w:p w14:paraId="4E3DAE97" w14:textId="274A81AE" w:rsidR="00BE0977" w:rsidRPr="00FC29A4" w:rsidRDefault="00BE0977" w:rsidP="00BE0977">
      <w:pPr>
        <w:pStyle w:val="ListParagraph"/>
        <w:numPr>
          <w:ilvl w:val="1"/>
          <w:numId w:val="2"/>
        </w:numPr>
        <w:rPr>
          <w:b/>
          <w:i/>
        </w:rPr>
      </w:pPr>
      <w:r>
        <w:t xml:space="preserve">The terms </w:t>
      </w:r>
      <w:r>
        <w:rPr>
          <w:b/>
          <w:i/>
        </w:rPr>
        <w:t>labor</w:t>
      </w:r>
      <w:r>
        <w:t xml:space="preserve"> and </w:t>
      </w:r>
      <w:r>
        <w:rPr>
          <w:b/>
          <w:i/>
        </w:rPr>
        <w:t>hardship</w:t>
      </w:r>
      <w:r w:rsidR="00263A52">
        <w:t xml:space="preserve"> are words that refer to </w:t>
      </w:r>
      <w:r w:rsidR="00263A52">
        <w:rPr>
          <w:b/>
        </w:rPr>
        <w:t>hard, difficult labor</w:t>
      </w:r>
      <w:r w:rsidR="00263A52">
        <w:t xml:space="preserve"> . . . the type of </w:t>
      </w:r>
      <w:r w:rsidR="00263A52">
        <w:rPr>
          <w:b/>
          <w:i/>
        </w:rPr>
        <w:t xml:space="preserve">labor </w:t>
      </w:r>
      <w:r w:rsidR="00263A52">
        <w:t>that results from working hard, from sun up to sundown.</w:t>
      </w:r>
    </w:p>
    <w:p w14:paraId="3127ABC2" w14:textId="77777777" w:rsidR="00FC29A4" w:rsidRPr="00263A52" w:rsidRDefault="00FC29A4" w:rsidP="00FC29A4">
      <w:pPr>
        <w:pStyle w:val="ListParagraph"/>
        <w:ind w:left="1080"/>
        <w:rPr>
          <w:b/>
          <w:i/>
        </w:rPr>
      </w:pPr>
    </w:p>
    <w:p w14:paraId="705DA555" w14:textId="52AB7EE2" w:rsidR="00263A52" w:rsidRPr="00FC29A4" w:rsidRDefault="00263A52" w:rsidP="00263A52">
      <w:pPr>
        <w:pStyle w:val="ListParagraph"/>
        <w:numPr>
          <w:ilvl w:val="0"/>
          <w:numId w:val="2"/>
        </w:numPr>
        <w:rPr>
          <w:b/>
          <w:i/>
        </w:rPr>
      </w:pPr>
      <w:r>
        <w:t>From this passage . . . and others . . . we know that Paul was a tent-maker.  Though he was trained as a Pharisee, it was Jewish custom for fathers to train up their sons . . . even those who were in religious leadership training . . . to have a trade that they could use to support themselves.</w:t>
      </w:r>
    </w:p>
    <w:p w14:paraId="59F501E0" w14:textId="77777777" w:rsidR="00FC29A4" w:rsidRPr="00263A52" w:rsidRDefault="00FC29A4" w:rsidP="00FC29A4">
      <w:pPr>
        <w:pStyle w:val="ListParagraph"/>
        <w:rPr>
          <w:b/>
          <w:i/>
        </w:rPr>
      </w:pPr>
    </w:p>
    <w:p w14:paraId="69754380" w14:textId="3458041B" w:rsidR="00263A52" w:rsidRPr="00FC29A4" w:rsidRDefault="00263A52" w:rsidP="00263A52">
      <w:pPr>
        <w:pStyle w:val="ListParagraph"/>
        <w:numPr>
          <w:ilvl w:val="1"/>
          <w:numId w:val="2"/>
        </w:numPr>
        <w:rPr>
          <w:b/>
          <w:i/>
        </w:rPr>
      </w:pPr>
      <w:r w:rsidRPr="00EF047A">
        <w:rPr>
          <w:highlight w:val="yellow"/>
        </w:rPr>
        <w:t>Paul’s father apprenticed Paul to be a tent-maker</w:t>
      </w:r>
      <w:r>
        <w:t>.  And this trade served him well as he worked to support himself everywhere he went.</w:t>
      </w:r>
    </w:p>
    <w:p w14:paraId="2755C465" w14:textId="77777777" w:rsidR="00FC29A4" w:rsidRPr="00263A52" w:rsidRDefault="00FC29A4" w:rsidP="00FC29A4">
      <w:pPr>
        <w:pStyle w:val="ListParagraph"/>
        <w:ind w:left="1080"/>
        <w:rPr>
          <w:b/>
          <w:i/>
        </w:rPr>
      </w:pPr>
    </w:p>
    <w:p w14:paraId="367B5426" w14:textId="0CE2E896" w:rsidR="00263A52" w:rsidRPr="00FC29A4" w:rsidRDefault="00263A52" w:rsidP="00263A52">
      <w:pPr>
        <w:pStyle w:val="ListParagraph"/>
        <w:numPr>
          <w:ilvl w:val="1"/>
          <w:numId w:val="2"/>
        </w:numPr>
        <w:rPr>
          <w:b/>
          <w:i/>
        </w:rPr>
      </w:pPr>
      <w:r>
        <w:t xml:space="preserve">So, while he was in Thessalonica, </w:t>
      </w:r>
      <w:r w:rsidRPr="00EF047A">
        <w:rPr>
          <w:highlight w:val="yellow"/>
        </w:rPr>
        <w:t xml:space="preserve">Paul </w:t>
      </w:r>
      <w:r w:rsidRPr="00EF047A">
        <w:rPr>
          <w:b/>
          <w:i/>
          <w:highlight w:val="yellow"/>
        </w:rPr>
        <w:t>labored</w:t>
      </w:r>
      <w:r w:rsidRPr="00EF047A">
        <w:rPr>
          <w:highlight w:val="yellow"/>
        </w:rPr>
        <w:t xml:space="preserve"> long hours to earn a living</w:t>
      </w:r>
      <w:r>
        <w:t>, so that he would not be a financial burden on the Thessalonians.</w:t>
      </w:r>
    </w:p>
    <w:p w14:paraId="205C1E40" w14:textId="77777777" w:rsidR="00FC29A4" w:rsidRPr="00FC29A4" w:rsidRDefault="00FC29A4" w:rsidP="00FC29A4">
      <w:pPr>
        <w:rPr>
          <w:b/>
          <w:i/>
        </w:rPr>
      </w:pPr>
    </w:p>
    <w:p w14:paraId="1345084A" w14:textId="6B0EA27B" w:rsidR="00263A52" w:rsidRPr="00FC29A4" w:rsidRDefault="006349E5" w:rsidP="00263A52">
      <w:pPr>
        <w:pStyle w:val="ListParagraph"/>
        <w:numPr>
          <w:ilvl w:val="1"/>
          <w:numId w:val="2"/>
        </w:numPr>
        <w:rPr>
          <w:b/>
          <w:i/>
        </w:rPr>
      </w:pPr>
      <w:r>
        <w:rPr>
          <w:b/>
        </w:rPr>
        <w:t>And</w:t>
      </w:r>
      <w:r w:rsidR="00263A52">
        <w:t xml:space="preserve">, </w:t>
      </w:r>
      <w:r>
        <w:t xml:space="preserve">when not </w:t>
      </w:r>
      <w:r w:rsidR="00263A52">
        <w:t xml:space="preserve">working long hours at his trade, </w:t>
      </w:r>
      <w:r w:rsidR="00263A52" w:rsidRPr="00EF047A">
        <w:rPr>
          <w:highlight w:val="yellow"/>
        </w:rPr>
        <w:t xml:space="preserve">Paul </w:t>
      </w:r>
      <w:r w:rsidRPr="00EF047A">
        <w:rPr>
          <w:highlight w:val="yellow"/>
        </w:rPr>
        <w:t xml:space="preserve">and Silas and Timothy were </w:t>
      </w:r>
      <w:r w:rsidR="00263A52" w:rsidRPr="00EF047A">
        <w:rPr>
          <w:b/>
          <w:i/>
          <w:highlight w:val="yellow"/>
        </w:rPr>
        <w:t>labor</w:t>
      </w:r>
      <w:r w:rsidRPr="00EF047A">
        <w:rPr>
          <w:b/>
          <w:i/>
          <w:highlight w:val="yellow"/>
        </w:rPr>
        <w:t>ing</w:t>
      </w:r>
      <w:r w:rsidR="00263A52" w:rsidRPr="00EF047A">
        <w:rPr>
          <w:highlight w:val="yellow"/>
        </w:rPr>
        <w:t xml:space="preserve"> many more hours in evangelizing and teaching the Thessalonians</w:t>
      </w:r>
      <w:r w:rsidR="00263A52">
        <w:t xml:space="preserve">.  </w:t>
      </w:r>
    </w:p>
    <w:p w14:paraId="74EBE54F" w14:textId="77777777" w:rsidR="00FC29A4" w:rsidRPr="00FC29A4" w:rsidRDefault="00FC29A4" w:rsidP="00FC29A4">
      <w:pPr>
        <w:rPr>
          <w:b/>
          <w:i/>
        </w:rPr>
      </w:pPr>
    </w:p>
    <w:p w14:paraId="2B3CC261" w14:textId="6487658E" w:rsidR="006349E5" w:rsidRPr="006349E5" w:rsidRDefault="00263A52" w:rsidP="00263A52">
      <w:pPr>
        <w:pStyle w:val="ListParagraph"/>
        <w:numPr>
          <w:ilvl w:val="1"/>
          <w:numId w:val="2"/>
        </w:numPr>
        <w:rPr>
          <w:b/>
          <w:i/>
        </w:rPr>
      </w:pPr>
      <w:r>
        <w:t>Paul’s</w:t>
      </w:r>
      <w:r w:rsidR="006349E5">
        <w:t xml:space="preserve"> and Silas’ and Timothy’s lives were </w:t>
      </w:r>
      <w:r w:rsidR="006349E5" w:rsidRPr="00EF047A">
        <w:rPr>
          <w:u w:val="single"/>
        </w:rPr>
        <w:t>not</w:t>
      </w:r>
      <w:r w:rsidR="006349E5">
        <w:t xml:space="preserve"> lives of ease and comfort.  Their lives, in service to God, were lives of continual </w:t>
      </w:r>
      <w:r w:rsidR="00EF047A">
        <w:rPr>
          <w:b/>
        </w:rPr>
        <w:t xml:space="preserve">hard </w:t>
      </w:r>
      <w:r w:rsidR="006349E5">
        <w:rPr>
          <w:b/>
          <w:i/>
        </w:rPr>
        <w:t xml:space="preserve">labor and </w:t>
      </w:r>
      <w:r w:rsidR="00EF047A">
        <w:rPr>
          <w:b/>
        </w:rPr>
        <w:t xml:space="preserve">physical </w:t>
      </w:r>
      <w:r w:rsidR="006349E5">
        <w:rPr>
          <w:b/>
          <w:i/>
        </w:rPr>
        <w:t>hardship</w:t>
      </w:r>
      <w:r w:rsidR="006349E5">
        <w:t>.</w:t>
      </w:r>
    </w:p>
    <w:p w14:paraId="6D5D16BC" w14:textId="77777777" w:rsidR="00FC29A4" w:rsidRPr="00FC29A4" w:rsidRDefault="00FC29A4" w:rsidP="00FC29A4">
      <w:pPr>
        <w:rPr>
          <w:b/>
          <w:i/>
        </w:rPr>
      </w:pPr>
    </w:p>
    <w:p w14:paraId="0B5A7F26" w14:textId="38AD9FB7" w:rsidR="00263A52" w:rsidRPr="00FA5C06" w:rsidRDefault="006349E5" w:rsidP="00263A52">
      <w:pPr>
        <w:pStyle w:val="ListParagraph"/>
        <w:numPr>
          <w:ilvl w:val="0"/>
          <w:numId w:val="2"/>
        </w:numPr>
        <w:rPr>
          <w:b/>
          <w:i/>
        </w:rPr>
      </w:pPr>
      <w:r>
        <w:t xml:space="preserve">To emphasize this point, </w:t>
      </w:r>
      <w:r w:rsidRPr="00EF047A">
        <w:rPr>
          <w:highlight w:val="yellow"/>
        </w:rPr>
        <w:t>w</w:t>
      </w:r>
      <w:r w:rsidR="00263A52" w:rsidRPr="00EF047A">
        <w:rPr>
          <w:highlight w:val="yellow"/>
        </w:rPr>
        <w:t xml:space="preserve">e also find other passages in which Paul refers to the </w:t>
      </w:r>
      <w:r w:rsidR="00263A52" w:rsidRPr="00EF047A">
        <w:rPr>
          <w:b/>
          <w:i/>
          <w:highlight w:val="yellow"/>
        </w:rPr>
        <w:t>labor and hardship</w:t>
      </w:r>
      <w:r w:rsidR="00263A52" w:rsidRPr="00EF047A">
        <w:rPr>
          <w:highlight w:val="yellow"/>
        </w:rPr>
        <w:t xml:space="preserve"> he lived through in service to God</w:t>
      </w:r>
      <w:r w:rsidR="00263A52">
        <w:t>.  In his defense of himself to the Corinthians, Paul reminds them of how much he endured for the</w:t>
      </w:r>
      <w:r>
        <w:t>ir</w:t>
      </w:r>
      <w:r w:rsidR="00263A52">
        <w:t xml:space="preserve"> sake</w:t>
      </w:r>
      <w:r>
        <w:t xml:space="preserve"> and for the sake</w:t>
      </w:r>
      <w:r w:rsidR="00263A52">
        <w:t xml:space="preserve"> of the</w:t>
      </w:r>
      <w:r>
        <w:t xml:space="preserve"> gospel.  In 2 Corinthians 11:23</w:t>
      </w:r>
      <w:r w:rsidR="00FC29A4">
        <w:t>-28</w:t>
      </w:r>
      <w:r w:rsidR="00263A52">
        <w:t xml:space="preserve"> Paul </w:t>
      </w:r>
      <w:r w:rsidR="00FC29A4">
        <w:t xml:space="preserve">reminds the Corinthians of what he suffered, compared to the </w:t>
      </w:r>
      <w:r>
        <w:t xml:space="preserve">trouble-making </w:t>
      </w:r>
      <w:r w:rsidR="00FC29A4">
        <w:t xml:space="preserve">Jews, who accused him of profiting from his </w:t>
      </w:r>
      <w:r>
        <w:t>false teaching</w:t>
      </w:r>
      <w:r w:rsidR="00263A52">
        <w:t xml:space="preserve"> . . . </w:t>
      </w:r>
    </w:p>
    <w:p w14:paraId="3AFB649F" w14:textId="6F376D26" w:rsidR="00FA5C06" w:rsidRPr="00FA5C06" w:rsidRDefault="00FA5C06" w:rsidP="002D55D4">
      <w:pPr>
        <w:pStyle w:val="ListParagraph"/>
      </w:pPr>
    </w:p>
    <w:p w14:paraId="54951F8D" w14:textId="71A065A0" w:rsidR="00FC29A4" w:rsidRDefault="00E12424" w:rsidP="002D55D4">
      <w:pPr>
        <w:pStyle w:val="ListParagraph"/>
        <w:ind w:left="1080"/>
        <w:rPr>
          <w:b/>
          <w:i/>
        </w:rPr>
      </w:pPr>
      <w:r w:rsidRPr="00197531">
        <w:rPr>
          <w:rFonts w:eastAsia="Calibri" w:cs="Times New Roman"/>
          <w:noProof/>
        </w:rPr>
        <mc:AlternateContent>
          <mc:Choice Requires="wps">
            <w:drawing>
              <wp:anchor distT="0" distB="0" distL="114300" distR="114300" simplePos="0" relativeHeight="251663360" behindDoc="0" locked="0" layoutInCell="1" allowOverlap="1" wp14:anchorId="34EAEFD2" wp14:editId="31679B25">
                <wp:simplePos x="0" y="0"/>
                <wp:positionH relativeFrom="column">
                  <wp:posOffset>-114300</wp:posOffset>
                </wp:positionH>
                <wp:positionV relativeFrom="paragraph">
                  <wp:posOffset>83185</wp:posOffset>
                </wp:positionV>
                <wp:extent cx="571500" cy="247015"/>
                <wp:effectExtent l="0" t="0" r="38100" b="304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49D4335F" w14:textId="15FC9D51" w:rsidR="00EF047A" w:rsidRPr="00F5750F" w:rsidRDefault="00EF047A" w:rsidP="00E12424">
                            <w:pPr>
                              <w:rPr>
                                <w:sz w:val="20"/>
                                <w:szCs w:val="20"/>
                              </w:rPr>
                            </w:pPr>
                            <w:r w:rsidRPr="00F5750F">
                              <w:rPr>
                                <w:sz w:val="20"/>
                                <w:szCs w:val="20"/>
                              </w:rPr>
                              <w:t>slide</w:t>
                            </w:r>
                            <w:r>
                              <w:rPr>
                                <w:sz w:val="20"/>
                                <w:szCs w:val="20"/>
                              </w:rPr>
                              <w:t xml:space="preserv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95pt;margin-top:6.55pt;width:45pt;height:19.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">
                <v:textbox style="mso-fit-shape-to-text:t">
                  <w:txbxContent>
                    <w:p w14:paraId="49D4335F" w14:textId="15FC9D51" w:rsidR="00EF047A" w:rsidRPr="00F5750F" w:rsidRDefault="00EF047A" w:rsidP="00E12424">
                      <w:pPr>
                        <w:rPr>
                          <w:sz w:val="20"/>
                          <w:szCs w:val="20"/>
                        </w:rPr>
                      </w:pPr>
                      <w:r w:rsidRPr="00F5750F">
                        <w:rPr>
                          <w:sz w:val="20"/>
                          <w:szCs w:val="20"/>
                        </w:rPr>
                        <w:t>slide</w:t>
                      </w:r>
                      <w:r>
                        <w:rPr>
                          <w:sz w:val="20"/>
                          <w:szCs w:val="20"/>
                        </w:rPr>
                        <w:t xml:space="preserve"> 3</w:t>
                      </w:r>
                    </w:p>
                  </w:txbxContent>
                </v:textbox>
              </v:shape>
            </w:pict>
          </mc:Fallback>
        </mc:AlternateContent>
      </w:r>
      <w:r w:rsidR="00FC29A4">
        <w:rPr>
          <w:b/>
          <w:i/>
        </w:rPr>
        <w:t>2 Corinthians 11:23-28</w:t>
      </w:r>
      <w:r w:rsidR="00F2137A">
        <w:rPr>
          <w:b/>
          <w:i/>
        </w:rPr>
        <w:t>—</w:t>
      </w:r>
      <w:r w:rsidR="00FC29A4">
        <w:rPr>
          <w:b/>
          <w:i/>
        </w:rPr>
        <w:t xml:space="preserve"> </w:t>
      </w:r>
      <w:r w:rsidR="00FC29A4" w:rsidRPr="00FC29A4">
        <w:rPr>
          <w:b/>
          <w:i/>
          <w:sz w:val="16"/>
          <w:szCs w:val="16"/>
        </w:rPr>
        <w:t>23</w:t>
      </w:r>
      <w:r w:rsidR="00FC29A4">
        <w:rPr>
          <w:b/>
          <w:i/>
        </w:rPr>
        <w:t xml:space="preserve"> </w:t>
      </w:r>
      <w:r w:rsidR="00FC29A4" w:rsidRPr="00FC29A4">
        <w:rPr>
          <w:b/>
          <w:i/>
        </w:rPr>
        <w:t xml:space="preserve">Are they servants of Christ?—I speak as if insane—I more so; </w:t>
      </w:r>
      <w:r w:rsidR="00FC29A4" w:rsidRPr="00FC29A4">
        <w:rPr>
          <w:b/>
          <w:i/>
          <w:highlight w:val="yellow"/>
        </w:rPr>
        <w:t>in far more labors</w:t>
      </w:r>
      <w:r w:rsidR="00FC29A4" w:rsidRPr="00FC29A4">
        <w:rPr>
          <w:b/>
          <w:i/>
        </w:rPr>
        <w:t>, in far more imprisonments, beaten times without number, often in danger of death.</w:t>
      </w:r>
      <w:r w:rsidR="00FC29A4">
        <w:rPr>
          <w:b/>
          <w:i/>
        </w:rPr>
        <w:t xml:space="preserve">  </w:t>
      </w:r>
      <w:r w:rsidR="00FC29A4" w:rsidRPr="00FC29A4">
        <w:rPr>
          <w:b/>
          <w:i/>
          <w:sz w:val="16"/>
          <w:szCs w:val="16"/>
        </w:rPr>
        <w:t>2</w:t>
      </w:r>
      <w:r w:rsidR="00FC29A4" w:rsidRPr="00FC29A4">
        <w:rPr>
          <w:b/>
          <w:bCs/>
          <w:i/>
          <w:sz w:val="16"/>
          <w:szCs w:val="16"/>
        </w:rPr>
        <w:t>4</w:t>
      </w:r>
      <w:r w:rsidR="00FC29A4" w:rsidRPr="00FC29A4">
        <w:rPr>
          <w:b/>
          <w:i/>
          <w:sz w:val="16"/>
          <w:szCs w:val="16"/>
        </w:rPr>
        <w:t> </w:t>
      </w:r>
      <w:r w:rsidR="00FC29A4" w:rsidRPr="00FC29A4">
        <w:rPr>
          <w:b/>
          <w:i/>
        </w:rPr>
        <w:t>Five times I received from the Jews thirty-nine </w:t>
      </w:r>
      <w:r w:rsidR="00FC29A4" w:rsidRPr="00FC29A4">
        <w:rPr>
          <w:b/>
          <w:i/>
          <w:iCs/>
        </w:rPr>
        <w:t>lashes.</w:t>
      </w:r>
      <w:r w:rsidR="00FC29A4">
        <w:rPr>
          <w:b/>
          <w:i/>
          <w:iCs/>
        </w:rPr>
        <w:t xml:space="preserve">  </w:t>
      </w:r>
      <w:r w:rsidR="00FC29A4" w:rsidRPr="00FC29A4">
        <w:rPr>
          <w:b/>
          <w:bCs/>
          <w:i/>
          <w:sz w:val="16"/>
          <w:szCs w:val="16"/>
        </w:rPr>
        <w:t>25</w:t>
      </w:r>
      <w:r w:rsidR="00FC29A4" w:rsidRPr="00FC29A4">
        <w:rPr>
          <w:b/>
          <w:i/>
          <w:sz w:val="16"/>
          <w:szCs w:val="16"/>
        </w:rPr>
        <w:t> </w:t>
      </w:r>
      <w:r w:rsidR="00FC29A4" w:rsidRPr="00FC29A4">
        <w:rPr>
          <w:b/>
          <w:i/>
        </w:rPr>
        <w:t>Three times I was beaten with rods, once I was stoned, three times I was shipwrecked, a night and a day I have spent in the deep.</w:t>
      </w:r>
      <w:r w:rsidR="00FC29A4">
        <w:rPr>
          <w:b/>
          <w:i/>
        </w:rPr>
        <w:t xml:space="preserve">  </w:t>
      </w:r>
      <w:r w:rsidR="00FC29A4" w:rsidRPr="00FC29A4">
        <w:rPr>
          <w:b/>
          <w:bCs/>
          <w:i/>
          <w:sz w:val="16"/>
          <w:szCs w:val="16"/>
        </w:rPr>
        <w:t>26</w:t>
      </w:r>
      <w:r w:rsidR="00FC29A4" w:rsidRPr="00FC29A4">
        <w:rPr>
          <w:b/>
          <w:i/>
          <w:sz w:val="16"/>
          <w:szCs w:val="16"/>
        </w:rPr>
        <w:t> </w:t>
      </w:r>
      <w:r w:rsidR="00FC29A4" w:rsidRPr="00FC29A4">
        <w:rPr>
          <w:b/>
          <w:i/>
          <w:iCs/>
        </w:rPr>
        <w:t>I have been</w:t>
      </w:r>
      <w:r w:rsidR="00FC29A4" w:rsidRPr="00FC29A4">
        <w:rPr>
          <w:b/>
          <w:i/>
        </w:rPr>
        <w:t> on frequent journeys, in dangers from rivers, dangers from robbers, dangers from </w:t>
      </w:r>
      <w:r w:rsidR="00FC29A4" w:rsidRPr="00FC29A4">
        <w:rPr>
          <w:b/>
          <w:i/>
          <w:iCs/>
        </w:rPr>
        <w:t>my</w:t>
      </w:r>
      <w:r w:rsidR="00FC29A4" w:rsidRPr="00FC29A4">
        <w:rPr>
          <w:b/>
          <w:i/>
        </w:rPr>
        <w:t> countrymen, dangers from the Gentiles, dangers in the city, dangers in the wilderness, dangers on the sea, dangers among false brethren;</w:t>
      </w:r>
      <w:r w:rsidR="00FC29A4">
        <w:rPr>
          <w:b/>
          <w:i/>
        </w:rPr>
        <w:t xml:space="preserve"> </w:t>
      </w:r>
      <w:r w:rsidR="00FC29A4" w:rsidRPr="00FC29A4">
        <w:rPr>
          <w:b/>
          <w:bCs/>
          <w:i/>
          <w:sz w:val="16"/>
          <w:szCs w:val="16"/>
        </w:rPr>
        <w:t>27</w:t>
      </w:r>
      <w:r w:rsidR="00FC29A4" w:rsidRPr="00FC29A4">
        <w:rPr>
          <w:b/>
          <w:i/>
          <w:sz w:val="16"/>
          <w:szCs w:val="16"/>
        </w:rPr>
        <w:t> </w:t>
      </w:r>
      <w:r w:rsidR="00FC29A4" w:rsidRPr="00FC29A4">
        <w:rPr>
          <w:b/>
          <w:i/>
          <w:iCs/>
          <w:highlight w:val="yellow"/>
        </w:rPr>
        <w:t>I have been</w:t>
      </w:r>
      <w:r w:rsidR="00FC29A4" w:rsidRPr="00FC29A4">
        <w:rPr>
          <w:b/>
          <w:i/>
          <w:highlight w:val="yellow"/>
        </w:rPr>
        <w:t> in labor and hardship</w:t>
      </w:r>
      <w:r w:rsidR="00FC29A4" w:rsidRPr="00FC29A4">
        <w:rPr>
          <w:b/>
          <w:i/>
        </w:rPr>
        <w:t>, through many sleepless nights, in hunger and thirst, often without food, in cold and exposure.</w:t>
      </w:r>
      <w:r w:rsidR="00FC29A4">
        <w:rPr>
          <w:b/>
          <w:i/>
        </w:rPr>
        <w:t xml:space="preserve">  </w:t>
      </w:r>
      <w:r w:rsidR="00FC29A4" w:rsidRPr="00FC29A4">
        <w:rPr>
          <w:b/>
          <w:bCs/>
          <w:i/>
          <w:sz w:val="16"/>
          <w:szCs w:val="16"/>
        </w:rPr>
        <w:t>28</w:t>
      </w:r>
      <w:r w:rsidR="00FC29A4" w:rsidRPr="00FC29A4">
        <w:rPr>
          <w:b/>
          <w:i/>
          <w:sz w:val="16"/>
          <w:szCs w:val="16"/>
        </w:rPr>
        <w:t> </w:t>
      </w:r>
      <w:r w:rsidR="00FC29A4" w:rsidRPr="00FC29A4">
        <w:rPr>
          <w:b/>
          <w:i/>
        </w:rPr>
        <w:t>Apart from </w:t>
      </w:r>
      <w:r w:rsidR="00FC29A4" w:rsidRPr="00FC29A4">
        <w:rPr>
          <w:b/>
          <w:i/>
          <w:iCs/>
        </w:rPr>
        <w:t>such</w:t>
      </w:r>
      <w:r w:rsidR="00FC29A4" w:rsidRPr="00FC29A4">
        <w:rPr>
          <w:b/>
          <w:i/>
        </w:rPr>
        <w:t> external things, there is the daily pressure on me </w:t>
      </w:r>
      <w:r w:rsidR="00FC29A4" w:rsidRPr="00FC29A4">
        <w:rPr>
          <w:b/>
          <w:i/>
          <w:iCs/>
        </w:rPr>
        <w:t>of</w:t>
      </w:r>
      <w:r w:rsidR="00FC29A4" w:rsidRPr="00FC29A4">
        <w:rPr>
          <w:b/>
          <w:i/>
        </w:rPr>
        <w:t> concern for all the churches.</w:t>
      </w:r>
    </w:p>
    <w:p w14:paraId="12342394" w14:textId="77777777" w:rsidR="00FC29A4" w:rsidRPr="00FC29A4" w:rsidRDefault="00FC29A4" w:rsidP="00FC29A4">
      <w:pPr>
        <w:pStyle w:val="ListParagraph"/>
        <w:ind w:left="1080"/>
        <w:rPr>
          <w:b/>
          <w:i/>
        </w:rPr>
      </w:pPr>
    </w:p>
    <w:p w14:paraId="2E5872AD" w14:textId="6D3B61DC" w:rsidR="00FC29A4" w:rsidRPr="00FC29A4" w:rsidRDefault="00FC29A4" w:rsidP="00FC29A4">
      <w:pPr>
        <w:pStyle w:val="ListParagraph"/>
        <w:numPr>
          <w:ilvl w:val="1"/>
          <w:numId w:val="2"/>
        </w:numPr>
        <w:rPr>
          <w:b/>
          <w:i/>
        </w:rPr>
      </w:pPr>
      <w:r>
        <w:t xml:space="preserve">Then, to show you how persistent his accusers were in their claims that Paul was a greedy profiteer and false teacher, </w:t>
      </w:r>
      <w:r w:rsidRPr="00EF047A">
        <w:rPr>
          <w:highlight w:val="yellow"/>
        </w:rPr>
        <w:t xml:space="preserve">Paul is </w:t>
      </w:r>
      <w:r w:rsidRPr="00EF047A">
        <w:rPr>
          <w:highlight w:val="yellow"/>
          <w:u w:val="single"/>
        </w:rPr>
        <w:t>again</w:t>
      </w:r>
      <w:r w:rsidRPr="00EF047A">
        <w:rPr>
          <w:highlight w:val="yellow"/>
        </w:rPr>
        <w:t xml:space="preserve"> compelled to defend himself to the Thessalonians </w:t>
      </w:r>
      <w:r w:rsidRPr="00EF047A">
        <w:rPr>
          <w:b/>
          <w:highlight w:val="yellow"/>
        </w:rPr>
        <w:t>from these same charges</w:t>
      </w:r>
      <w:r w:rsidRPr="00EF047A">
        <w:rPr>
          <w:highlight w:val="yellow"/>
        </w:rPr>
        <w:t xml:space="preserve"> in his </w:t>
      </w:r>
      <w:r w:rsidRPr="00EF047A">
        <w:rPr>
          <w:b/>
          <w:highlight w:val="yellow"/>
          <w:u w:val="single"/>
        </w:rPr>
        <w:t>second</w:t>
      </w:r>
      <w:r w:rsidRPr="00EF047A">
        <w:rPr>
          <w:b/>
          <w:highlight w:val="yellow"/>
        </w:rPr>
        <w:t xml:space="preserve"> letter to the Thessalonians</w:t>
      </w:r>
      <w:r>
        <w:t xml:space="preserve"> . . . </w:t>
      </w:r>
    </w:p>
    <w:p w14:paraId="1A262744" w14:textId="74515949" w:rsidR="00FC29A4" w:rsidRPr="00FC29A4" w:rsidRDefault="00FC29A4" w:rsidP="00FC29A4">
      <w:pPr>
        <w:rPr>
          <w:b/>
          <w:i/>
        </w:rPr>
      </w:pPr>
    </w:p>
    <w:p w14:paraId="0B4AF207" w14:textId="6FDB3190" w:rsidR="006349E5" w:rsidRDefault="00E12424" w:rsidP="006349E5">
      <w:pPr>
        <w:pStyle w:val="ListParagraph"/>
        <w:ind w:left="1080"/>
      </w:pPr>
      <w:r w:rsidRPr="00197531">
        <w:rPr>
          <w:rFonts w:eastAsia="Calibri" w:cs="Times New Roman"/>
          <w:noProof/>
        </w:rPr>
        <mc:AlternateContent>
          <mc:Choice Requires="wps">
            <w:drawing>
              <wp:anchor distT="0" distB="0" distL="114300" distR="114300" simplePos="0" relativeHeight="251665408" behindDoc="0" locked="0" layoutInCell="1" allowOverlap="1" wp14:anchorId="2247C566" wp14:editId="47095ED1">
                <wp:simplePos x="0" y="0"/>
                <wp:positionH relativeFrom="column">
                  <wp:posOffset>-114300</wp:posOffset>
                </wp:positionH>
                <wp:positionV relativeFrom="paragraph">
                  <wp:posOffset>77470</wp:posOffset>
                </wp:positionV>
                <wp:extent cx="571500" cy="248920"/>
                <wp:effectExtent l="0" t="0" r="38100" b="304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8920"/>
                        </a:xfrm>
                        <a:prstGeom prst="rect">
                          <a:avLst/>
                        </a:prstGeom>
                        <a:solidFill>
                          <a:srgbClr val="FFFFFF"/>
                        </a:solidFill>
                        <a:ln w="9525">
                          <a:solidFill>
                            <a:srgbClr val="000000"/>
                          </a:solidFill>
                          <a:miter lim="800000"/>
                          <a:headEnd/>
                          <a:tailEnd/>
                        </a:ln>
                      </wps:spPr>
                      <wps:txbx>
                        <w:txbxContent>
                          <w:p w14:paraId="5CC88D52" w14:textId="4C670E62" w:rsidR="00EF047A" w:rsidRPr="00F5750F" w:rsidRDefault="00EF047A" w:rsidP="00E12424">
                            <w:pPr>
                              <w:rPr>
                                <w:sz w:val="20"/>
                                <w:szCs w:val="20"/>
                              </w:rPr>
                            </w:pPr>
                            <w:r w:rsidRPr="00F5750F">
                              <w:rPr>
                                <w:sz w:val="20"/>
                                <w:szCs w:val="20"/>
                              </w:rPr>
                              <w:t>slide</w:t>
                            </w:r>
                            <w:r>
                              <w:rPr>
                                <w:sz w:val="20"/>
                                <w:szCs w:val="20"/>
                              </w:rPr>
                              <w:t xml:space="preserv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8.95pt;margin-top:6.1pt;width:45pt;height:19.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">
                <v:textbox style="mso-fit-shape-to-text:t">
                  <w:txbxContent>
                    <w:p w14:paraId="5CC88D52" w14:textId="4C670E62" w:rsidR="00EF047A" w:rsidRPr="00F5750F" w:rsidRDefault="00EF047A" w:rsidP="00E12424">
                      <w:pPr>
                        <w:rPr>
                          <w:sz w:val="20"/>
                          <w:szCs w:val="20"/>
                        </w:rPr>
                      </w:pPr>
                      <w:r w:rsidRPr="00F5750F">
                        <w:rPr>
                          <w:sz w:val="20"/>
                          <w:szCs w:val="20"/>
                        </w:rPr>
                        <w:t>slide</w:t>
                      </w:r>
                      <w:r>
                        <w:rPr>
                          <w:sz w:val="20"/>
                          <w:szCs w:val="20"/>
                        </w:rPr>
                        <w:t xml:space="preserve"> 4</w:t>
                      </w:r>
                    </w:p>
                  </w:txbxContent>
                </v:textbox>
              </v:shape>
            </w:pict>
          </mc:Fallback>
        </mc:AlternateContent>
      </w:r>
      <w:r w:rsidR="00FC29A4">
        <w:rPr>
          <w:b/>
          <w:i/>
        </w:rPr>
        <w:t>2 Thessalonians 3:</w:t>
      </w:r>
      <w:r w:rsidR="006349E5">
        <w:rPr>
          <w:b/>
          <w:i/>
        </w:rPr>
        <w:t>7-</w:t>
      </w:r>
      <w:r w:rsidR="00FC29A4">
        <w:rPr>
          <w:b/>
          <w:i/>
        </w:rPr>
        <w:t xml:space="preserve">8— </w:t>
      </w:r>
      <w:r w:rsidR="006349E5" w:rsidRPr="006349E5">
        <w:rPr>
          <w:b/>
          <w:i/>
          <w:sz w:val="16"/>
          <w:szCs w:val="16"/>
        </w:rPr>
        <w:t>7</w:t>
      </w:r>
      <w:r w:rsidR="006349E5">
        <w:rPr>
          <w:b/>
          <w:i/>
        </w:rPr>
        <w:t xml:space="preserve"> </w:t>
      </w:r>
      <w:r w:rsidR="006349E5" w:rsidRPr="006349E5">
        <w:rPr>
          <w:b/>
          <w:i/>
        </w:rPr>
        <w:t>For you yourselves know how you ought to follow our example, because we did not act in an undisciplined manner among you,</w:t>
      </w:r>
      <w:r w:rsidR="006349E5">
        <w:rPr>
          <w:b/>
          <w:i/>
        </w:rPr>
        <w:t xml:space="preserve"> </w:t>
      </w:r>
      <w:r w:rsidR="006349E5" w:rsidRPr="006349E5">
        <w:rPr>
          <w:b/>
          <w:bCs/>
          <w:i/>
          <w:sz w:val="16"/>
          <w:szCs w:val="16"/>
        </w:rPr>
        <w:t>8</w:t>
      </w:r>
      <w:r w:rsidR="006349E5" w:rsidRPr="006349E5">
        <w:rPr>
          <w:b/>
          <w:i/>
          <w:sz w:val="16"/>
          <w:szCs w:val="16"/>
        </w:rPr>
        <w:t> </w:t>
      </w:r>
      <w:r w:rsidR="006349E5" w:rsidRPr="006349E5">
        <w:rPr>
          <w:b/>
          <w:i/>
        </w:rPr>
        <w:t xml:space="preserve">nor did we eat anyone's bread without paying for it, but </w:t>
      </w:r>
      <w:r w:rsidR="006349E5" w:rsidRPr="006349E5">
        <w:rPr>
          <w:b/>
          <w:i/>
          <w:highlight w:val="yellow"/>
        </w:rPr>
        <w:t>with labor and hardship we </w:t>
      </w:r>
      <w:r w:rsidR="006349E5" w:rsidRPr="006349E5">
        <w:rPr>
          <w:b/>
          <w:i/>
          <w:iCs/>
          <w:highlight w:val="yellow"/>
        </w:rPr>
        <w:t>kept</w:t>
      </w:r>
      <w:r w:rsidR="006349E5" w:rsidRPr="006349E5">
        <w:rPr>
          <w:b/>
          <w:i/>
          <w:highlight w:val="yellow"/>
        </w:rPr>
        <w:t> working night and day so that we would not be a burden to any of you</w:t>
      </w:r>
      <w:r w:rsidR="006349E5" w:rsidRPr="006349E5">
        <w:rPr>
          <w:b/>
          <w:i/>
        </w:rPr>
        <w:t>;</w:t>
      </w:r>
    </w:p>
    <w:p w14:paraId="77D5045F" w14:textId="77777777" w:rsidR="006349E5" w:rsidRPr="006349E5" w:rsidRDefault="006349E5" w:rsidP="006349E5">
      <w:pPr>
        <w:pStyle w:val="ListParagraph"/>
        <w:ind w:left="1080"/>
      </w:pPr>
    </w:p>
    <w:p w14:paraId="60C7D4CB" w14:textId="5D3FAA35" w:rsidR="00FC29A4" w:rsidRPr="00033D71" w:rsidRDefault="006349E5" w:rsidP="00FC29A4">
      <w:pPr>
        <w:pStyle w:val="ListParagraph"/>
        <w:numPr>
          <w:ilvl w:val="1"/>
          <w:numId w:val="2"/>
        </w:numPr>
        <w:rPr>
          <w:b/>
          <w:i/>
        </w:rPr>
      </w:pPr>
      <w:r>
        <w:t xml:space="preserve">Despite their daily laboring to the point of exhaustion . . . and despite having come to the Thessalonians with grievous wounds from the unjust flogging they received in Philippi . . . Paul and Silas and Timothy were faithful to fulfill their commission to </w:t>
      </w:r>
      <w:r>
        <w:rPr>
          <w:b/>
          <w:i/>
        </w:rPr>
        <w:t>proclaim the gospel of God</w:t>
      </w:r>
      <w:r>
        <w:t xml:space="preserve"> everywhere they were sent.</w:t>
      </w:r>
    </w:p>
    <w:p w14:paraId="15CBFD32" w14:textId="77777777" w:rsidR="00033D71" w:rsidRPr="006349E5" w:rsidRDefault="00033D71" w:rsidP="00033D71">
      <w:pPr>
        <w:pStyle w:val="ListParagraph"/>
        <w:ind w:left="1080"/>
        <w:rPr>
          <w:b/>
          <w:i/>
        </w:rPr>
      </w:pPr>
    </w:p>
    <w:p w14:paraId="160D9A15" w14:textId="42F6A3EB" w:rsidR="006349E5" w:rsidRPr="00033D71" w:rsidRDefault="006349E5" w:rsidP="006349E5">
      <w:pPr>
        <w:pStyle w:val="ListParagraph"/>
        <w:numPr>
          <w:ilvl w:val="0"/>
          <w:numId w:val="2"/>
        </w:numPr>
        <w:rPr>
          <w:b/>
          <w:i/>
        </w:rPr>
      </w:pPr>
      <w:r>
        <w:t xml:space="preserve">Here, in 1 Thessalonians 2:9 we are taught that </w:t>
      </w:r>
      <w:r w:rsidRPr="00EF047A">
        <w:rPr>
          <w:b/>
          <w:highlight w:val="yellow"/>
        </w:rPr>
        <w:t>true godly leadership is hard work</w:t>
      </w:r>
      <w:r>
        <w:t xml:space="preserve">.  It is </w:t>
      </w:r>
      <w:r w:rsidRPr="00EF047A">
        <w:rPr>
          <w:highlight w:val="yellow"/>
        </w:rPr>
        <w:t xml:space="preserve">sacrificing of </w:t>
      </w:r>
      <w:r w:rsidR="00033D71" w:rsidRPr="00EF047A">
        <w:rPr>
          <w:highlight w:val="yellow"/>
        </w:rPr>
        <w:t>one</w:t>
      </w:r>
      <w:r w:rsidRPr="00EF047A">
        <w:rPr>
          <w:highlight w:val="yellow"/>
        </w:rPr>
        <w:t>self</w:t>
      </w:r>
      <w:r>
        <w:t xml:space="preserve"> for the welfare and benefit of those whom you are charge with caring for. </w:t>
      </w:r>
    </w:p>
    <w:p w14:paraId="73DA390F" w14:textId="77777777" w:rsidR="00033D71" w:rsidRPr="00033D71" w:rsidRDefault="00033D71" w:rsidP="00033D71">
      <w:pPr>
        <w:pStyle w:val="ListParagraph"/>
        <w:ind w:left="1080"/>
        <w:rPr>
          <w:b/>
          <w:i/>
        </w:rPr>
      </w:pPr>
    </w:p>
    <w:p w14:paraId="5DB76FC1" w14:textId="5D8DBC30" w:rsidR="00033D71" w:rsidRPr="00033D71" w:rsidRDefault="00033D71" w:rsidP="00033D71">
      <w:pPr>
        <w:pStyle w:val="ListParagraph"/>
        <w:numPr>
          <w:ilvl w:val="1"/>
          <w:numId w:val="2"/>
        </w:numPr>
        <w:rPr>
          <w:b/>
          <w:i/>
        </w:rPr>
      </w:pPr>
      <w:r>
        <w:t xml:space="preserve">Again, </w:t>
      </w:r>
      <w:r w:rsidRPr="00EF047A">
        <w:rPr>
          <w:highlight w:val="yellow"/>
        </w:rPr>
        <w:t>using the picture of a shepherd tending his sheep, this self-sacrificing attitude is seen in David</w:t>
      </w:r>
      <w:r>
        <w:t xml:space="preserve"> when he reminds King Saul of his actions while tending his father’s flock . . . </w:t>
      </w:r>
    </w:p>
    <w:p w14:paraId="156236BA" w14:textId="4BB3E208" w:rsidR="00033D71" w:rsidRDefault="00033D71" w:rsidP="00033D71">
      <w:pPr>
        <w:pStyle w:val="ListParagraph"/>
        <w:ind w:left="1080"/>
        <w:rPr>
          <w:b/>
          <w:i/>
        </w:rPr>
      </w:pPr>
    </w:p>
    <w:p w14:paraId="3E669557" w14:textId="0AFB346F" w:rsidR="00033D71" w:rsidRDefault="00E12424" w:rsidP="00033D71">
      <w:pPr>
        <w:pStyle w:val="ListParagraph"/>
        <w:ind w:left="1080"/>
        <w:rPr>
          <w:b/>
          <w:i/>
        </w:rPr>
      </w:pPr>
      <w:r w:rsidRPr="00197531">
        <w:rPr>
          <w:rFonts w:eastAsia="Calibri" w:cs="Times New Roman"/>
          <w:noProof/>
        </w:rPr>
        <mc:AlternateContent>
          <mc:Choice Requires="wps">
            <w:drawing>
              <wp:anchor distT="0" distB="0" distL="114300" distR="114300" simplePos="0" relativeHeight="251667456" behindDoc="0" locked="0" layoutInCell="1" allowOverlap="1" wp14:anchorId="461BD4A4" wp14:editId="6217336E">
                <wp:simplePos x="0" y="0"/>
                <wp:positionH relativeFrom="column">
                  <wp:posOffset>-114300</wp:posOffset>
                </wp:positionH>
                <wp:positionV relativeFrom="paragraph">
                  <wp:posOffset>67945</wp:posOffset>
                </wp:positionV>
                <wp:extent cx="571500" cy="247015"/>
                <wp:effectExtent l="0" t="0" r="38100" b="304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289F9AF2" w14:textId="2F1CEA23" w:rsidR="00EF047A" w:rsidRPr="00F5750F" w:rsidRDefault="00EF047A" w:rsidP="00E12424">
                            <w:pPr>
                              <w:rPr>
                                <w:sz w:val="20"/>
                                <w:szCs w:val="20"/>
                              </w:rPr>
                            </w:pPr>
                            <w:r w:rsidRPr="00F5750F">
                              <w:rPr>
                                <w:sz w:val="20"/>
                                <w:szCs w:val="20"/>
                              </w:rPr>
                              <w:t>slide</w:t>
                            </w:r>
                            <w:r>
                              <w:rPr>
                                <w:sz w:val="20"/>
                                <w:szCs w:val="20"/>
                              </w:rPr>
                              <w:t xml:space="preserv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8.95pt;margin-top:5.35pt;width:45pt;height:19.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">
                <v:textbox style="mso-fit-shape-to-text:t">
                  <w:txbxContent>
                    <w:p w14:paraId="289F9AF2" w14:textId="2F1CEA23" w:rsidR="00EF047A" w:rsidRPr="00F5750F" w:rsidRDefault="00EF047A" w:rsidP="00E12424">
                      <w:pPr>
                        <w:rPr>
                          <w:sz w:val="20"/>
                          <w:szCs w:val="20"/>
                        </w:rPr>
                      </w:pPr>
                      <w:r w:rsidRPr="00F5750F">
                        <w:rPr>
                          <w:sz w:val="20"/>
                          <w:szCs w:val="20"/>
                        </w:rPr>
                        <w:t>slide</w:t>
                      </w:r>
                      <w:r>
                        <w:rPr>
                          <w:sz w:val="20"/>
                          <w:szCs w:val="20"/>
                        </w:rPr>
                        <w:t xml:space="preserve"> 5</w:t>
                      </w:r>
                    </w:p>
                  </w:txbxContent>
                </v:textbox>
              </v:shape>
            </w:pict>
          </mc:Fallback>
        </mc:AlternateContent>
      </w:r>
      <w:r w:rsidR="00033D71">
        <w:rPr>
          <w:b/>
          <w:i/>
        </w:rPr>
        <w:t xml:space="preserve">1 Samuel 17:34-35— </w:t>
      </w:r>
      <w:r w:rsidR="00033D71" w:rsidRPr="00033D71">
        <w:rPr>
          <w:b/>
          <w:i/>
          <w:sz w:val="16"/>
          <w:szCs w:val="16"/>
        </w:rPr>
        <w:t>34</w:t>
      </w:r>
      <w:r w:rsidR="00033D71">
        <w:rPr>
          <w:b/>
          <w:i/>
        </w:rPr>
        <w:t xml:space="preserve"> </w:t>
      </w:r>
      <w:r w:rsidR="00033D71" w:rsidRPr="00033D71">
        <w:rPr>
          <w:b/>
          <w:i/>
        </w:rPr>
        <w:t>But David said to Saul, "Your servant was tending his father's sheep.</w:t>
      </w:r>
      <w:r w:rsidR="00033D71">
        <w:rPr>
          <w:b/>
          <w:i/>
        </w:rPr>
        <w:t xml:space="preserve"> </w:t>
      </w:r>
      <w:r w:rsidR="00033D71" w:rsidRPr="00033D71">
        <w:rPr>
          <w:b/>
          <w:i/>
        </w:rPr>
        <w:t xml:space="preserve"> When a lion or a bear came and took a lamb from the flock,</w:t>
      </w:r>
      <w:r w:rsidR="00033D71">
        <w:rPr>
          <w:b/>
          <w:i/>
        </w:rPr>
        <w:t xml:space="preserve"> </w:t>
      </w:r>
      <w:r w:rsidR="00033D71" w:rsidRPr="00033D71">
        <w:rPr>
          <w:b/>
          <w:bCs/>
          <w:i/>
          <w:sz w:val="16"/>
          <w:szCs w:val="16"/>
        </w:rPr>
        <w:t>35</w:t>
      </w:r>
      <w:r w:rsidR="00033D71" w:rsidRPr="00033D71">
        <w:rPr>
          <w:b/>
          <w:i/>
          <w:sz w:val="16"/>
          <w:szCs w:val="16"/>
        </w:rPr>
        <w:t> </w:t>
      </w:r>
      <w:r w:rsidR="00033D71" w:rsidRPr="00EF047A">
        <w:rPr>
          <w:b/>
          <w:i/>
          <w:highlight w:val="yellow"/>
        </w:rPr>
        <w:t>I went out after him and attacked him, and rescued </w:t>
      </w:r>
      <w:r w:rsidR="00033D71" w:rsidRPr="00EF047A">
        <w:rPr>
          <w:b/>
          <w:i/>
          <w:iCs/>
          <w:highlight w:val="yellow"/>
        </w:rPr>
        <w:t>it</w:t>
      </w:r>
      <w:r w:rsidR="00033D71" w:rsidRPr="00EF047A">
        <w:rPr>
          <w:b/>
          <w:i/>
          <w:highlight w:val="yellow"/>
        </w:rPr>
        <w:t> from his mouth</w:t>
      </w:r>
      <w:r w:rsidR="00033D71" w:rsidRPr="00033D71">
        <w:rPr>
          <w:b/>
          <w:i/>
        </w:rPr>
        <w:t>; and when he rose up against me, I seized </w:t>
      </w:r>
      <w:r w:rsidR="00033D71" w:rsidRPr="00033D71">
        <w:rPr>
          <w:b/>
          <w:i/>
          <w:iCs/>
        </w:rPr>
        <w:t>him</w:t>
      </w:r>
      <w:r w:rsidR="00033D71" w:rsidRPr="00033D71">
        <w:rPr>
          <w:b/>
          <w:i/>
        </w:rPr>
        <w:t> by his beard and struck him and killed him.</w:t>
      </w:r>
      <w:r w:rsidR="00033D71">
        <w:rPr>
          <w:b/>
          <w:i/>
        </w:rPr>
        <w:t>”</w:t>
      </w:r>
    </w:p>
    <w:p w14:paraId="3835BAD5" w14:textId="324477B3" w:rsidR="00033D71" w:rsidRDefault="00E12424" w:rsidP="00033D71">
      <w:pPr>
        <w:pStyle w:val="ListParagraph"/>
        <w:ind w:left="1080"/>
        <w:rPr>
          <w:b/>
          <w:i/>
        </w:rPr>
      </w:pPr>
      <w:r w:rsidRPr="00197531">
        <w:rPr>
          <w:rFonts w:eastAsia="Calibri" w:cs="Times New Roman"/>
          <w:noProof/>
        </w:rPr>
        <mc:AlternateContent>
          <mc:Choice Requires="wps">
            <w:drawing>
              <wp:anchor distT="0" distB="0" distL="114300" distR="114300" simplePos="0" relativeHeight="251669504" behindDoc="0" locked="0" layoutInCell="1" allowOverlap="1" wp14:anchorId="07B0E3C0" wp14:editId="005BF7CA">
                <wp:simplePos x="0" y="0"/>
                <wp:positionH relativeFrom="column">
                  <wp:posOffset>-228600</wp:posOffset>
                </wp:positionH>
                <wp:positionV relativeFrom="paragraph">
                  <wp:posOffset>153670</wp:posOffset>
                </wp:positionV>
                <wp:extent cx="571500" cy="247015"/>
                <wp:effectExtent l="0" t="0" r="38100" b="304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034F1F21" w14:textId="0CA96D1D" w:rsidR="00EF047A" w:rsidRPr="00F5750F" w:rsidRDefault="00EF047A" w:rsidP="00E12424">
                            <w:pPr>
                              <w:rPr>
                                <w:sz w:val="20"/>
                                <w:szCs w:val="20"/>
                              </w:rPr>
                            </w:pPr>
                            <w:r w:rsidRPr="00F5750F">
                              <w:rPr>
                                <w:sz w:val="20"/>
                                <w:szCs w:val="20"/>
                              </w:rPr>
                              <w:t>slide</w:t>
                            </w:r>
                            <w:r>
                              <w:rPr>
                                <w:sz w:val="20"/>
                                <w:szCs w:val="20"/>
                              </w:rPr>
                              <w:t xml:space="preserv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1" type="#_x0000_t202" style="position:absolute;left:0;text-align:left;margin-left:-17.95pt;margin-top:12.1pt;width:45pt;height:19.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">
                <v:textbox style="mso-fit-shape-to-text:t">
                  <w:txbxContent>
                    <w:p w14:paraId="034F1F21" w14:textId="0CA96D1D" w:rsidR="00EF047A" w:rsidRPr="00F5750F" w:rsidRDefault="00EF047A" w:rsidP="00E12424">
                      <w:pPr>
                        <w:rPr>
                          <w:sz w:val="20"/>
                          <w:szCs w:val="20"/>
                        </w:rPr>
                      </w:pPr>
                      <w:r w:rsidRPr="00F5750F">
                        <w:rPr>
                          <w:sz w:val="20"/>
                          <w:szCs w:val="20"/>
                        </w:rPr>
                        <w:t>slide</w:t>
                      </w:r>
                      <w:r>
                        <w:rPr>
                          <w:sz w:val="20"/>
                          <w:szCs w:val="20"/>
                        </w:rPr>
                        <w:t xml:space="preserve"> 6</w:t>
                      </w:r>
                    </w:p>
                  </w:txbxContent>
                </v:textbox>
              </v:shape>
            </w:pict>
          </mc:Fallback>
        </mc:AlternateContent>
      </w:r>
    </w:p>
    <w:p w14:paraId="004D5A98" w14:textId="01928A5A" w:rsidR="00033D71" w:rsidRPr="002D55D4" w:rsidRDefault="00033D71" w:rsidP="00033D71">
      <w:pPr>
        <w:pStyle w:val="ListParagraph"/>
        <w:rPr>
          <w:b/>
          <w:highlight w:val="lightGray"/>
        </w:rPr>
      </w:pPr>
      <w:r w:rsidRPr="002D55D4">
        <w:rPr>
          <w:b/>
          <w:highlight w:val="lightGray"/>
        </w:rPr>
        <w:t>The Third Aspect of Godly Leadership— One’s Conduct</w:t>
      </w:r>
    </w:p>
    <w:p w14:paraId="6DD246A1" w14:textId="601B3E03" w:rsidR="00033D71" w:rsidRPr="00033D71" w:rsidRDefault="00033D71" w:rsidP="00033D71">
      <w:pPr>
        <w:pStyle w:val="ListParagraph"/>
        <w:rPr>
          <w:b/>
          <w:i/>
        </w:rPr>
      </w:pPr>
      <w:r w:rsidRPr="002D55D4">
        <w:rPr>
          <w:b/>
          <w:i/>
          <w:highlight w:val="lightGray"/>
        </w:rPr>
        <w:t>v. 10— You are witnesses, and </w:t>
      </w:r>
      <w:r w:rsidRPr="002D55D4">
        <w:rPr>
          <w:b/>
          <w:i/>
          <w:iCs/>
          <w:highlight w:val="lightGray"/>
        </w:rPr>
        <w:t>so is</w:t>
      </w:r>
      <w:r w:rsidRPr="002D55D4">
        <w:rPr>
          <w:b/>
          <w:i/>
          <w:highlight w:val="lightGray"/>
        </w:rPr>
        <w:t> God, how devoutly and uprightly and blamelessly we behaved toward you believers;</w:t>
      </w:r>
    </w:p>
    <w:p w14:paraId="32992B32" w14:textId="77777777" w:rsidR="00033D71" w:rsidRPr="00033D71" w:rsidRDefault="00033D71" w:rsidP="00033D71">
      <w:pPr>
        <w:pStyle w:val="ListParagraph"/>
        <w:ind w:left="1080"/>
        <w:rPr>
          <w:b/>
          <w:i/>
        </w:rPr>
      </w:pPr>
    </w:p>
    <w:p w14:paraId="448280A3" w14:textId="6371DCEA" w:rsidR="00033D71" w:rsidRDefault="00033D71" w:rsidP="00033D71">
      <w:pPr>
        <w:pStyle w:val="ListParagraph"/>
        <w:numPr>
          <w:ilvl w:val="0"/>
          <w:numId w:val="2"/>
        </w:numPr>
        <w:rPr>
          <w:b/>
          <w:i/>
        </w:rPr>
      </w:pPr>
      <w:r>
        <w:t xml:space="preserve">The third aspect of godly leadership that Paul teaches us on is found in v. 10.  Once again reminding the Thessalonians that they already knew these things, Paul states . . . </w:t>
      </w:r>
      <w:r>
        <w:rPr>
          <w:b/>
          <w:i/>
        </w:rPr>
        <w:t>y</w:t>
      </w:r>
      <w:r w:rsidRPr="00033D71">
        <w:rPr>
          <w:b/>
          <w:i/>
        </w:rPr>
        <w:t>ou are witnesses, and </w:t>
      </w:r>
      <w:r w:rsidRPr="00033D71">
        <w:rPr>
          <w:b/>
          <w:i/>
          <w:iCs/>
        </w:rPr>
        <w:t>so is</w:t>
      </w:r>
      <w:r w:rsidRPr="00033D71">
        <w:rPr>
          <w:b/>
          <w:i/>
        </w:rPr>
        <w:t> God, how devoutly and uprightly and blamelessly we behaved toward</w:t>
      </w:r>
      <w:r w:rsidRPr="003B256C">
        <w:rPr>
          <w:b/>
          <w:i/>
        </w:rPr>
        <w:t xml:space="preserve"> you believers;</w:t>
      </w:r>
    </w:p>
    <w:p w14:paraId="32AD534B" w14:textId="77777777" w:rsidR="009B563D" w:rsidRDefault="009B563D" w:rsidP="009B563D">
      <w:pPr>
        <w:pStyle w:val="ListParagraph"/>
        <w:rPr>
          <w:b/>
          <w:i/>
        </w:rPr>
      </w:pPr>
    </w:p>
    <w:p w14:paraId="2234E4DD" w14:textId="0BCA84E8" w:rsidR="00033D71" w:rsidRPr="009B563D" w:rsidRDefault="009E6C60" w:rsidP="009E6C60">
      <w:pPr>
        <w:pStyle w:val="ListParagraph"/>
        <w:numPr>
          <w:ilvl w:val="1"/>
          <w:numId w:val="2"/>
        </w:numPr>
        <w:rPr>
          <w:b/>
          <w:i/>
        </w:rPr>
      </w:pPr>
      <w:r>
        <w:t xml:space="preserve">Here in v. 10 Paul calls upon both the Thessalonians </w:t>
      </w:r>
      <w:r>
        <w:rPr>
          <w:u w:val="single"/>
        </w:rPr>
        <w:t>and</w:t>
      </w:r>
      <w:r>
        <w:t xml:space="preserve"> God as witnesses </w:t>
      </w:r>
      <w:r w:rsidR="00AC1BCC">
        <w:t>to defend against his accusers.</w:t>
      </w:r>
    </w:p>
    <w:p w14:paraId="3E61311F" w14:textId="77777777" w:rsidR="009B563D" w:rsidRPr="00EC7B79" w:rsidRDefault="009B563D" w:rsidP="009B563D">
      <w:pPr>
        <w:pStyle w:val="ListParagraph"/>
        <w:ind w:left="1080"/>
        <w:rPr>
          <w:b/>
          <w:i/>
        </w:rPr>
      </w:pPr>
    </w:p>
    <w:p w14:paraId="1B357A57" w14:textId="77CEB7A0" w:rsidR="00EC7B79" w:rsidRPr="009B563D" w:rsidRDefault="00EC7B79" w:rsidP="009E6C60">
      <w:pPr>
        <w:pStyle w:val="ListParagraph"/>
        <w:numPr>
          <w:ilvl w:val="1"/>
          <w:numId w:val="2"/>
        </w:numPr>
        <w:rPr>
          <w:b/>
          <w:i/>
        </w:rPr>
      </w:pPr>
      <w:r>
        <w:t xml:space="preserve">And </w:t>
      </w:r>
      <w:r w:rsidRPr="00EF047A">
        <w:rPr>
          <w:highlight w:val="yellow"/>
        </w:rPr>
        <w:t xml:space="preserve">the thing that Paul calls upon the Thessalonians and God to testify to is </w:t>
      </w:r>
      <w:r w:rsidR="00EF047A" w:rsidRPr="00EF047A">
        <w:rPr>
          <w:highlight w:val="yellow"/>
        </w:rPr>
        <w:t xml:space="preserve">to </w:t>
      </w:r>
      <w:r w:rsidRPr="00EF047A">
        <w:rPr>
          <w:highlight w:val="yellow"/>
        </w:rPr>
        <w:t xml:space="preserve">the </w:t>
      </w:r>
      <w:r w:rsidRPr="00EF047A">
        <w:rPr>
          <w:b/>
          <w:i/>
          <w:highlight w:val="yellow"/>
        </w:rPr>
        <w:t xml:space="preserve">devout, upright, and blameless </w:t>
      </w:r>
      <w:r w:rsidR="00EF047A" w:rsidRPr="00EF047A">
        <w:rPr>
          <w:b/>
          <w:highlight w:val="yellow"/>
          <w:u w:val="single"/>
        </w:rPr>
        <w:t>conduct</w:t>
      </w:r>
      <w:r>
        <w:t xml:space="preserve"> of the missionaries while among the Thessalonians.</w:t>
      </w:r>
    </w:p>
    <w:p w14:paraId="55D8FB10" w14:textId="77777777" w:rsidR="009B563D" w:rsidRPr="009B563D" w:rsidRDefault="009B563D" w:rsidP="009B563D">
      <w:pPr>
        <w:rPr>
          <w:b/>
          <w:i/>
        </w:rPr>
      </w:pPr>
    </w:p>
    <w:p w14:paraId="31A65A0A" w14:textId="77777777" w:rsidR="009B563D" w:rsidRPr="00EC7B79" w:rsidRDefault="009B563D" w:rsidP="009B563D">
      <w:pPr>
        <w:pStyle w:val="ListParagraph"/>
        <w:ind w:left="1080"/>
        <w:rPr>
          <w:b/>
          <w:i/>
        </w:rPr>
      </w:pPr>
    </w:p>
    <w:p w14:paraId="23F34EDD" w14:textId="506776D3" w:rsidR="00EC7B79" w:rsidRPr="009B563D" w:rsidRDefault="00E12424" w:rsidP="00EC7B79">
      <w:pPr>
        <w:pStyle w:val="ListParagraph"/>
        <w:numPr>
          <w:ilvl w:val="0"/>
          <w:numId w:val="2"/>
        </w:numPr>
        <w:rPr>
          <w:b/>
          <w:i/>
        </w:rPr>
      </w:pPr>
      <w:r w:rsidRPr="00197531">
        <w:rPr>
          <w:rFonts w:eastAsia="Calibri" w:cs="Times New Roman"/>
          <w:noProof/>
        </w:rPr>
        <mc:AlternateContent>
          <mc:Choice Requires="wps">
            <w:drawing>
              <wp:anchor distT="0" distB="0" distL="114300" distR="114300" simplePos="0" relativeHeight="251671552" behindDoc="0" locked="0" layoutInCell="1" allowOverlap="1" wp14:anchorId="093894DD" wp14:editId="1B50FA92">
                <wp:simplePos x="0" y="0"/>
                <wp:positionH relativeFrom="column">
                  <wp:posOffset>-228600</wp:posOffset>
                </wp:positionH>
                <wp:positionV relativeFrom="paragraph">
                  <wp:posOffset>213995</wp:posOffset>
                </wp:positionV>
                <wp:extent cx="571500" cy="247015"/>
                <wp:effectExtent l="0" t="0" r="3810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155ED2D2" w14:textId="5ACB9C3E" w:rsidR="00EF047A" w:rsidRPr="00F5750F" w:rsidRDefault="00EF047A" w:rsidP="00E12424">
                            <w:pPr>
                              <w:rPr>
                                <w:sz w:val="20"/>
                                <w:szCs w:val="20"/>
                              </w:rPr>
                            </w:pPr>
                            <w:r w:rsidRPr="00F5750F">
                              <w:rPr>
                                <w:sz w:val="20"/>
                                <w:szCs w:val="20"/>
                              </w:rPr>
                              <w:t>slide</w:t>
                            </w:r>
                            <w:r>
                              <w:rPr>
                                <w:sz w:val="20"/>
                                <w:szCs w:val="20"/>
                              </w:rPr>
                              <w:t xml:space="preserv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2" type="#_x0000_t202" style="position:absolute;left:0;text-align:left;margin-left:-17.95pt;margin-top:16.85pt;width:45pt;height:19.4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">
                <v:textbox style="mso-fit-shape-to-text:t">
                  <w:txbxContent>
                    <w:p w14:paraId="155ED2D2" w14:textId="5ACB9C3E" w:rsidR="00EF047A" w:rsidRPr="00F5750F" w:rsidRDefault="00EF047A" w:rsidP="00E12424">
                      <w:pPr>
                        <w:rPr>
                          <w:sz w:val="20"/>
                          <w:szCs w:val="20"/>
                        </w:rPr>
                      </w:pPr>
                      <w:r w:rsidRPr="00F5750F">
                        <w:rPr>
                          <w:sz w:val="20"/>
                          <w:szCs w:val="20"/>
                        </w:rPr>
                        <w:t>slide</w:t>
                      </w:r>
                      <w:r>
                        <w:rPr>
                          <w:sz w:val="20"/>
                          <w:szCs w:val="20"/>
                        </w:rPr>
                        <w:t xml:space="preserve"> 7</w:t>
                      </w:r>
                    </w:p>
                  </w:txbxContent>
                </v:textbox>
              </v:shape>
            </w:pict>
          </mc:Fallback>
        </mc:AlternateContent>
      </w:r>
      <w:r w:rsidR="00EC7B79">
        <w:t xml:space="preserve">While the </w:t>
      </w:r>
      <w:r w:rsidR="00A250B8">
        <w:t>firs</w:t>
      </w:r>
      <w:r w:rsidR="00EF047A">
        <w:t>t</w:t>
      </w:r>
      <w:r w:rsidR="00A250B8">
        <w:t xml:space="preserve"> two </w:t>
      </w:r>
      <w:r w:rsidR="00EC7B79">
        <w:t xml:space="preserve">terms . . . </w:t>
      </w:r>
      <w:r w:rsidR="00A250B8">
        <w:rPr>
          <w:b/>
          <w:i/>
        </w:rPr>
        <w:t xml:space="preserve">devout </w:t>
      </w:r>
      <w:r w:rsidR="00A250B8">
        <w:t>and</w:t>
      </w:r>
      <w:r w:rsidR="00A250B8">
        <w:rPr>
          <w:b/>
          <w:i/>
        </w:rPr>
        <w:t xml:space="preserve"> upright</w:t>
      </w:r>
      <w:r w:rsidR="00EC7B79">
        <w:t xml:space="preserve"> . . . may seem similar,</w:t>
      </w:r>
      <w:r w:rsidR="006F5828">
        <w:t xml:space="preserve"> they have different connota</w:t>
      </w:r>
      <w:r w:rsidR="00EC7B79">
        <w:t>t</w:t>
      </w:r>
      <w:r w:rsidR="006F5828">
        <w:t>i</w:t>
      </w:r>
      <w:r w:rsidR="00EC7B79">
        <w:t>ons</w:t>
      </w:r>
      <w:r w:rsidR="006F5828">
        <w:t>.</w:t>
      </w:r>
    </w:p>
    <w:p w14:paraId="35E52446" w14:textId="431C5D4E" w:rsidR="009B563D" w:rsidRPr="006F5828" w:rsidRDefault="009B563D" w:rsidP="009B563D">
      <w:pPr>
        <w:pStyle w:val="ListParagraph"/>
        <w:rPr>
          <w:b/>
          <w:i/>
        </w:rPr>
      </w:pPr>
    </w:p>
    <w:p w14:paraId="4C95054B" w14:textId="1E9DA952" w:rsidR="006F5828" w:rsidRDefault="006F5828" w:rsidP="006F5828">
      <w:pPr>
        <w:pStyle w:val="ListParagraph"/>
        <w:numPr>
          <w:ilvl w:val="1"/>
          <w:numId w:val="2"/>
        </w:numPr>
      </w:pPr>
      <w:r>
        <w:t xml:space="preserve">The term </w:t>
      </w:r>
      <w:r w:rsidRPr="00EF047A">
        <w:rPr>
          <w:b/>
          <w:i/>
          <w:highlight w:val="yellow"/>
        </w:rPr>
        <w:t>devout</w:t>
      </w:r>
      <w:r>
        <w:t xml:space="preserve"> is translated from the Greek word </w:t>
      </w:r>
      <w:r w:rsidRPr="006F5828">
        <w:rPr>
          <w:i/>
        </w:rPr>
        <w:t>hosiōs</w:t>
      </w:r>
      <w:r>
        <w:t>, meaning “</w:t>
      </w:r>
      <w:r w:rsidRPr="00EF047A">
        <w:rPr>
          <w:highlight w:val="yellow"/>
        </w:rPr>
        <w:t>holy or pious</w:t>
      </w:r>
      <w:r>
        <w:t>.”</w:t>
      </w:r>
    </w:p>
    <w:p w14:paraId="17B29DBE" w14:textId="77777777" w:rsidR="009B563D" w:rsidRDefault="009B563D" w:rsidP="009B563D">
      <w:pPr>
        <w:pStyle w:val="ListParagraph"/>
        <w:ind w:left="1080"/>
      </w:pPr>
    </w:p>
    <w:p w14:paraId="3180734E" w14:textId="5F92B1B8" w:rsidR="00915C43" w:rsidRPr="009B563D" w:rsidRDefault="00915C43" w:rsidP="00915C43">
      <w:pPr>
        <w:pStyle w:val="ListParagraph"/>
        <w:numPr>
          <w:ilvl w:val="1"/>
          <w:numId w:val="2"/>
        </w:numPr>
        <w:rPr>
          <w:i/>
        </w:rPr>
      </w:pPr>
      <w:r>
        <w:t xml:space="preserve">The term </w:t>
      </w:r>
      <w:r w:rsidRPr="00EF047A">
        <w:rPr>
          <w:b/>
          <w:i/>
          <w:highlight w:val="yellow"/>
        </w:rPr>
        <w:t>upright</w:t>
      </w:r>
      <w:r>
        <w:t xml:space="preserve"> is translated from the Greek word </w:t>
      </w:r>
      <w:r w:rsidRPr="00915C43">
        <w:rPr>
          <w:i/>
        </w:rPr>
        <w:t>dikaiōs</w:t>
      </w:r>
      <w:r w:rsidR="00AA6043">
        <w:t xml:space="preserve">, </w:t>
      </w:r>
      <w:r w:rsidR="00430C1B">
        <w:t xml:space="preserve">meaning </w:t>
      </w:r>
      <w:r w:rsidR="00AA6043" w:rsidRPr="00EF047A">
        <w:rPr>
          <w:highlight w:val="yellow"/>
        </w:rPr>
        <w:t>“the kind of conduct that comes up to the full standard of what is right our just.”</w:t>
      </w:r>
    </w:p>
    <w:p w14:paraId="3A5A3487" w14:textId="77777777" w:rsidR="009B563D" w:rsidRPr="009B563D" w:rsidRDefault="009B563D" w:rsidP="009B563D">
      <w:pPr>
        <w:rPr>
          <w:i/>
        </w:rPr>
      </w:pPr>
    </w:p>
    <w:p w14:paraId="04BCCAFA" w14:textId="26E2A5AC" w:rsidR="006F5828" w:rsidRPr="00180956" w:rsidRDefault="00430C1B" w:rsidP="00430C1B">
      <w:pPr>
        <w:pStyle w:val="ListParagraph"/>
        <w:numPr>
          <w:ilvl w:val="0"/>
          <w:numId w:val="2"/>
        </w:numPr>
        <w:rPr>
          <w:b/>
          <w:i/>
        </w:rPr>
      </w:pPr>
      <w:r>
        <w:t xml:space="preserve">The difference between </w:t>
      </w:r>
      <w:r>
        <w:rPr>
          <w:b/>
          <w:i/>
        </w:rPr>
        <w:t xml:space="preserve">devout </w:t>
      </w:r>
      <w:r>
        <w:t xml:space="preserve">and </w:t>
      </w:r>
      <w:r>
        <w:rPr>
          <w:b/>
          <w:i/>
        </w:rPr>
        <w:t>upright</w:t>
      </w:r>
      <w:r>
        <w:t xml:space="preserve"> is in </w:t>
      </w:r>
      <w:r>
        <w:rPr>
          <w:b/>
        </w:rPr>
        <w:t>the object of this behavior.</w:t>
      </w:r>
    </w:p>
    <w:p w14:paraId="3DC0696A" w14:textId="77777777" w:rsidR="00180956" w:rsidRPr="00430C1B" w:rsidRDefault="00180956" w:rsidP="00180956">
      <w:pPr>
        <w:pStyle w:val="ListParagraph"/>
        <w:rPr>
          <w:b/>
          <w:i/>
        </w:rPr>
      </w:pPr>
    </w:p>
    <w:p w14:paraId="5FFA863B" w14:textId="5BED0FD0" w:rsidR="00430C1B" w:rsidRPr="00F52CE3" w:rsidRDefault="00430C1B" w:rsidP="00430C1B">
      <w:pPr>
        <w:pStyle w:val="ListParagraph"/>
        <w:numPr>
          <w:ilvl w:val="1"/>
          <w:numId w:val="2"/>
        </w:numPr>
        <w:rPr>
          <w:b/>
          <w:i/>
        </w:rPr>
      </w:pPr>
      <w:r w:rsidRPr="00F52CE3">
        <w:rPr>
          <w:b/>
          <w:i/>
          <w:highlight w:val="yellow"/>
        </w:rPr>
        <w:t>Devoutness</w:t>
      </w:r>
      <w:r w:rsidRPr="00F52CE3">
        <w:rPr>
          <w:highlight w:val="yellow"/>
        </w:rPr>
        <w:t xml:space="preserve"> is action </w:t>
      </w:r>
      <w:r w:rsidR="00180956" w:rsidRPr="00F52CE3">
        <w:rPr>
          <w:highlight w:val="yellow"/>
        </w:rPr>
        <w:t xml:space="preserve">and </w:t>
      </w:r>
      <w:r w:rsidR="00F52CE3" w:rsidRPr="00F52CE3">
        <w:rPr>
          <w:highlight w:val="yellow"/>
        </w:rPr>
        <w:t>duties</w:t>
      </w:r>
      <w:r w:rsidR="00180956" w:rsidRPr="00F52CE3">
        <w:rPr>
          <w:highlight w:val="yellow"/>
        </w:rPr>
        <w:t xml:space="preserve"> that are directed </w:t>
      </w:r>
      <w:r w:rsidR="00180956" w:rsidRPr="00F52CE3">
        <w:rPr>
          <w:b/>
          <w:highlight w:val="yellow"/>
        </w:rPr>
        <w:t>toward God</w:t>
      </w:r>
      <w:r w:rsidR="00F52CE3" w:rsidRPr="00F52CE3">
        <w:rPr>
          <w:highlight w:val="yellow"/>
        </w:rPr>
        <w:t xml:space="preserve">, while </w:t>
      </w:r>
      <w:r w:rsidR="00F52CE3" w:rsidRPr="00F52CE3">
        <w:rPr>
          <w:b/>
          <w:i/>
          <w:highlight w:val="yellow"/>
        </w:rPr>
        <w:t>uprightness</w:t>
      </w:r>
      <w:r w:rsidR="00F52CE3" w:rsidRPr="00F52CE3">
        <w:rPr>
          <w:highlight w:val="yellow"/>
        </w:rPr>
        <w:t xml:space="preserve"> refers to one’s duties </w:t>
      </w:r>
      <w:r w:rsidR="00F52CE3" w:rsidRPr="00F52CE3">
        <w:rPr>
          <w:b/>
          <w:highlight w:val="yellow"/>
        </w:rPr>
        <w:t>toward other men</w:t>
      </w:r>
      <w:r w:rsidR="00F52CE3">
        <w:t>.</w:t>
      </w:r>
    </w:p>
    <w:p w14:paraId="53FD0D26" w14:textId="77777777" w:rsidR="00F52CE3" w:rsidRPr="00F52CE3" w:rsidRDefault="00F52CE3" w:rsidP="00F52CE3">
      <w:pPr>
        <w:pStyle w:val="ListParagraph"/>
        <w:ind w:left="1080"/>
        <w:rPr>
          <w:b/>
          <w:i/>
        </w:rPr>
      </w:pPr>
    </w:p>
    <w:p w14:paraId="3084818B" w14:textId="2805E88A" w:rsidR="00F52CE3" w:rsidRPr="00C30424" w:rsidRDefault="00F52CE3" w:rsidP="00430C1B">
      <w:pPr>
        <w:pStyle w:val="ListParagraph"/>
        <w:numPr>
          <w:ilvl w:val="1"/>
          <w:numId w:val="2"/>
        </w:numPr>
        <w:rPr>
          <w:b/>
          <w:i/>
        </w:rPr>
      </w:pPr>
      <w:r>
        <w:t xml:space="preserve">In other words, </w:t>
      </w:r>
      <w:r w:rsidRPr="00F52CE3">
        <w:rPr>
          <w:b/>
          <w:i/>
          <w:highlight w:val="yellow"/>
        </w:rPr>
        <w:t>devoutness</w:t>
      </w:r>
      <w:r w:rsidRPr="00F52CE3">
        <w:rPr>
          <w:highlight w:val="yellow"/>
        </w:rPr>
        <w:t xml:space="preserve"> is vertical</w:t>
      </w:r>
      <w:r>
        <w:rPr>
          <w:highlight w:val="yellow"/>
        </w:rPr>
        <w:t xml:space="preserve"> behavior</w:t>
      </w:r>
      <w:r w:rsidRPr="00F52CE3">
        <w:rPr>
          <w:highlight w:val="yellow"/>
        </w:rPr>
        <w:t xml:space="preserve"> and </w:t>
      </w:r>
      <w:r w:rsidRPr="00F52CE3">
        <w:rPr>
          <w:b/>
          <w:i/>
          <w:highlight w:val="yellow"/>
        </w:rPr>
        <w:t>uprightness</w:t>
      </w:r>
      <w:r w:rsidRPr="00F52CE3">
        <w:rPr>
          <w:highlight w:val="yellow"/>
        </w:rPr>
        <w:t xml:space="preserve"> is horizontal behavior</w:t>
      </w:r>
      <w:r>
        <w:t>.</w:t>
      </w:r>
    </w:p>
    <w:p w14:paraId="5C7C4E77" w14:textId="77777777" w:rsidR="00C30424" w:rsidRPr="00C30424" w:rsidRDefault="00C30424" w:rsidP="00C30424">
      <w:pPr>
        <w:rPr>
          <w:b/>
          <w:i/>
        </w:rPr>
      </w:pPr>
    </w:p>
    <w:p w14:paraId="358D1F89" w14:textId="23DDD583" w:rsidR="004956A2" w:rsidRPr="004956A2" w:rsidRDefault="00C30424" w:rsidP="00C30424">
      <w:pPr>
        <w:pStyle w:val="ListParagraph"/>
        <w:numPr>
          <w:ilvl w:val="0"/>
          <w:numId w:val="2"/>
        </w:numPr>
        <w:rPr>
          <w:b/>
          <w:i/>
        </w:rPr>
      </w:pPr>
      <w:r>
        <w:t xml:space="preserve">On the other hand, the </w:t>
      </w:r>
      <w:r w:rsidR="00EF047A">
        <w:t xml:space="preserve">third </w:t>
      </w:r>
      <w:r>
        <w:t>term</w:t>
      </w:r>
      <w:r w:rsidR="00EF047A">
        <w:t>,</w:t>
      </w:r>
      <w:r>
        <w:t xml:space="preserve"> </w:t>
      </w:r>
      <w:r>
        <w:rPr>
          <w:b/>
          <w:i/>
        </w:rPr>
        <w:t>blameless</w:t>
      </w:r>
      <w:r>
        <w:t>, is a negative term</w:t>
      </w:r>
      <w:r w:rsidR="004956A2">
        <w:t xml:space="preserve">. </w:t>
      </w:r>
    </w:p>
    <w:p w14:paraId="6CE36496" w14:textId="01FF8DE9" w:rsidR="004956A2" w:rsidRPr="004956A2" w:rsidRDefault="004956A2" w:rsidP="004956A2">
      <w:pPr>
        <w:pStyle w:val="ListParagraph"/>
        <w:rPr>
          <w:b/>
          <w:i/>
        </w:rPr>
      </w:pPr>
      <w:r>
        <w:t xml:space="preserve"> </w:t>
      </w:r>
    </w:p>
    <w:p w14:paraId="0D6450CC" w14:textId="6A96C840" w:rsidR="00C30424" w:rsidRPr="00A57902" w:rsidRDefault="004956A2" w:rsidP="004956A2">
      <w:pPr>
        <w:pStyle w:val="ListParagraph"/>
        <w:numPr>
          <w:ilvl w:val="1"/>
          <w:numId w:val="2"/>
        </w:numPr>
        <w:rPr>
          <w:b/>
          <w:i/>
        </w:rPr>
      </w:pPr>
      <w:r>
        <w:t xml:space="preserve">In other words, Paul is saying that </w:t>
      </w:r>
      <w:r w:rsidRPr="004956A2">
        <w:rPr>
          <w:b/>
          <w:highlight w:val="yellow"/>
        </w:rPr>
        <w:t xml:space="preserve">“despite being accused of being greedy and self-seeking, we are </w:t>
      </w:r>
      <w:r w:rsidRPr="0054215C">
        <w:rPr>
          <w:b/>
          <w:highlight w:val="yellow"/>
          <w:u w:val="single"/>
        </w:rPr>
        <w:t>without blame</w:t>
      </w:r>
      <w:r w:rsidRPr="004956A2">
        <w:rPr>
          <w:b/>
          <w:highlight w:val="yellow"/>
        </w:rPr>
        <w:t xml:space="preserve"> in regard to these accusations.”</w:t>
      </w:r>
    </w:p>
    <w:p w14:paraId="6EC4B88A" w14:textId="77777777" w:rsidR="00A57902" w:rsidRPr="004956A2" w:rsidRDefault="00A57902" w:rsidP="00A57902">
      <w:pPr>
        <w:pStyle w:val="ListParagraph"/>
        <w:ind w:left="1080"/>
        <w:rPr>
          <w:b/>
          <w:i/>
        </w:rPr>
      </w:pPr>
    </w:p>
    <w:p w14:paraId="43F3CD88" w14:textId="7F59B534" w:rsidR="004956A2" w:rsidRPr="00A57902" w:rsidRDefault="004956A2" w:rsidP="004956A2">
      <w:pPr>
        <w:pStyle w:val="ListParagraph"/>
        <w:numPr>
          <w:ilvl w:val="0"/>
          <w:numId w:val="2"/>
        </w:numPr>
        <w:rPr>
          <w:b/>
          <w:i/>
        </w:rPr>
      </w:pPr>
      <w:r>
        <w:t xml:space="preserve">Here in v. 10 Paul is making the point that Christians and </w:t>
      </w:r>
      <w:r w:rsidRPr="0054215C">
        <w:rPr>
          <w:highlight w:val="yellow"/>
        </w:rPr>
        <w:t xml:space="preserve">Christian leaders must strive to be </w:t>
      </w:r>
      <w:r w:rsidRPr="0054215C">
        <w:rPr>
          <w:b/>
          <w:i/>
          <w:highlight w:val="yellow"/>
        </w:rPr>
        <w:t xml:space="preserve">devout and upright </w:t>
      </w:r>
      <w:r w:rsidRPr="0054215C">
        <w:rPr>
          <w:highlight w:val="yellow"/>
        </w:rPr>
        <w:t>in their both their daily personal conduct</w:t>
      </w:r>
      <w:r>
        <w:t>, but also in their leadership of the church.</w:t>
      </w:r>
    </w:p>
    <w:p w14:paraId="0BE8794D" w14:textId="77777777" w:rsidR="00A57902" w:rsidRPr="004956A2" w:rsidRDefault="00A57902" w:rsidP="00A57902">
      <w:pPr>
        <w:pStyle w:val="ListParagraph"/>
        <w:rPr>
          <w:b/>
          <w:i/>
        </w:rPr>
      </w:pPr>
    </w:p>
    <w:p w14:paraId="49D8058C" w14:textId="04C75997" w:rsidR="004956A2" w:rsidRPr="008B72FC" w:rsidRDefault="004956A2" w:rsidP="004956A2">
      <w:pPr>
        <w:pStyle w:val="ListParagraph"/>
        <w:numPr>
          <w:ilvl w:val="1"/>
          <w:numId w:val="2"/>
        </w:numPr>
        <w:rPr>
          <w:b/>
          <w:i/>
        </w:rPr>
      </w:pPr>
      <w:r>
        <w:t xml:space="preserve">If a Christian does </w:t>
      </w:r>
      <w:r w:rsidRPr="0054215C">
        <w:rPr>
          <w:highlight w:val="yellow"/>
          <w:u w:val="single"/>
        </w:rPr>
        <w:t>not</w:t>
      </w:r>
      <w:r>
        <w:t xml:space="preserve"> strive to be </w:t>
      </w:r>
      <w:r>
        <w:rPr>
          <w:b/>
          <w:i/>
        </w:rPr>
        <w:t>devout and upright</w:t>
      </w:r>
      <w:r w:rsidR="00A57902">
        <w:t xml:space="preserve">, that person goes from being </w:t>
      </w:r>
      <w:r w:rsidR="00A57902">
        <w:rPr>
          <w:b/>
          <w:i/>
        </w:rPr>
        <w:t>blame</w:t>
      </w:r>
      <w:r w:rsidR="00A57902" w:rsidRPr="0054215C">
        <w:rPr>
          <w:b/>
          <w:i/>
          <w:highlight w:val="yellow"/>
          <w:u w:val="single"/>
        </w:rPr>
        <w:t>less</w:t>
      </w:r>
      <w:r w:rsidR="00A57902">
        <w:t xml:space="preserve"> to </w:t>
      </w:r>
      <w:r w:rsidR="00A57902">
        <w:rPr>
          <w:b/>
          <w:i/>
        </w:rPr>
        <w:t>blame</w:t>
      </w:r>
      <w:r w:rsidR="00A57902" w:rsidRPr="0054215C">
        <w:rPr>
          <w:b/>
          <w:i/>
          <w:highlight w:val="yellow"/>
          <w:u w:val="single"/>
        </w:rPr>
        <w:t>worthy</w:t>
      </w:r>
      <w:r w:rsidR="00A57902">
        <w:t>.</w:t>
      </w:r>
    </w:p>
    <w:p w14:paraId="53944F04" w14:textId="73EE0CF6" w:rsidR="008B72FC" w:rsidRDefault="008B72FC" w:rsidP="008B72FC">
      <w:pPr>
        <w:rPr>
          <w:b/>
          <w:i/>
        </w:rPr>
      </w:pPr>
    </w:p>
    <w:p w14:paraId="5AFF86BC" w14:textId="0E743B85" w:rsidR="008B72FC" w:rsidRPr="002D55D4" w:rsidRDefault="00E12424" w:rsidP="008B72FC">
      <w:pPr>
        <w:pStyle w:val="ListParagraph"/>
        <w:rPr>
          <w:b/>
          <w:i/>
          <w:highlight w:val="lightGray"/>
        </w:rPr>
      </w:pPr>
      <w:r w:rsidRPr="00197531">
        <w:rPr>
          <w:rFonts w:eastAsia="Calibri" w:cs="Times New Roman"/>
          <w:noProof/>
        </w:rPr>
        <mc:AlternateContent>
          <mc:Choice Requires="wps">
            <w:drawing>
              <wp:anchor distT="0" distB="0" distL="114300" distR="114300" simplePos="0" relativeHeight="251673600" behindDoc="0" locked="0" layoutInCell="1" allowOverlap="1" wp14:anchorId="1257CCFA" wp14:editId="1C1C246D">
                <wp:simplePos x="0" y="0"/>
                <wp:positionH relativeFrom="column">
                  <wp:posOffset>-228600</wp:posOffset>
                </wp:positionH>
                <wp:positionV relativeFrom="paragraph">
                  <wp:posOffset>42545</wp:posOffset>
                </wp:positionV>
                <wp:extent cx="571500" cy="247015"/>
                <wp:effectExtent l="0" t="0" r="38100" b="304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5035E4E4" w14:textId="7EAE2B88" w:rsidR="00EF047A" w:rsidRPr="00F5750F" w:rsidRDefault="00EF047A" w:rsidP="00E12424">
                            <w:pPr>
                              <w:rPr>
                                <w:sz w:val="20"/>
                                <w:szCs w:val="20"/>
                              </w:rPr>
                            </w:pPr>
                            <w:r w:rsidRPr="00F5750F">
                              <w:rPr>
                                <w:sz w:val="20"/>
                                <w:szCs w:val="20"/>
                              </w:rPr>
                              <w:t>slide</w:t>
                            </w:r>
                            <w:r>
                              <w:rPr>
                                <w:sz w:val="20"/>
                                <w:szCs w:val="20"/>
                              </w:rPr>
                              <w:t xml:space="preserv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3" type="#_x0000_t202" style="position:absolute;left:0;text-align:left;margin-left:-17.95pt;margin-top:3.35pt;width:45pt;height:19.4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">
                <v:textbox style="mso-fit-shape-to-text:t">
                  <w:txbxContent>
                    <w:p w14:paraId="5035E4E4" w14:textId="7EAE2B88" w:rsidR="00EF047A" w:rsidRPr="00F5750F" w:rsidRDefault="00EF047A" w:rsidP="00E12424">
                      <w:pPr>
                        <w:rPr>
                          <w:sz w:val="20"/>
                          <w:szCs w:val="20"/>
                        </w:rPr>
                      </w:pPr>
                      <w:r w:rsidRPr="00F5750F">
                        <w:rPr>
                          <w:sz w:val="20"/>
                          <w:szCs w:val="20"/>
                        </w:rPr>
                        <w:t>slide</w:t>
                      </w:r>
                      <w:r>
                        <w:rPr>
                          <w:sz w:val="20"/>
                          <w:szCs w:val="20"/>
                        </w:rPr>
                        <w:t xml:space="preserve"> 8</w:t>
                      </w:r>
                    </w:p>
                  </w:txbxContent>
                </v:textbox>
              </v:shape>
            </w:pict>
          </mc:Fallback>
        </mc:AlternateContent>
      </w:r>
      <w:r w:rsidR="008B72FC" w:rsidRPr="002D55D4">
        <w:rPr>
          <w:b/>
          <w:highlight w:val="lightGray"/>
        </w:rPr>
        <w:t>The Fourth Aspect of Godly Leadership— One’s Care</w:t>
      </w:r>
    </w:p>
    <w:p w14:paraId="30AC2B94" w14:textId="1412BC0C" w:rsidR="008B72FC" w:rsidRPr="008B72FC" w:rsidRDefault="008B72FC" w:rsidP="008B72FC">
      <w:pPr>
        <w:pStyle w:val="ListParagraph"/>
        <w:rPr>
          <w:b/>
          <w:i/>
        </w:rPr>
      </w:pPr>
      <w:r w:rsidRPr="002D55D4">
        <w:rPr>
          <w:b/>
          <w:i/>
          <w:highlight w:val="lightGray"/>
        </w:rPr>
        <w:t>v. 11— just as you know how we </w:t>
      </w:r>
      <w:r w:rsidRPr="002D55D4">
        <w:rPr>
          <w:b/>
          <w:i/>
          <w:iCs/>
          <w:highlight w:val="lightGray"/>
        </w:rPr>
        <w:t>were</w:t>
      </w:r>
      <w:r w:rsidRPr="002D55D4">
        <w:rPr>
          <w:b/>
          <w:i/>
          <w:highlight w:val="lightGray"/>
        </w:rPr>
        <w:t> exhorting and encouraging and imploring each one of you as a father </w:t>
      </w:r>
      <w:r w:rsidRPr="002D55D4">
        <w:rPr>
          <w:b/>
          <w:i/>
          <w:iCs/>
          <w:highlight w:val="lightGray"/>
        </w:rPr>
        <w:t>would</w:t>
      </w:r>
      <w:r w:rsidRPr="002D55D4">
        <w:rPr>
          <w:b/>
          <w:i/>
          <w:highlight w:val="lightGray"/>
        </w:rPr>
        <w:t> his own children</w:t>
      </w:r>
    </w:p>
    <w:p w14:paraId="17E0B483" w14:textId="77777777" w:rsidR="008B72FC" w:rsidRPr="008B72FC" w:rsidRDefault="008B72FC" w:rsidP="008B72FC">
      <w:pPr>
        <w:rPr>
          <w:b/>
          <w:i/>
        </w:rPr>
      </w:pPr>
    </w:p>
    <w:p w14:paraId="5FF52CC7" w14:textId="569686CF" w:rsidR="00F2137A" w:rsidRPr="00957F13" w:rsidRDefault="002B16E8" w:rsidP="002B16E8">
      <w:pPr>
        <w:pStyle w:val="ListParagraph"/>
        <w:numPr>
          <w:ilvl w:val="0"/>
          <w:numId w:val="2"/>
        </w:numPr>
        <w:rPr>
          <w:b/>
          <w:i/>
        </w:rPr>
      </w:pPr>
      <w:r>
        <w:t xml:space="preserve">The fourth aspect of godly leadership that Paul teaches us in this section is found in v. 11.  And </w:t>
      </w:r>
      <w:r w:rsidRPr="0054215C">
        <w:rPr>
          <w:highlight w:val="yellow"/>
        </w:rPr>
        <w:t>for the third time in this section Paul again reminds the Thessalonians that they already knew these things</w:t>
      </w:r>
      <w:r>
        <w:t xml:space="preserve">, Paul states . . . </w:t>
      </w:r>
      <w:r w:rsidRPr="002B16E8">
        <w:rPr>
          <w:b/>
          <w:i/>
        </w:rPr>
        <w:t>just as you know how we </w:t>
      </w:r>
      <w:r w:rsidRPr="002B16E8">
        <w:rPr>
          <w:b/>
          <w:i/>
          <w:iCs/>
        </w:rPr>
        <w:t>were</w:t>
      </w:r>
      <w:r w:rsidRPr="002B16E8">
        <w:rPr>
          <w:b/>
          <w:i/>
        </w:rPr>
        <w:t> exhorting and encouraging and imploring each one of you as a father </w:t>
      </w:r>
      <w:r w:rsidRPr="002B16E8">
        <w:rPr>
          <w:b/>
          <w:i/>
          <w:iCs/>
        </w:rPr>
        <w:t>would</w:t>
      </w:r>
      <w:r w:rsidRPr="002B16E8">
        <w:rPr>
          <w:b/>
          <w:i/>
        </w:rPr>
        <w:t> his own children</w:t>
      </w:r>
      <w:r>
        <w:t>.</w:t>
      </w:r>
    </w:p>
    <w:p w14:paraId="7046BF2A" w14:textId="77777777" w:rsidR="00957F13" w:rsidRPr="002B16E8" w:rsidRDefault="00957F13" w:rsidP="00957F13">
      <w:pPr>
        <w:pStyle w:val="ListParagraph"/>
        <w:rPr>
          <w:b/>
          <w:i/>
        </w:rPr>
      </w:pPr>
    </w:p>
    <w:p w14:paraId="475CCE8E" w14:textId="55EFFBE9" w:rsidR="002B16E8" w:rsidRPr="00957F13" w:rsidRDefault="002B16E8" w:rsidP="002B16E8">
      <w:pPr>
        <w:pStyle w:val="ListParagraph"/>
        <w:numPr>
          <w:ilvl w:val="0"/>
          <w:numId w:val="2"/>
        </w:numPr>
        <w:rPr>
          <w:b/>
          <w:i/>
        </w:rPr>
      </w:pPr>
      <w:r>
        <w:t xml:space="preserve">Here in this verse Paul teaches us that </w:t>
      </w:r>
      <w:r w:rsidRPr="0054215C">
        <w:rPr>
          <w:highlight w:val="yellow"/>
        </w:rPr>
        <w:t>the fourth aspect</w:t>
      </w:r>
      <w:r>
        <w:t xml:space="preserve"> of godly Christian living and Christian leadership is </w:t>
      </w:r>
      <w:r w:rsidRPr="0054215C">
        <w:rPr>
          <w:b/>
          <w:highlight w:val="yellow"/>
        </w:rPr>
        <w:t xml:space="preserve">care </w:t>
      </w:r>
      <w:r w:rsidR="0054215C">
        <w:rPr>
          <w:b/>
          <w:highlight w:val="yellow"/>
        </w:rPr>
        <w:t>for</w:t>
      </w:r>
      <w:r w:rsidRPr="0054215C">
        <w:rPr>
          <w:b/>
          <w:highlight w:val="yellow"/>
        </w:rPr>
        <w:t xml:space="preserve"> one another</w:t>
      </w:r>
      <w:r>
        <w:rPr>
          <w:b/>
        </w:rPr>
        <w:t>.</w:t>
      </w:r>
    </w:p>
    <w:p w14:paraId="6520A192" w14:textId="77777777" w:rsidR="00957F13" w:rsidRPr="00957F13" w:rsidRDefault="00957F13" w:rsidP="00957F13">
      <w:pPr>
        <w:rPr>
          <w:b/>
          <w:i/>
        </w:rPr>
      </w:pPr>
    </w:p>
    <w:p w14:paraId="37662FD8" w14:textId="066E0BE0" w:rsidR="002B16E8" w:rsidRPr="00957F13" w:rsidRDefault="002B16E8" w:rsidP="002B16E8">
      <w:pPr>
        <w:pStyle w:val="ListParagraph"/>
        <w:numPr>
          <w:ilvl w:val="0"/>
          <w:numId w:val="2"/>
        </w:numPr>
        <w:rPr>
          <w:b/>
          <w:i/>
        </w:rPr>
      </w:pPr>
      <w:r>
        <w:t xml:space="preserve">Having earlier </w:t>
      </w:r>
      <w:r w:rsidR="00957F13">
        <w:t xml:space="preserve">stated in v. 7 that </w:t>
      </w:r>
      <w:r w:rsidR="00957F13" w:rsidRPr="003B256C">
        <w:rPr>
          <w:b/>
          <w:i/>
        </w:rPr>
        <w:t xml:space="preserve">we proved to </w:t>
      </w:r>
      <w:r w:rsidR="00957F13" w:rsidRPr="00957F13">
        <w:rPr>
          <w:b/>
          <w:i/>
        </w:rPr>
        <w:t>be gentle among</w:t>
      </w:r>
      <w:r w:rsidR="00957F13" w:rsidRPr="003B256C">
        <w:rPr>
          <w:b/>
          <w:i/>
        </w:rPr>
        <w:t xml:space="preserve"> you, </w:t>
      </w:r>
      <w:r w:rsidR="00957F13" w:rsidRPr="00957F13">
        <w:rPr>
          <w:b/>
          <w:i/>
          <w:highlight w:val="yellow"/>
        </w:rPr>
        <w:t>as a nursing mother tenderly cares for her own children</w:t>
      </w:r>
      <w:r w:rsidR="00957F13">
        <w:t xml:space="preserve">, here in v. 11 Paul cites the </w:t>
      </w:r>
      <w:r w:rsidR="00957F13" w:rsidRPr="00957F13">
        <w:rPr>
          <w:b/>
          <w:highlight w:val="yellow"/>
        </w:rPr>
        <w:t>fatherly example</w:t>
      </w:r>
      <w:r w:rsidR="00250DBE">
        <w:t xml:space="preserve"> the missionaries had been in their work with the new converts in Thessalonica.</w:t>
      </w:r>
    </w:p>
    <w:p w14:paraId="35F9E808" w14:textId="77777777" w:rsidR="00957F13" w:rsidRPr="00957F13" w:rsidRDefault="00957F13" w:rsidP="00957F13">
      <w:pPr>
        <w:rPr>
          <w:b/>
          <w:i/>
        </w:rPr>
      </w:pPr>
    </w:p>
    <w:p w14:paraId="22D73ADD" w14:textId="484E1B54" w:rsidR="00957F13" w:rsidRPr="00957F13" w:rsidRDefault="00957F13" w:rsidP="002B16E8">
      <w:pPr>
        <w:pStyle w:val="ListParagraph"/>
        <w:numPr>
          <w:ilvl w:val="0"/>
          <w:numId w:val="2"/>
        </w:numPr>
        <w:rPr>
          <w:b/>
          <w:i/>
        </w:rPr>
      </w:pPr>
      <w:r>
        <w:t xml:space="preserve">In citing the example of a </w:t>
      </w:r>
      <w:r>
        <w:rPr>
          <w:b/>
          <w:i/>
        </w:rPr>
        <w:t>father</w:t>
      </w:r>
      <w:r>
        <w:t xml:space="preserve">, Paul describes how </w:t>
      </w:r>
      <w:r>
        <w:rPr>
          <w:b/>
        </w:rPr>
        <w:t xml:space="preserve">a godly </w:t>
      </w:r>
      <w:r>
        <w:rPr>
          <w:b/>
          <w:i/>
        </w:rPr>
        <w:t>father</w:t>
      </w:r>
      <w:r>
        <w:t xml:space="preserve"> should be </w:t>
      </w:r>
      <w:r>
        <w:rPr>
          <w:b/>
          <w:i/>
        </w:rPr>
        <w:t>exhorting, encouraging and imploring</w:t>
      </w:r>
      <w:r>
        <w:t xml:space="preserve"> to </w:t>
      </w:r>
      <w:r>
        <w:rPr>
          <w:b/>
          <w:i/>
        </w:rPr>
        <w:t>his own children</w:t>
      </w:r>
      <w:r>
        <w:t>.</w:t>
      </w:r>
    </w:p>
    <w:p w14:paraId="777B4B44" w14:textId="77777777" w:rsidR="00957F13" w:rsidRPr="00957F13" w:rsidRDefault="00957F13" w:rsidP="00957F13">
      <w:pPr>
        <w:rPr>
          <w:b/>
          <w:i/>
        </w:rPr>
      </w:pPr>
    </w:p>
    <w:p w14:paraId="0AC1CFD0" w14:textId="47282D5C" w:rsidR="00957F13" w:rsidRPr="00F33126" w:rsidRDefault="00957F13" w:rsidP="002B16E8">
      <w:pPr>
        <w:pStyle w:val="ListParagraph"/>
        <w:numPr>
          <w:ilvl w:val="0"/>
          <w:numId w:val="2"/>
        </w:numPr>
        <w:rPr>
          <w:b/>
          <w:i/>
        </w:rPr>
      </w:pPr>
      <w:r>
        <w:t xml:space="preserve">The </w:t>
      </w:r>
      <w:r w:rsidR="00A352DD">
        <w:t xml:space="preserve">three verbs that Paul uses here are descriptive of </w:t>
      </w:r>
      <w:r w:rsidR="00A352DD" w:rsidRPr="0054215C">
        <w:rPr>
          <w:b/>
          <w:highlight w:val="yellow"/>
        </w:rPr>
        <w:t>the nature of pastoral care</w:t>
      </w:r>
      <w:r w:rsidR="00A352DD">
        <w:rPr>
          <w:b/>
        </w:rPr>
        <w:t xml:space="preserve"> . . . </w:t>
      </w:r>
      <w:r w:rsidR="00A352DD">
        <w:rPr>
          <w:b/>
          <w:i/>
        </w:rPr>
        <w:t>exhorting, encouraging and imploring</w:t>
      </w:r>
      <w:r w:rsidR="00A352DD">
        <w:t xml:space="preserve">.  But of these three, the </w:t>
      </w:r>
      <w:r w:rsidR="00A352DD" w:rsidRPr="0054215C">
        <w:rPr>
          <w:highlight w:val="yellow"/>
        </w:rPr>
        <w:t>first</w:t>
      </w:r>
      <w:r w:rsidR="00A352DD">
        <w:t xml:space="preserve"> . . . </w:t>
      </w:r>
      <w:r w:rsidR="00A352DD">
        <w:rPr>
          <w:b/>
          <w:i/>
        </w:rPr>
        <w:t>exhorting</w:t>
      </w:r>
      <w:r w:rsidR="0061370F">
        <w:t xml:space="preserve"> . . . is </w:t>
      </w:r>
      <w:r w:rsidR="0061370F" w:rsidRPr="0054215C">
        <w:rPr>
          <w:highlight w:val="yellow"/>
        </w:rPr>
        <w:t>the main verb</w:t>
      </w:r>
      <w:r w:rsidR="0061370F">
        <w:t>.</w:t>
      </w:r>
    </w:p>
    <w:p w14:paraId="702DBB07" w14:textId="77777777" w:rsidR="00F33126" w:rsidRPr="00F33126" w:rsidRDefault="00F33126" w:rsidP="00F33126">
      <w:pPr>
        <w:rPr>
          <w:b/>
          <w:i/>
        </w:rPr>
      </w:pPr>
    </w:p>
    <w:p w14:paraId="350DDEEB" w14:textId="531390F1" w:rsidR="00F33126" w:rsidRPr="008260C2" w:rsidRDefault="00E12424" w:rsidP="00F33126">
      <w:pPr>
        <w:pStyle w:val="ListParagraph"/>
        <w:numPr>
          <w:ilvl w:val="1"/>
          <w:numId w:val="2"/>
        </w:numPr>
        <w:rPr>
          <w:b/>
          <w:i/>
        </w:rPr>
      </w:pPr>
      <w:r w:rsidRPr="00197531">
        <w:rPr>
          <w:rFonts w:eastAsia="Calibri" w:cs="Times New Roman"/>
          <w:noProof/>
        </w:rPr>
        <mc:AlternateContent>
          <mc:Choice Requires="wps">
            <w:drawing>
              <wp:anchor distT="0" distB="0" distL="114300" distR="114300" simplePos="0" relativeHeight="251675648" behindDoc="0" locked="0" layoutInCell="1" allowOverlap="1" wp14:anchorId="7B98582F" wp14:editId="30AC491D">
                <wp:simplePos x="0" y="0"/>
                <wp:positionH relativeFrom="column">
                  <wp:posOffset>-228600</wp:posOffset>
                </wp:positionH>
                <wp:positionV relativeFrom="paragraph">
                  <wp:posOffset>27305</wp:posOffset>
                </wp:positionV>
                <wp:extent cx="571500" cy="247015"/>
                <wp:effectExtent l="0" t="0" r="38100" b="304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7AC8FA9C" w14:textId="5C7DB606" w:rsidR="00EF047A" w:rsidRPr="00F5750F" w:rsidRDefault="00EF047A" w:rsidP="00E12424">
                            <w:pPr>
                              <w:rPr>
                                <w:sz w:val="20"/>
                                <w:szCs w:val="20"/>
                              </w:rPr>
                            </w:pPr>
                            <w:r w:rsidRPr="00F5750F">
                              <w:rPr>
                                <w:sz w:val="20"/>
                                <w:szCs w:val="20"/>
                              </w:rPr>
                              <w:t>slide</w:t>
                            </w:r>
                            <w:r>
                              <w:rPr>
                                <w:sz w:val="20"/>
                                <w:szCs w:val="20"/>
                              </w:rPr>
                              <w:t xml:space="preserv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4" type="#_x0000_t202" style="position:absolute;left:0;text-align:left;margin-left:-17.95pt;margin-top:2.15pt;width:45pt;height:19.4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">
                <v:textbox style="mso-fit-shape-to-text:t">
                  <w:txbxContent>
                    <w:p w14:paraId="7AC8FA9C" w14:textId="5C7DB606" w:rsidR="00EF047A" w:rsidRPr="00F5750F" w:rsidRDefault="00EF047A" w:rsidP="00E12424">
                      <w:pPr>
                        <w:rPr>
                          <w:sz w:val="20"/>
                          <w:szCs w:val="20"/>
                        </w:rPr>
                      </w:pPr>
                      <w:r w:rsidRPr="00F5750F">
                        <w:rPr>
                          <w:sz w:val="20"/>
                          <w:szCs w:val="20"/>
                        </w:rPr>
                        <w:t>slide</w:t>
                      </w:r>
                      <w:r>
                        <w:rPr>
                          <w:sz w:val="20"/>
                          <w:szCs w:val="20"/>
                        </w:rPr>
                        <w:t xml:space="preserve"> 9</w:t>
                      </w:r>
                    </w:p>
                  </w:txbxContent>
                </v:textbox>
              </v:shape>
            </w:pict>
          </mc:Fallback>
        </mc:AlternateContent>
      </w:r>
      <w:r w:rsidR="00F33126">
        <w:t xml:space="preserve">The word </w:t>
      </w:r>
      <w:r w:rsidR="00F33126">
        <w:rPr>
          <w:b/>
          <w:i/>
        </w:rPr>
        <w:t>exhorting</w:t>
      </w:r>
      <w:r w:rsidR="00F33126">
        <w:t xml:space="preserve"> is a significant word because of the connotation it has in Scripture in relation to </w:t>
      </w:r>
      <w:r w:rsidR="00F33126">
        <w:rPr>
          <w:b/>
        </w:rPr>
        <w:t>the Holy Spirit</w:t>
      </w:r>
      <w:r w:rsidR="00F33126">
        <w:t>.</w:t>
      </w:r>
    </w:p>
    <w:p w14:paraId="36DF4FB3" w14:textId="67F8E91B" w:rsidR="008260C2" w:rsidRPr="00F33126" w:rsidRDefault="008260C2" w:rsidP="008260C2">
      <w:pPr>
        <w:pStyle w:val="ListParagraph"/>
        <w:ind w:left="1080"/>
        <w:rPr>
          <w:b/>
          <w:i/>
        </w:rPr>
      </w:pPr>
    </w:p>
    <w:p w14:paraId="3BD03C86" w14:textId="6C270F51" w:rsidR="00BE4AA7" w:rsidRDefault="00F33126" w:rsidP="00AC7218">
      <w:pPr>
        <w:pStyle w:val="ListParagraph"/>
        <w:numPr>
          <w:ilvl w:val="1"/>
          <w:numId w:val="2"/>
        </w:numPr>
      </w:pPr>
      <w:r>
        <w:t xml:space="preserve">The </w:t>
      </w:r>
      <w:r w:rsidR="0003386E">
        <w:t>verb</w:t>
      </w:r>
      <w:r>
        <w:t xml:space="preserve"> </w:t>
      </w:r>
      <w:r>
        <w:rPr>
          <w:b/>
          <w:i/>
        </w:rPr>
        <w:t>exhort</w:t>
      </w:r>
      <w:r>
        <w:t xml:space="preserve"> is translated from the Greek word </w:t>
      </w:r>
      <w:r w:rsidRPr="00F33126">
        <w:rPr>
          <w:i/>
        </w:rPr>
        <w:t>parakaleō</w:t>
      </w:r>
      <w:r w:rsidR="00FC08AE">
        <w:t xml:space="preserve">, </w:t>
      </w:r>
      <w:r w:rsidR="00FC08AE" w:rsidRPr="00D848CA">
        <w:rPr>
          <w:highlight w:val="yellow"/>
        </w:rPr>
        <w:t xml:space="preserve">meaning </w:t>
      </w:r>
      <w:r w:rsidR="00FC08AE" w:rsidRPr="00D848CA">
        <w:rPr>
          <w:b/>
          <w:highlight w:val="yellow"/>
        </w:rPr>
        <w:t>“to b</w:t>
      </w:r>
      <w:r w:rsidR="00D848CA" w:rsidRPr="00D848CA">
        <w:rPr>
          <w:b/>
          <w:highlight w:val="yellow"/>
        </w:rPr>
        <w:t>eseech, encourage or entreat.”</w:t>
      </w:r>
      <w:r w:rsidR="00AC7218">
        <w:t xml:space="preserve"> </w:t>
      </w:r>
      <w:r w:rsidR="00D848CA">
        <w:t xml:space="preserve">It carries the idea of </w:t>
      </w:r>
      <w:r w:rsidR="00D848CA" w:rsidRPr="0054215C">
        <w:rPr>
          <w:b/>
          <w:highlight w:val="yellow"/>
        </w:rPr>
        <w:t>being an ever-present encourager</w:t>
      </w:r>
      <w:r w:rsidR="00D848CA">
        <w:t>.</w:t>
      </w:r>
    </w:p>
    <w:p w14:paraId="4DA9CF58" w14:textId="55ABEF96" w:rsidR="00BE4AA7" w:rsidRDefault="00BE4AA7" w:rsidP="00BE4AA7"/>
    <w:p w14:paraId="000581CE" w14:textId="40133DBC" w:rsidR="00F33126" w:rsidRDefault="00E12424" w:rsidP="00AC7218">
      <w:pPr>
        <w:pStyle w:val="ListParagraph"/>
        <w:numPr>
          <w:ilvl w:val="1"/>
          <w:numId w:val="2"/>
        </w:numPr>
      </w:pPr>
      <w:r w:rsidRPr="00197531">
        <w:rPr>
          <w:rFonts w:eastAsia="Calibri" w:cs="Times New Roman"/>
          <w:noProof/>
        </w:rPr>
        <mc:AlternateContent>
          <mc:Choice Requires="wps">
            <w:drawing>
              <wp:anchor distT="0" distB="0" distL="114300" distR="114300" simplePos="0" relativeHeight="251677696" behindDoc="0" locked="0" layoutInCell="1" allowOverlap="1" wp14:anchorId="5C6F7F6E" wp14:editId="495E633C">
                <wp:simplePos x="0" y="0"/>
                <wp:positionH relativeFrom="column">
                  <wp:posOffset>-114300</wp:posOffset>
                </wp:positionH>
                <wp:positionV relativeFrom="paragraph">
                  <wp:posOffset>97790</wp:posOffset>
                </wp:positionV>
                <wp:extent cx="571500" cy="219710"/>
                <wp:effectExtent l="0" t="0" r="38100" b="336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DBCF1E0" w14:textId="4E907EA1" w:rsidR="00EF047A" w:rsidRPr="00E12424" w:rsidRDefault="00EF047A" w:rsidP="00E12424">
                            <w:pPr>
                              <w:rPr>
                                <w:sz w:val="16"/>
                                <w:szCs w:val="20"/>
                              </w:rPr>
                            </w:pPr>
                            <w:r w:rsidRPr="00E12424">
                              <w:rPr>
                                <w:sz w:val="16"/>
                                <w:szCs w:val="20"/>
                              </w:rPr>
                              <w:t>slide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5" type="#_x0000_t202" style="position:absolute;left:0;text-align:left;margin-left:-8.95pt;margin-top:7.7pt;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">
                <v:textbox style="mso-fit-shape-to-text:t">
                  <w:txbxContent>
                    <w:p w14:paraId="5DBCF1E0" w14:textId="4E907EA1" w:rsidR="00EF047A" w:rsidRPr="00E12424" w:rsidRDefault="00EF047A" w:rsidP="00E12424">
                      <w:pPr>
                        <w:rPr>
                          <w:sz w:val="16"/>
                          <w:szCs w:val="20"/>
                        </w:rPr>
                      </w:pPr>
                      <w:r w:rsidRPr="00E12424">
                        <w:rPr>
                          <w:sz w:val="16"/>
                          <w:szCs w:val="20"/>
                        </w:rPr>
                        <w:t>slide 10</w:t>
                      </w:r>
                    </w:p>
                  </w:txbxContent>
                </v:textbox>
              </v:shape>
            </w:pict>
          </mc:Fallback>
        </mc:AlternateContent>
      </w:r>
      <w:r w:rsidR="00AC7218">
        <w:t xml:space="preserve">Some of </w:t>
      </w:r>
      <w:r w:rsidR="00AC7218" w:rsidRPr="0054215C">
        <w:rPr>
          <w:b/>
          <w:highlight w:val="yellow"/>
        </w:rPr>
        <w:t>you may recognize this Greek word</w:t>
      </w:r>
      <w:r w:rsidR="00AC7218">
        <w:t xml:space="preserve"> because of its similarity to the noun </w:t>
      </w:r>
      <w:r w:rsidR="00AC7218" w:rsidRPr="00AC7218">
        <w:rPr>
          <w:i/>
        </w:rPr>
        <w:t>paraklētos</w:t>
      </w:r>
      <w:r w:rsidR="00AC7218">
        <w:t xml:space="preserve">, which is the word the Lord use in John 14 </w:t>
      </w:r>
      <w:r w:rsidR="00AC7218" w:rsidRPr="0054215C">
        <w:rPr>
          <w:b/>
          <w:highlight w:val="yellow"/>
        </w:rPr>
        <w:t>to identify the Holy Spirit</w:t>
      </w:r>
      <w:r w:rsidR="00F57C65">
        <w:t xml:space="preserve">.  </w:t>
      </w:r>
    </w:p>
    <w:p w14:paraId="120E6DF2" w14:textId="77777777" w:rsidR="00F57C65" w:rsidRDefault="00F57C65" w:rsidP="00F57C65"/>
    <w:p w14:paraId="781848E8" w14:textId="075A3814" w:rsidR="00F57C65" w:rsidRDefault="00F57C65" w:rsidP="00BE4AA7">
      <w:pPr>
        <w:pStyle w:val="ListParagraph"/>
        <w:ind w:left="1080"/>
        <w:rPr>
          <w:b/>
          <w:i/>
        </w:rPr>
      </w:pPr>
      <w:r>
        <w:rPr>
          <w:b/>
          <w:i/>
        </w:rPr>
        <w:t>John 14:26—</w:t>
      </w:r>
      <w:r w:rsidRPr="00F57C65">
        <w:rPr>
          <w:rFonts w:ascii="Helvetica Neue" w:eastAsia="Times New Roman" w:hAnsi="Helvetica Neue" w:cs="Times New Roman"/>
          <w:color w:val="CF4064"/>
          <w:shd w:val="clear" w:color="auto" w:fill="FFFFFF"/>
        </w:rPr>
        <w:t xml:space="preserve"> </w:t>
      </w:r>
      <w:r w:rsidRPr="00F57C65">
        <w:rPr>
          <w:b/>
          <w:i/>
        </w:rPr>
        <w:t xml:space="preserve">"But </w:t>
      </w:r>
      <w:r w:rsidRPr="00BE4AA7">
        <w:rPr>
          <w:b/>
          <w:i/>
          <w:highlight w:val="yellow"/>
        </w:rPr>
        <w:t>the Helper</w:t>
      </w:r>
      <w:r w:rsidRPr="00BE4AA7">
        <w:rPr>
          <w:b/>
          <w:highlight w:val="yellow"/>
        </w:rPr>
        <w:t xml:space="preserve"> [</w:t>
      </w:r>
      <w:r w:rsidRPr="00BE4AA7">
        <w:rPr>
          <w:i/>
          <w:highlight w:val="yellow"/>
        </w:rPr>
        <w:t>paraklētos</w:t>
      </w:r>
      <w:r w:rsidRPr="00BE4AA7">
        <w:rPr>
          <w:b/>
          <w:highlight w:val="yellow"/>
        </w:rPr>
        <w:t>]</w:t>
      </w:r>
      <w:r w:rsidRPr="00BE4AA7">
        <w:rPr>
          <w:b/>
          <w:i/>
          <w:highlight w:val="yellow"/>
        </w:rPr>
        <w:t>, the Holy Spirit</w:t>
      </w:r>
      <w:r w:rsidRPr="00F57C65">
        <w:rPr>
          <w:b/>
          <w:i/>
        </w:rPr>
        <w:t>, whom the Father will send in My name, He will teach you all things, and bring to your remembrance all that I said to you.</w:t>
      </w:r>
    </w:p>
    <w:p w14:paraId="4FB79FC7" w14:textId="707D0A38" w:rsidR="008B088A" w:rsidRPr="008B088A" w:rsidRDefault="008B088A" w:rsidP="008B088A">
      <w:pPr>
        <w:rPr>
          <w:b/>
          <w:i/>
        </w:rPr>
      </w:pPr>
    </w:p>
    <w:p w14:paraId="5A7433D9" w14:textId="07FDF671" w:rsidR="00F57C65" w:rsidRDefault="00E12424" w:rsidP="00C07B0A">
      <w:pPr>
        <w:pStyle w:val="ListParagraph"/>
        <w:numPr>
          <w:ilvl w:val="0"/>
          <w:numId w:val="2"/>
        </w:numPr>
      </w:pPr>
      <w:r w:rsidRPr="00197531">
        <w:rPr>
          <w:rFonts w:eastAsia="Calibri" w:cs="Times New Roman"/>
          <w:noProof/>
        </w:rPr>
        <mc:AlternateContent>
          <mc:Choice Requires="wps">
            <w:drawing>
              <wp:anchor distT="0" distB="0" distL="114300" distR="114300" simplePos="0" relativeHeight="251679744" behindDoc="0" locked="0" layoutInCell="1" allowOverlap="1" wp14:anchorId="3EB5F802" wp14:editId="7253FE14">
                <wp:simplePos x="0" y="0"/>
                <wp:positionH relativeFrom="column">
                  <wp:posOffset>-228600</wp:posOffset>
                </wp:positionH>
                <wp:positionV relativeFrom="paragraph">
                  <wp:posOffset>168910</wp:posOffset>
                </wp:positionV>
                <wp:extent cx="571500" cy="219710"/>
                <wp:effectExtent l="0" t="0" r="38100" b="336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856CA38" w14:textId="01C51AAA" w:rsidR="00EF047A" w:rsidRPr="00E12424" w:rsidRDefault="00EF047A" w:rsidP="00E12424">
                            <w:pPr>
                              <w:rPr>
                                <w:sz w:val="16"/>
                                <w:szCs w:val="20"/>
                              </w:rPr>
                            </w:pPr>
                            <w:r w:rsidRPr="00E12424">
                              <w:rPr>
                                <w:sz w:val="16"/>
                                <w:szCs w:val="20"/>
                              </w:rPr>
                              <w:t>slide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6" type="#_x0000_t202" style="position:absolute;left:0;text-align:left;margin-left:-17.95pt;margin-top:13.3pt;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">
                <v:textbox style="mso-fit-shape-to-text:t">
                  <w:txbxContent>
                    <w:p w14:paraId="1856CA38" w14:textId="01C51AAA" w:rsidR="00EF047A" w:rsidRPr="00E12424" w:rsidRDefault="00EF047A" w:rsidP="00E12424">
                      <w:pPr>
                        <w:rPr>
                          <w:sz w:val="16"/>
                          <w:szCs w:val="20"/>
                        </w:rPr>
                      </w:pPr>
                      <w:r w:rsidRPr="00E12424">
                        <w:rPr>
                          <w:sz w:val="16"/>
                          <w:szCs w:val="20"/>
                        </w:rPr>
                        <w:t>slide 11</w:t>
                      </w:r>
                    </w:p>
                  </w:txbxContent>
                </v:textbox>
              </v:shape>
            </w:pict>
          </mc:Fallback>
        </mc:AlternateContent>
      </w:r>
      <w:r w:rsidR="008B088A">
        <w:t xml:space="preserve">The noun </w:t>
      </w:r>
      <w:r w:rsidR="008B088A" w:rsidRPr="00AC7218">
        <w:rPr>
          <w:i/>
        </w:rPr>
        <w:t>paraklētos</w:t>
      </w:r>
      <w:r w:rsidR="008B088A">
        <w:rPr>
          <w:b/>
        </w:rPr>
        <w:t xml:space="preserve"> </w:t>
      </w:r>
      <w:r w:rsidR="008B088A">
        <w:t xml:space="preserve">and the verb </w:t>
      </w:r>
      <w:r w:rsidR="008B088A" w:rsidRPr="00F33126">
        <w:rPr>
          <w:i/>
        </w:rPr>
        <w:t>parakaleō</w:t>
      </w:r>
      <w:r w:rsidR="008B088A">
        <w:t xml:space="preserve"> are both compound words from the preposition </w:t>
      </w:r>
      <w:r w:rsidR="008B088A">
        <w:rPr>
          <w:i/>
        </w:rPr>
        <w:t>para</w:t>
      </w:r>
      <w:r w:rsidR="008B088A">
        <w:t>, meaning “</w:t>
      </w:r>
      <w:r w:rsidR="008B088A" w:rsidRPr="0054215C">
        <w:rPr>
          <w:b/>
        </w:rPr>
        <w:t>alongside</w:t>
      </w:r>
      <w:r w:rsidR="00335486">
        <w:t xml:space="preserve">,” and the verb </w:t>
      </w:r>
      <w:r w:rsidR="00335486" w:rsidRPr="00335486">
        <w:rPr>
          <w:i/>
        </w:rPr>
        <w:t>kaleō</w:t>
      </w:r>
      <w:r w:rsidR="00335486">
        <w:t>, meaning “</w:t>
      </w:r>
      <w:r w:rsidR="00335486" w:rsidRPr="0054215C">
        <w:rPr>
          <w:b/>
        </w:rPr>
        <w:t>to call</w:t>
      </w:r>
      <w:r w:rsidR="00C07B0A">
        <w:t>.</w:t>
      </w:r>
      <w:r w:rsidR="00335486">
        <w:t>”</w:t>
      </w:r>
    </w:p>
    <w:p w14:paraId="2423B66C" w14:textId="77777777" w:rsidR="00D47931" w:rsidRDefault="00D47931" w:rsidP="00D47931">
      <w:pPr>
        <w:pStyle w:val="ListParagraph"/>
      </w:pPr>
    </w:p>
    <w:p w14:paraId="59B22D7D" w14:textId="1D027DA1" w:rsidR="00C07B0A" w:rsidRDefault="00C07B0A" w:rsidP="00C07B0A">
      <w:pPr>
        <w:pStyle w:val="ListParagraph"/>
        <w:numPr>
          <w:ilvl w:val="1"/>
          <w:numId w:val="2"/>
        </w:numPr>
      </w:pPr>
      <w:r>
        <w:t>T</w:t>
      </w:r>
      <w:r w:rsidR="00D47931">
        <w:t xml:space="preserve">he word </w:t>
      </w:r>
      <w:r w:rsidR="0089482E" w:rsidRPr="00AC7218">
        <w:rPr>
          <w:i/>
        </w:rPr>
        <w:t>paraklētos</w:t>
      </w:r>
      <w:r w:rsidR="00F06EFB">
        <w:t>,</w:t>
      </w:r>
      <w:r w:rsidR="0089482E">
        <w:t xml:space="preserve"> </w:t>
      </w:r>
      <w:r w:rsidR="00D47931">
        <w:t xml:space="preserve">that is translated </w:t>
      </w:r>
      <w:r w:rsidR="00D47931">
        <w:rPr>
          <w:b/>
          <w:i/>
        </w:rPr>
        <w:t>Helper</w:t>
      </w:r>
      <w:r w:rsidR="00F06EFB">
        <w:t>,</w:t>
      </w:r>
      <w:r w:rsidR="00D47931">
        <w:t xml:space="preserve"> is very descriptive of the role of the </w:t>
      </w:r>
      <w:r w:rsidR="00D47931">
        <w:rPr>
          <w:b/>
        </w:rPr>
        <w:t>Holy Spirit</w:t>
      </w:r>
      <w:r w:rsidR="00D47931">
        <w:t xml:space="preserve">.  It is the role of the Holy Spirit, as the operative member of the Godhead in our sanctification, to </w:t>
      </w:r>
      <w:r w:rsidR="00D47931">
        <w:rPr>
          <w:b/>
        </w:rPr>
        <w:t>come alongside</w:t>
      </w:r>
      <w:r w:rsidR="00D47931">
        <w:t xml:space="preserve"> each of us and </w:t>
      </w:r>
      <w:r w:rsidR="00D47931" w:rsidRPr="0054215C">
        <w:rPr>
          <w:highlight w:val="yellow"/>
        </w:rPr>
        <w:t xml:space="preserve">to </w:t>
      </w:r>
      <w:r w:rsidR="00D47931" w:rsidRPr="0054215C">
        <w:rPr>
          <w:b/>
          <w:highlight w:val="yellow"/>
        </w:rPr>
        <w:t>guide and exhort</w:t>
      </w:r>
      <w:r w:rsidR="00D47931">
        <w:t xml:space="preserve"> us to become more Christ-like in our attitudes and behavior. </w:t>
      </w:r>
    </w:p>
    <w:p w14:paraId="6E1405EB" w14:textId="77777777" w:rsidR="00B25537" w:rsidRDefault="00B25537" w:rsidP="00B25537">
      <w:pPr>
        <w:pStyle w:val="ListParagraph"/>
        <w:ind w:left="1080"/>
      </w:pPr>
    </w:p>
    <w:p w14:paraId="775B412D" w14:textId="04AACE20" w:rsidR="00B25537" w:rsidRDefault="00B25537" w:rsidP="00B25537">
      <w:pPr>
        <w:pStyle w:val="ListParagraph"/>
        <w:numPr>
          <w:ilvl w:val="0"/>
          <w:numId w:val="2"/>
        </w:numPr>
      </w:pPr>
      <w:r>
        <w:t xml:space="preserve">But, not only is the Holy Spirit named as a </w:t>
      </w:r>
      <w:r w:rsidRPr="00AC7218">
        <w:rPr>
          <w:i/>
        </w:rPr>
        <w:t>paraklētos</w:t>
      </w:r>
      <w:r>
        <w:t xml:space="preserve">, </w:t>
      </w:r>
      <w:r w:rsidRPr="0054215C">
        <w:rPr>
          <w:highlight w:val="yellow"/>
        </w:rPr>
        <w:t>but the Lord Jesus is also identified as performing this function.</w:t>
      </w:r>
      <w:r>
        <w:t xml:space="preserve">  In 1 John 2:1 we read . . . </w:t>
      </w:r>
    </w:p>
    <w:p w14:paraId="27B2545A" w14:textId="1FF71858" w:rsidR="00B25537" w:rsidRDefault="00B25537" w:rsidP="00B25537">
      <w:pPr>
        <w:pStyle w:val="ListParagraph"/>
      </w:pPr>
    </w:p>
    <w:p w14:paraId="7D3302B7" w14:textId="656DA21C" w:rsidR="00B25537" w:rsidRDefault="00E12424" w:rsidP="00B25537">
      <w:pPr>
        <w:pStyle w:val="ListParagraph"/>
        <w:rPr>
          <w:b/>
          <w:i/>
        </w:rPr>
      </w:pPr>
      <w:r w:rsidRPr="00197531">
        <w:rPr>
          <w:rFonts w:eastAsia="Calibri" w:cs="Times New Roman"/>
          <w:noProof/>
        </w:rPr>
        <mc:AlternateContent>
          <mc:Choice Requires="wps">
            <w:drawing>
              <wp:anchor distT="0" distB="0" distL="114300" distR="114300" simplePos="0" relativeHeight="251681792" behindDoc="0" locked="0" layoutInCell="1" allowOverlap="1" wp14:anchorId="126C42D8" wp14:editId="25063D77">
                <wp:simplePos x="0" y="0"/>
                <wp:positionH relativeFrom="column">
                  <wp:posOffset>-228600</wp:posOffset>
                </wp:positionH>
                <wp:positionV relativeFrom="paragraph">
                  <wp:posOffset>15875</wp:posOffset>
                </wp:positionV>
                <wp:extent cx="571500" cy="219710"/>
                <wp:effectExtent l="0" t="0" r="38100" b="336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19CA3BC" w14:textId="6F2F93A6" w:rsidR="00EF047A" w:rsidRPr="00E12424" w:rsidRDefault="00EF047A" w:rsidP="00E12424">
                            <w:pPr>
                              <w:rPr>
                                <w:sz w:val="16"/>
                                <w:szCs w:val="20"/>
                              </w:rPr>
                            </w:pPr>
                            <w:r w:rsidRPr="00E12424">
                              <w:rPr>
                                <w:sz w:val="16"/>
                                <w:szCs w:val="20"/>
                              </w:rPr>
                              <w:t>slide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7" type="#_x0000_t202" style="position:absolute;left:0;text-align:left;margin-left:-17.95pt;margin-top:1.25pt;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">
                <v:textbox style="mso-fit-shape-to-text:t">
                  <w:txbxContent>
                    <w:p w14:paraId="019CA3BC" w14:textId="6F2F93A6" w:rsidR="00EF047A" w:rsidRPr="00E12424" w:rsidRDefault="00EF047A" w:rsidP="00E12424">
                      <w:pPr>
                        <w:rPr>
                          <w:sz w:val="16"/>
                          <w:szCs w:val="20"/>
                        </w:rPr>
                      </w:pPr>
                      <w:r w:rsidRPr="00E12424">
                        <w:rPr>
                          <w:sz w:val="16"/>
                          <w:szCs w:val="20"/>
                        </w:rPr>
                        <w:t>slide 12</w:t>
                      </w:r>
                    </w:p>
                  </w:txbxContent>
                </v:textbox>
              </v:shape>
            </w:pict>
          </mc:Fallback>
        </mc:AlternateContent>
      </w:r>
      <w:r w:rsidR="00B25537">
        <w:rPr>
          <w:b/>
          <w:i/>
        </w:rPr>
        <w:t xml:space="preserve">1 John 2:1— </w:t>
      </w:r>
      <w:r w:rsidR="00B25537" w:rsidRPr="00B25537">
        <w:rPr>
          <w:b/>
          <w:i/>
        </w:rPr>
        <w:t xml:space="preserve">My little children, I am writing these things to you so that you may not sin. And if anyone sins, </w:t>
      </w:r>
      <w:r w:rsidR="00B25537" w:rsidRPr="00B25537">
        <w:rPr>
          <w:b/>
          <w:i/>
          <w:highlight w:val="yellow"/>
        </w:rPr>
        <w:t>we have an Advocate</w:t>
      </w:r>
      <w:r w:rsidR="00B25537" w:rsidRPr="00B25537">
        <w:rPr>
          <w:b/>
          <w:highlight w:val="yellow"/>
        </w:rPr>
        <w:t xml:space="preserve"> [</w:t>
      </w:r>
      <w:r w:rsidR="00B25537" w:rsidRPr="00B25537">
        <w:rPr>
          <w:i/>
          <w:highlight w:val="yellow"/>
        </w:rPr>
        <w:t>paraklētos</w:t>
      </w:r>
      <w:r w:rsidR="00B25537" w:rsidRPr="00B25537">
        <w:rPr>
          <w:b/>
          <w:highlight w:val="yellow"/>
        </w:rPr>
        <w:t>]</w:t>
      </w:r>
      <w:r w:rsidR="00B25537" w:rsidRPr="00B25537">
        <w:rPr>
          <w:b/>
          <w:i/>
          <w:highlight w:val="yellow"/>
        </w:rPr>
        <w:t xml:space="preserve"> with the Father, Jesus Christ the righteous</w:t>
      </w:r>
      <w:r w:rsidR="00B25537" w:rsidRPr="00B25537">
        <w:rPr>
          <w:b/>
          <w:i/>
        </w:rPr>
        <w:t>;</w:t>
      </w:r>
    </w:p>
    <w:p w14:paraId="2A981328" w14:textId="77777777" w:rsidR="00B25537" w:rsidRPr="00B25537" w:rsidRDefault="00B25537" w:rsidP="00B25537">
      <w:pPr>
        <w:pStyle w:val="ListParagraph"/>
        <w:rPr>
          <w:b/>
          <w:i/>
        </w:rPr>
      </w:pPr>
    </w:p>
    <w:p w14:paraId="02E045E6" w14:textId="72A00F21" w:rsidR="00B25537" w:rsidRDefault="00B25537" w:rsidP="00B25537">
      <w:pPr>
        <w:pStyle w:val="ListParagraph"/>
        <w:numPr>
          <w:ilvl w:val="1"/>
          <w:numId w:val="2"/>
        </w:numPr>
      </w:pPr>
      <w:r>
        <w:t xml:space="preserve">Here in 1 John 2:1 we learn that while the Holy Spirit is our resident </w:t>
      </w:r>
      <w:r w:rsidRPr="0054215C">
        <w:rPr>
          <w:b/>
          <w:i/>
          <w:highlight w:val="yellow"/>
        </w:rPr>
        <w:t>Helper</w:t>
      </w:r>
      <w:r w:rsidRPr="0054215C">
        <w:rPr>
          <w:highlight w:val="yellow"/>
        </w:rPr>
        <w:t xml:space="preserve"> here </w:t>
      </w:r>
      <w:r w:rsidRPr="0054215C">
        <w:rPr>
          <w:highlight w:val="yellow"/>
          <w:u w:val="single"/>
        </w:rPr>
        <w:t>on earth</w:t>
      </w:r>
      <w:r>
        <w:t xml:space="preserve">, we also have a </w:t>
      </w:r>
      <w:r>
        <w:rPr>
          <w:b/>
          <w:i/>
        </w:rPr>
        <w:t>Helper</w:t>
      </w:r>
      <w:r>
        <w:t xml:space="preserve"> or </w:t>
      </w:r>
      <w:r w:rsidRPr="0054215C">
        <w:rPr>
          <w:b/>
          <w:i/>
          <w:highlight w:val="yellow"/>
        </w:rPr>
        <w:t>Advocate</w:t>
      </w:r>
      <w:r w:rsidRPr="0054215C">
        <w:rPr>
          <w:highlight w:val="yellow"/>
        </w:rPr>
        <w:t xml:space="preserve"> who intercedes</w:t>
      </w:r>
      <w:r w:rsidR="0054215C" w:rsidRPr="0054215C">
        <w:rPr>
          <w:highlight w:val="yellow"/>
        </w:rPr>
        <w:t xml:space="preserve"> </w:t>
      </w:r>
      <w:r w:rsidR="0054215C" w:rsidRPr="0054215C">
        <w:rPr>
          <w:highlight w:val="yellow"/>
          <w:u w:val="single"/>
        </w:rPr>
        <w:t>in heaven</w:t>
      </w:r>
      <w:r>
        <w:t xml:space="preserve"> for each of us </w:t>
      </w:r>
      <w:r>
        <w:rPr>
          <w:b/>
          <w:i/>
        </w:rPr>
        <w:t>with the Father</w:t>
      </w:r>
      <w:r>
        <w:t>.</w:t>
      </w:r>
    </w:p>
    <w:p w14:paraId="30CB6461" w14:textId="77777777" w:rsidR="00652B53" w:rsidRDefault="00652B53" w:rsidP="00652B53">
      <w:pPr>
        <w:pStyle w:val="ListParagraph"/>
        <w:ind w:left="1080"/>
      </w:pPr>
    </w:p>
    <w:p w14:paraId="292D572A" w14:textId="5C57D676" w:rsidR="00B25537" w:rsidRDefault="00B25537" w:rsidP="00B25537">
      <w:pPr>
        <w:pStyle w:val="ListParagraph"/>
        <w:numPr>
          <w:ilvl w:val="1"/>
          <w:numId w:val="2"/>
        </w:numPr>
      </w:pPr>
      <w:r>
        <w:t xml:space="preserve">As we see in Job </w:t>
      </w:r>
      <w:r w:rsidR="00952BBC">
        <w:t xml:space="preserve">chapters 1 and 2, when Satan is permitted to speak to God, </w:t>
      </w:r>
      <w:r w:rsidR="00652B53">
        <w:t>he accuses us of sin.  But for those who are in Christ, the Lord Jesus stands before the Father as our Advocate to defend us.</w:t>
      </w:r>
    </w:p>
    <w:p w14:paraId="17997EB1" w14:textId="77777777" w:rsidR="00652B53" w:rsidRDefault="00652B53" w:rsidP="00652B53"/>
    <w:p w14:paraId="05D6AC37" w14:textId="28300E40" w:rsidR="00652B53" w:rsidRDefault="00652B53" w:rsidP="00652B53">
      <w:pPr>
        <w:pStyle w:val="ListParagraph"/>
        <w:numPr>
          <w:ilvl w:val="0"/>
          <w:numId w:val="2"/>
        </w:numPr>
      </w:pPr>
      <w:r>
        <w:t xml:space="preserve">It is not a coincidence that here in 1 Thessalonians 2:11 that Paul uses this word, </w:t>
      </w:r>
      <w:r w:rsidRPr="00F33126">
        <w:rPr>
          <w:i/>
        </w:rPr>
        <w:t>parakaleō</w:t>
      </w:r>
      <w:r>
        <w:t>, to describe the role of church leaders.</w:t>
      </w:r>
    </w:p>
    <w:p w14:paraId="469E52CB" w14:textId="77777777" w:rsidR="00652B53" w:rsidRDefault="00652B53" w:rsidP="00652B53">
      <w:pPr>
        <w:pStyle w:val="ListParagraph"/>
      </w:pPr>
    </w:p>
    <w:p w14:paraId="44BE934E" w14:textId="74B89F0A" w:rsidR="00652B53" w:rsidRPr="00652B53" w:rsidRDefault="00652B53" w:rsidP="00652B53">
      <w:pPr>
        <w:pStyle w:val="ListParagraph"/>
        <w:numPr>
          <w:ilvl w:val="1"/>
          <w:numId w:val="2"/>
        </w:numPr>
      </w:pPr>
      <w:r w:rsidRPr="0054215C">
        <w:rPr>
          <w:highlight w:val="yellow"/>
        </w:rPr>
        <w:t xml:space="preserve">Just as </w:t>
      </w:r>
      <w:r w:rsidRPr="0054215C">
        <w:rPr>
          <w:b/>
          <w:highlight w:val="yellow"/>
        </w:rPr>
        <w:t>church leaders are under-shepherds</w:t>
      </w:r>
      <w:r w:rsidRPr="0054215C">
        <w:rPr>
          <w:highlight w:val="yellow"/>
        </w:rPr>
        <w:t xml:space="preserve"> of God’s flock, so they are also </w:t>
      </w:r>
      <w:r w:rsidRPr="0054215C">
        <w:rPr>
          <w:b/>
          <w:highlight w:val="yellow"/>
        </w:rPr>
        <w:t>assistant Helpers</w:t>
      </w:r>
      <w:r w:rsidRPr="0054215C">
        <w:rPr>
          <w:highlight w:val="yellow"/>
        </w:rPr>
        <w:t xml:space="preserve"> of God</w:t>
      </w:r>
      <w:r>
        <w:t xml:space="preserve"> in serving to come alongside the sheep to </w:t>
      </w:r>
      <w:r w:rsidRPr="00652B53">
        <w:rPr>
          <w:b/>
          <w:i/>
        </w:rPr>
        <w:t>encourage and imp</w:t>
      </w:r>
      <w:r>
        <w:rPr>
          <w:b/>
          <w:i/>
        </w:rPr>
        <w:t>lore.</w:t>
      </w:r>
    </w:p>
    <w:p w14:paraId="569F68BE" w14:textId="77777777" w:rsidR="00652B53" w:rsidRPr="00652B53" w:rsidRDefault="00652B53" w:rsidP="00652B53">
      <w:pPr>
        <w:pStyle w:val="ListParagraph"/>
        <w:ind w:left="1080"/>
      </w:pPr>
    </w:p>
    <w:p w14:paraId="42DB150E" w14:textId="0A48EAF1" w:rsidR="00652B53" w:rsidRDefault="00652B53" w:rsidP="00652B53">
      <w:pPr>
        <w:pStyle w:val="ListParagraph"/>
        <w:numPr>
          <w:ilvl w:val="0"/>
          <w:numId w:val="2"/>
        </w:numPr>
      </w:pPr>
      <w:r>
        <w:t xml:space="preserve">And those two verbs . . . </w:t>
      </w:r>
      <w:r>
        <w:rPr>
          <w:b/>
          <w:i/>
        </w:rPr>
        <w:t>encourage and implore</w:t>
      </w:r>
      <w:r>
        <w:t xml:space="preserve"> . . . are the two descriptive verbs that Paul uses in v. 11 to describe the function that pastors and church leaders.</w:t>
      </w:r>
    </w:p>
    <w:p w14:paraId="27A0C659" w14:textId="77777777" w:rsidR="00874696" w:rsidRDefault="00874696" w:rsidP="00874696">
      <w:pPr>
        <w:pStyle w:val="ListParagraph"/>
      </w:pPr>
    </w:p>
    <w:p w14:paraId="5D2C7548" w14:textId="0B21CF5A" w:rsidR="00874696" w:rsidRDefault="00874696" w:rsidP="00652B53">
      <w:pPr>
        <w:pStyle w:val="ListParagraph"/>
        <w:numPr>
          <w:ilvl w:val="0"/>
          <w:numId w:val="2"/>
        </w:numPr>
      </w:pPr>
      <w:r>
        <w:t xml:space="preserve">It is significant to note that in functioning as assistant Helpers of God, Paul teaches us that the role of </w:t>
      </w:r>
      <w:r>
        <w:rPr>
          <w:b/>
        </w:rPr>
        <w:t>exhorting, encouraging and imploring</w:t>
      </w:r>
      <w:r>
        <w:t xml:space="preserve"> are functions that fathers have with their own children.</w:t>
      </w:r>
    </w:p>
    <w:p w14:paraId="5DE607D7" w14:textId="77777777" w:rsidR="00874696" w:rsidRDefault="00874696" w:rsidP="00874696"/>
    <w:p w14:paraId="40940F75" w14:textId="063088EA" w:rsidR="00874696" w:rsidRDefault="00874696" w:rsidP="00874696">
      <w:pPr>
        <w:pStyle w:val="ListParagraph"/>
        <w:numPr>
          <w:ilvl w:val="1"/>
          <w:numId w:val="2"/>
        </w:numPr>
      </w:pPr>
      <w:r>
        <w:t xml:space="preserve">In other words, </w:t>
      </w:r>
      <w:r w:rsidRPr="0054215C">
        <w:rPr>
          <w:highlight w:val="yellow"/>
        </w:rPr>
        <w:t>Paul’s instruction here is also aimed to teach fathers what godly parenting should look like</w:t>
      </w:r>
      <w:r>
        <w:t>.  Church leaders perform the function within the church that fathers should be performing within their family.</w:t>
      </w:r>
    </w:p>
    <w:p w14:paraId="3BD56FD8" w14:textId="77777777" w:rsidR="00874696" w:rsidRDefault="00874696" w:rsidP="00874696">
      <w:pPr>
        <w:pStyle w:val="ListParagraph"/>
        <w:ind w:left="1080"/>
      </w:pPr>
    </w:p>
    <w:p w14:paraId="0F012B83" w14:textId="7B48C8FC" w:rsidR="00874696" w:rsidRDefault="00874696" w:rsidP="00874696">
      <w:pPr>
        <w:pStyle w:val="ListParagraph"/>
        <w:numPr>
          <w:ilvl w:val="0"/>
          <w:numId w:val="2"/>
        </w:numPr>
      </w:pPr>
      <w:r>
        <w:t xml:space="preserve">We’ve seen that the word </w:t>
      </w:r>
      <w:r w:rsidRPr="0054215C">
        <w:rPr>
          <w:b/>
          <w:i/>
          <w:highlight w:val="yellow"/>
        </w:rPr>
        <w:t>exhort</w:t>
      </w:r>
      <w:r w:rsidRPr="0054215C">
        <w:rPr>
          <w:highlight w:val="yellow"/>
        </w:rPr>
        <w:t xml:space="preserve"> means “</w:t>
      </w:r>
      <w:r w:rsidR="00D848CA" w:rsidRPr="0054215C">
        <w:rPr>
          <w:highlight w:val="yellow"/>
        </w:rPr>
        <w:t>to strongly and continually encourage</w:t>
      </w:r>
      <w:r w:rsidR="00D848CA">
        <w:t>.”</w:t>
      </w:r>
    </w:p>
    <w:p w14:paraId="41593A64" w14:textId="0708B817" w:rsidR="00A870B2" w:rsidRDefault="00E12424" w:rsidP="00A870B2">
      <w:pPr>
        <w:pStyle w:val="ListParagraph"/>
      </w:pPr>
      <w:r w:rsidRPr="00197531">
        <w:rPr>
          <w:rFonts w:eastAsia="Calibri" w:cs="Times New Roman"/>
          <w:noProof/>
        </w:rPr>
        <mc:AlternateContent>
          <mc:Choice Requires="wps">
            <w:drawing>
              <wp:anchor distT="0" distB="0" distL="114300" distR="114300" simplePos="0" relativeHeight="251683840" behindDoc="0" locked="0" layoutInCell="1" allowOverlap="1" wp14:anchorId="748B0E03" wp14:editId="7653E6FE">
                <wp:simplePos x="0" y="0"/>
                <wp:positionH relativeFrom="column">
                  <wp:posOffset>-114300</wp:posOffset>
                </wp:positionH>
                <wp:positionV relativeFrom="paragraph">
                  <wp:posOffset>62865</wp:posOffset>
                </wp:positionV>
                <wp:extent cx="571500" cy="219710"/>
                <wp:effectExtent l="0" t="0" r="38100" b="336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F4036E0" w14:textId="0D187365" w:rsidR="00EF047A" w:rsidRPr="00E12424" w:rsidRDefault="00EF047A" w:rsidP="00E12424">
                            <w:pPr>
                              <w:rPr>
                                <w:sz w:val="16"/>
                                <w:szCs w:val="20"/>
                              </w:rPr>
                            </w:pPr>
                            <w:r w:rsidRPr="00E12424">
                              <w:rPr>
                                <w:sz w:val="16"/>
                                <w:szCs w:val="20"/>
                              </w:rPr>
                              <w:t>slide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8" type="#_x0000_t202" style="position:absolute;left:0;text-align:left;margin-left:-8.95pt;margin-top:4.95pt;width:45pt;height:17.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">
                <v:textbox style="mso-fit-shape-to-text:t">
                  <w:txbxContent>
                    <w:p w14:paraId="0F4036E0" w14:textId="0D187365" w:rsidR="00EF047A" w:rsidRPr="00E12424" w:rsidRDefault="00EF047A" w:rsidP="00E12424">
                      <w:pPr>
                        <w:rPr>
                          <w:sz w:val="16"/>
                          <w:szCs w:val="20"/>
                        </w:rPr>
                      </w:pPr>
                      <w:r w:rsidRPr="00E12424">
                        <w:rPr>
                          <w:sz w:val="16"/>
                          <w:szCs w:val="20"/>
                        </w:rPr>
                        <w:t>slide 13</w:t>
                      </w:r>
                    </w:p>
                  </w:txbxContent>
                </v:textbox>
              </v:shape>
            </w:pict>
          </mc:Fallback>
        </mc:AlternateContent>
      </w:r>
    </w:p>
    <w:p w14:paraId="5F8217C2" w14:textId="21836375" w:rsidR="00D848CA" w:rsidRDefault="00D848CA" w:rsidP="00D848CA">
      <w:pPr>
        <w:pStyle w:val="ListParagraph"/>
        <w:numPr>
          <w:ilvl w:val="1"/>
          <w:numId w:val="2"/>
        </w:numPr>
      </w:pPr>
      <w:r>
        <w:t xml:space="preserve">Well if the word </w:t>
      </w:r>
      <w:r>
        <w:rPr>
          <w:b/>
          <w:i/>
        </w:rPr>
        <w:t xml:space="preserve">exhort </w:t>
      </w:r>
      <w:r>
        <w:t xml:space="preserve">means “to strongly and continually encourage,” </w:t>
      </w:r>
      <w:r w:rsidRPr="0054215C">
        <w:rPr>
          <w:highlight w:val="yellow"/>
        </w:rPr>
        <w:t xml:space="preserve">what does </w:t>
      </w:r>
      <w:r w:rsidRPr="0054215C">
        <w:rPr>
          <w:b/>
          <w:i/>
          <w:highlight w:val="yellow"/>
        </w:rPr>
        <w:t>encourage</w:t>
      </w:r>
      <w:r w:rsidRPr="0054215C">
        <w:rPr>
          <w:highlight w:val="yellow"/>
        </w:rPr>
        <w:t xml:space="preserve"> mean?</w:t>
      </w:r>
      <w:r>
        <w:t xml:space="preserve"> </w:t>
      </w:r>
    </w:p>
    <w:p w14:paraId="3AEF0467" w14:textId="77777777" w:rsidR="00874696" w:rsidRDefault="00874696" w:rsidP="00874696"/>
    <w:p w14:paraId="1A47634D" w14:textId="0AB4ECB8" w:rsidR="00A870B2" w:rsidRDefault="00874696" w:rsidP="00A870B2">
      <w:pPr>
        <w:pStyle w:val="ListParagraph"/>
        <w:numPr>
          <w:ilvl w:val="1"/>
          <w:numId w:val="2"/>
        </w:numPr>
      </w:pPr>
      <w:r>
        <w:t xml:space="preserve">The </w:t>
      </w:r>
      <w:r w:rsidR="00A870B2">
        <w:t xml:space="preserve">Greek </w:t>
      </w:r>
      <w:r>
        <w:t>word</w:t>
      </w:r>
      <w:r w:rsidR="00A870B2">
        <w:t xml:space="preserve"> for</w:t>
      </w:r>
      <w:r>
        <w:t xml:space="preserve"> </w:t>
      </w:r>
      <w:r>
        <w:rPr>
          <w:b/>
          <w:i/>
        </w:rPr>
        <w:t>encourage</w:t>
      </w:r>
      <w:r w:rsidR="00A870B2">
        <w:t xml:space="preserve"> means </w:t>
      </w:r>
      <w:r w:rsidR="00A870B2" w:rsidRPr="0054215C">
        <w:rPr>
          <w:highlight w:val="yellow"/>
        </w:rPr>
        <w:t>“to speak to someone both by way of admonition and incentive.</w:t>
      </w:r>
      <w:r w:rsidR="00A870B2">
        <w:t>”</w:t>
      </w:r>
    </w:p>
    <w:p w14:paraId="661A4074" w14:textId="77777777" w:rsidR="00A870B2" w:rsidRDefault="00A870B2" w:rsidP="00A870B2"/>
    <w:p w14:paraId="6AF22249" w14:textId="1F6D5B6D" w:rsidR="00A870B2" w:rsidRPr="00F04AC7" w:rsidRDefault="00A870B2" w:rsidP="00A870B2">
      <w:pPr>
        <w:pStyle w:val="ListParagraph"/>
        <w:numPr>
          <w:ilvl w:val="2"/>
          <w:numId w:val="2"/>
        </w:numPr>
      </w:pPr>
      <w:r>
        <w:t xml:space="preserve">This word carries more of a connotation of </w:t>
      </w:r>
      <w:r w:rsidRPr="00A870B2">
        <w:rPr>
          <w:b/>
          <w:highlight w:val="yellow"/>
        </w:rPr>
        <w:t>correcting what is in error and encouraging what is done right.</w:t>
      </w:r>
    </w:p>
    <w:p w14:paraId="57C78E6D" w14:textId="77777777" w:rsidR="00F04AC7" w:rsidRPr="00A870B2" w:rsidRDefault="00F04AC7" w:rsidP="00F04AC7">
      <w:pPr>
        <w:pStyle w:val="ListParagraph"/>
        <w:ind w:left="1440"/>
      </w:pPr>
    </w:p>
    <w:p w14:paraId="59EA08D6" w14:textId="35DF6F8F" w:rsidR="00A870B2" w:rsidRDefault="00A870B2" w:rsidP="00A870B2">
      <w:pPr>
        <w:pStyle w:val="ListParagraph"/>
        <w:numPr>
          <w:ilvl w:val="0"/>
          <w:numId w:val="2"/>
        </w:numPr>
      </w:pPr>
      <w:r>
        <w:t xml:space="preserve">And the third word, </w:t>
      </w:r>
      <w:r w:rsidRPr="0054215C">
        <w:rPr>
          <w:b/>
          <w:i/>
          <w:highlight w:val="yellow"/>
        </w:rPr>
        <w:t>implore</w:t>
      </w:r>
      <w:r w:rsidRPr="0054215C">
        <w:rPr>
          <w:highlight w:val="yellow"/>
        </w:rPr>
        <w:t xml:space="preserve">, means </w:t>
      </w:r>
      <w:r w:rsidR="00F04AC7" w:rsidRPr="0054215C">
        <w:rPr>
          <w:highlight w:val="yellow"/>
        </w:rPr>
        <w:t>“to affirm” or “to testify</w:t>
      </w:r>
      <w:r w:rsidR="00F04AC7">
        <w:t>.”</w:t>
      </w:r>
    </w:p>
    <w:p w14:paraId="31D5A227" w14:textId="77777777" w:rsidR="00F04AC7" w:rsidRDefault="00F04AC7" w:rsidP="00F04AC7">
      <w:pPr>
        <w:pStyle w:val="ListParagraph"/>
      </w:pPr>
    </w:p>
    <w:p w14:paraId="1DAFBE65" w14:textId="472D59AA" w:rsidR="00F04AC7" w:rsidRDefault="00F04AC7" w:rsidP="00A870B2">
      <w:pPr>
        <w:pStyle w:val="ListParagraph"/>
        <w:numPr>
          <w:ilvl w:val="0"/>
          <w:numId w:val="2"/>
        </w:numPr>
      </w:pPr>
      <w:r>
        <w:t xml:space="preserve">Taken as a pair, the words </w:t>
      </w:r>
      <w:r>
        <w:rPr>
          <w:b/>
          <w:i/>
        </w:rPr>
        <w:t>encourage and implore</w:t>
      </w:r>
      <w:r>
        <w:t xml:space="preserve"> are used to mean, “to correct what is in error and to positively affirm what is correct.”</w:t>
      </w:r>
    </w:p>
    <w:p w14:paraId="6F8E4F67" w14:textId="77777777" w:rsidR="00F04AC7" w:rsidRDefault="00F04AC7" w:rsidP="00F04AC7"/>
    <w:p w14:paraId="6BBA9260" w14:textId="1C569545" w:rsidR="00F04AC7" w:rsidRDefault="00F04AC7" w:rsidP="00F04AC7">
      <w:pPr>
        <w:pStyle w:val="ListParagraph"/>
        <w:numPr>
          <w:ilvl w:val="1"/>
          <w:numId w:val="2"/>
        </w:numPr>
      </w:pPr>
      <w:r>
        <w:t>Again, this is the role of fathers . . . to correct and discipline what is in error, and to positively affirm and encourage what is correct.”</w:t>
      </w:r>
    </w:p>
    <w:p w14:paraId="5434D86B" w14:textId="77777777" w:rsidR="00F04AC7" w:rsidRDefault="00F04AC7" w:rsidP="00F04AC7">
      <w:pPr>
        <w:pStyle w:val="ListParagraph"/>
        <w:ind w:left="1080"/>
      </w:pPr>
    </w:p>
    <w:p w14:paraId="40A94ACA" w14:textId="39A6EF3D" w:rsidR="00F04AC7" w:rsidRPr="00A870B2" w:rsidRDefault="00F04AC7" w:rsidP="00F04AC7">
      <w:pPr>
        <w:pStyle w:val="ListParagraph"/>
        <w:numPr>
          <w:ilvl w:val="1"/>
          <w:numId w:val="2"/>
        </w:numPr>
      </w:pPr>
      <w:r>
        <w:t>In the same way, Christians and church leaders should strive to emulate this behavior, displayed perfectly by the Holy Spirit.</w:t>
      </w:r>
    </w:p>
    <w:p w14:paraId="783B3E31" w14:textId="2529FF4B" w:rsidR="00F33126" w:rsidRPr="00F04AC7" w:rsidRDefault="00F33126" w:rsidP="00F04AC7">
      <w:pPr>
        <w:pStyle w:val="ListParagraph"/>
        <w:ind w:left="1080"/>
      </w:pPr>
    </w:p>
    <w:p w14:paraId="210B92EA" w14:textId="57339C0A" w:rsidR="00FA5C06" w:rsidRDefault="00E12424" w:rsidP="009010C7">
      <w:pPr>
        <w:pStyle w:val="ListParagraph"/>
        <w:numPr>
          <w:ilvl w:val="0"/>
          <w:numId w:val="2"/>
        </w:numPr>
      </w:pPr>
      <w:r w:rsidRPr="00197531">
        <w:rPr>
          <w:rFonts w:eastAsia="Calibri" w:cs="Times New Roman"/>
          <w:noProof/>
        </w:rPr>
        <mc:AlternateContent>
          <mc:Choice Requires="wps">
            <w:drawing>
              <wp:anchor distT="0" distB="0" distL="114300" distR="114300" simplePos="0" relativeHeight="251685888" behindDoc="0" locked="0" layoutInCell="1" allowOverlap="1" wp14:anchorId="29335DF5" wp14:editId="750D5D0B">
                <wp:simplePos x="0" y="0"/>
                <wp:positionH relativeFrom="column">
                  <wp:posOffset>-228600</wp:posOffset>
                </wp:positionH>
                <wp:positionV relativeFrom="paragraph">
                  <wp:posOffset>179705</wp:posOffset>
                </wp:positionV>
                <wp:extent cx="571500" cy="219710"/>
                <wp:effectExtent l="0" t="0" r="38100" b="381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E0FB225" w14:textId="05F207FF" w:rsidR="00EF047A" w:rsidRPr="00E12424" w:rsidRDefault="00EF047A" w:rsidP="00E12424">
                            <w:pPr>
                              <w:rPr>
                                <w:sz w:val="16"/>
                                <w:szCs w:val="20"/>
                              </w:rPr>
                            </w:pPr>
                            <w:r w:rsidRPr="00E12424">
                              <w:rPr>
                                <w:sz w:val="16"/>
                                <w:szCs w:val="20"/>
                              </w:rPr>
                              <w:t>slide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9" type="#_x0000_t202" style="position:absolute;left:0;text-align:left;margin-left:-17.95pt;margin-top:14.15pt;width:45pt;height:17.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">
                <v:textbox style="mso-fit-shape-to-text:t">
                  <w:txbxContent>
                    <w:p w14:paraId="7E0FB225" w14:textId="05F207FF" w:rsidR="00EF047A" w:rsidRPr="00E12424" w:rsidRDefault="00EF047A" w:rsidP="00E12424">
                      <w:pPr>
                        <w:rPr>
                          <w:sz w:val="16"/>
                          <w:szCs w:val="20"/>
                        </w:rPr>
                      </w:pPr>
                      <w:r w:rsidRPr="00E12424">
                        <w:rPr>
                          <w:sz w:val="16"/>
                          <w:szCs w:val="20"/>
                        </w:rPr>
                        <w:t>slide 14</w:t>
                      </w:r>
                    </w:p>
                  </w:txbxContent>
                </v:textbox>
              </v:shape>
            </w:pict>
          </mc:Fallback>
        </mc:AlternateContent>
      </w:r>
      <w:r w:rsidR="009010C7">
        <w:t xml:space="preserve">It is also significant to note in Paul’s statement in v. 11 that the missionaries were </w:t>
      </w:r>
      <w:r w:rsidR="009010C7" w:rsidRPr="002B16E8">
        <w:rPr>
          <w:b/>
          <w:i/>
        </w:rPr>
        <w:t xml:space="preserve">exhorting and encouraging and imploring </w:t>
      </w:r>
      <w:r w:rsidR="009010C7" w:rsidRPr="009010C7">
        <w:rPr>
          <w:b/>
          <w:i/>
          <w:highlight w:val="yellow"/>
          <w:u w:val="single"/>
        </w:rPr>
        <w:t>each one of you</w:t>
      </w:r>
      <w:r w:rsidR="009010C7">
        <w:t xml:space="preserve">.  </w:t>
      </w:r>
    </w:p>
    <w:p w14:paraId="6764DE8E" w14:textId="77777777" w:rsidR="00D870CE" w:rsidRDefault="00D870CE" w:rsidP="00D870CE">
      <w:pPr>
        <w:pStyle w:val="ListParagraph"/>
      </w:pPr>
    </w:p>
    <w:p w14:paraId="59FABF12" w14:textId="77777777" w:rsidR="002D447E" w:rsidRDefault="009010C7" w:rsidP="009010C7">
      <w:pPr>
        <w:pStyle w:val="ListParagraph"/>
        <w:numPr>
          <w:ilvl w:val="1"/>
          <w:numId w:val="2"/>
        </w:numPr>
      </w:pPr>
      <w:r>
        <w:t xml:space="preserve">With this statement Paul is making the point that </w:t>
      </w:r>
      <w:r w:rsidRPr="00D870CE">
        <w:rPr>
          <w:b/>
          <w:highlight w:val="yellow"/>
        </w:rPr>
        <w:t>the efforts of the missionaries was not of mass or large-group evangelism and training</w:t>
      </w:r>
      <w:r>
        <w:t xml:space="preserve">.  </w:t>
      </w:r>
    </w:p>
    <w:p w14:paraId="0588C11C" w14:textId="77777777" w:rsidR="002D447E" w:rsidRDefault="002D447E" w:rsidP="002D447E">
      <w:pPr>
        <w:pStyle w:val="ListParagraph"/>
        <w:ind w:left="1080"/>
      </w:pPr>
    </w:p>
    <w:p w14:paraId="63B99E1D" w14:textId="477BB430" w:rsidR="00F04AC7" w:rsidRDefault="009010C7" w:rsidP="00F04AC7">
      <w:pPr>
        <w:pStyle w:val="ListParagraph"/>
        <w:numPr>
          <w:ilvl w:val="1"/>
          <w:numId w:val="2"/>
        </w:numPr>
      </w:pPr>
      <w:r>
        <w:t xml:space="preserve">Here Paul is saying that </w:t>
      </w:r>
      <w:r w:rsidRPr="00D870CE">
        <w:rPr>
          <w:b/>
          <w:highlight w:val="yellow"/>
        </w:rPr>
        <w:t xml:space="preserve">although it was time consuming, the missionaries took the time to </w:t>
      </w:r>
      <w:r w:rsidRPr="00D870CE">
        <w:rPr>
          <w:b/>
          <w:i/>
          <w:highlight w:val="yellow"/>
        </w:rPr>
        <w:t>exhort, encourage and implore</w:t>
      </w:r>
      <w:r w:rsidRPr="00D870CE">
        <w:rPr>
          <w:b/>
          <w:highlight w:val="yellow"/>
        </w:rPr>
        <w:t xml:space="preserve"> the Thessalonians </w:t>
      </w:r>
      <w:r w:rsidRPr="00D870CE">
        <w:rPr>
          <w:b/>
          <w:highlight w:val="yellow"/>
          <w:u w:val="single"/>
        </w:rPr>
        <w:t>individually</w:t>
      </w:r>
      <w:r w:rsidR="00F04AC7">
        <w:rPr>
          <w:b/>
          <w:highlight w:val="yellow"/>
        </w:rPr>
        <w:t xml:space="preserve"> . . . </w:t>
      </w:r>
      <w:r w:rsidR="00F04AC7" w:rsidRPr="00F04AC7">
        <w:rPr>
          <w:b/>
          <w:highlight w:val="yellow"/>
          <w:u w:val="single"/>
        </w:rPr>
        <w:t>each of you, one by one</w:t>
      </w:r>
      <w:r w:rsidRPr="00D870CE">
        <w:rPr>
          <w:b/>
          <w:highlight w:val="yellow"/>
        </w:rPr>
        <w:t xml:space="preserve">.  </w:t>
      </w:r>
      <w:r w:rsidR="00F04AC7">
        <w:rPr>
          <w:b/>
          <w:highlight w:val="yellow"/>
        </w:rPr>
        <w:t>The point is, the instruction of Paul, Silas and Timothy</w:t>
      </w:r>
      <w:r w:rsidRPr="00D870CE">
        <w:rPr>
          <w:b/>
          <w:highlight w:val="yellow"/>
        </w:rPr>
        <w:t xml:space="preserve"> was very personal instruction and encouragement to</w:t>
      </w:r>
      <w:r w:rsidR="00F04AC7">
        <w:rPr>
          <w:b/>
          <w:highlight w:val="yellow"/>
        </w:rPr>
        <w:t xml:space="preserve"> each of</w:t>
      </w:r>
      <w:r w:rsidRPr="00D870CE">
        <w:rPr>
          <w:b/>
          <w:highlight w:val="yellow"/>
        </w:rPr>
        <w:t xml:space="preserve"> these new believers.</w:t>
      </w:r>
    </w:p>
    <w:p w14:paraId="15BC1F79" w14:textId="5F3FDC8D" w:rsidR="008C4EFD" w:rsidRDefault="008C4EFD" w:rsidP="00F04AC7">
      <w:r>
        <w:t>________________________________________________</w:t>
      </w:r>
    </w:p>
    <w:p w14:paraId="71992262" w14:textId="7632FC2F" w:rsidR="008C4EFD" w:rsidRDefault="008C4EFD" w:rsidP="00F04AC7"/>
    <w:p w14:paraId="1182D888" w14:textId="6FBC806F" w:rsidR="00F04AC7" w:rsidRDefault="00E12424" w:rsidP="00F04AC7">
      <w:pPr>
        <w:pStyle w:val="ListParagraph"/>
        <w:numPr>
          <w:ilvl w:val="0"/>
          <w:numId w:val="2"/>
        </w:numPr>
      </w:pPr>
      <w:r w:rsidRPr="00197531">
        <w:rPr>
          <w:rFonts w:eastAsia="Calibri" w:cs="Times New Roman"/>
          <w:noProof/>
        </w:rPr>
        <mc:AlternateContent>
          <mc:Choice Requires="wps">
            <w:drawing>
              <wp:anchor distT="0" distB="0" distL="114300" distR="114300" simplePos="0" relativeHeight="251687936" behindDoc="0" locked="0" layoutInCell="1" allowOverlap="1" wp14:anchorId="068AC3B8" wp14:editId="33B750EB">
                <wp:simplePos x="0" y="0"/>
                <wp:positionH relativeFrom="column">
                  <wp:posOffset>-228600</wp:posOffset>
                </wp:positionH>
                <wp:positionV relativeFrom="paragraph">
                  <wp:posOffset>199390</wp:posOffset>
                </wp:positionV>
                <wp:extent cx="571500" cy="219710"/>
                <wp:effectExtent l="0" t="0" r="38100" b="304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511DD06" w14:textId="1AA82988" w:rsidR="00EF047A" w:rsidRPr="00E12424" w:rsidRDefault="00EF047A" w:rsidP="00E12424">
                            <w:pPr>
                              <w:rPr>
                                <w:sz w:val="16"/>
                                <w:szCs w:val="20"/>
                              </w:rPr>
                            </w:pPr>
                            <w:r w:rsidRPr="00E12424">
                              <w:rPr>
                                <w:sz w:val="16"/>
                                <w:szCs w:val="20"/>
                              </w:rPr>
                              <w:t xml:space="preserve">slide </w:t>
                            </w:r>
                            <w:r>
                              <w:rPr>
                                <w:sz w:val="16"/>
                                <w:szCs w:val="20"/>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40" type="#_x0000_t202" style="position:absolute;left:0;text-align:left;margin-left:-17.95pt;margin-top:15.7pt;width:45pt;height:17.3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">
                <v:textbox style="mso-fit-shape-to-text:t">
                  <w:txbxContent>
                    <w:p w14:paraId="4511DD06" w14:textId="1AA82988" w:rsidR="00EF047A" w:rsidRPr="00E12424" w:rsidRDefault="00EF047A" w:rsidP="00E12424">
                      <w:pPr>
                        <w:rPr>
                          <w:sz w:val="16"/>
                          <w:szCs w:val="20"/>
                        </w:rPr>
                      </w:pPr>
                      <w:r w:rsidRPr="00E12424">
                        <w:rPr>
                          <w:sz w:val="16"/>
                          <w:szCs w:val="20"/>
                        </w:rPr>
                        <w:t xml:space="preserve">slide </w:t>
                      </w:r>
                      <w:r>
                        <w:rPr>
                          <w:sz w:val="16"/>
                          <w:szCs w:val="20"/>
                        </w:rPr>
                        <w:t>15</w:t>
                      </w:r>
                    </w:p>
                  </w:txbxContent>
                </v:textbox>
              </v:shape>
            </w:pict>
          </mc:Fallback>
        </mc:AlternateContent>
      </w:r>
      <w:r w:rsidR="00F04AC7">
        <w:t>There you have it.  Paul’s defense of himself and his companions to the accusations of his enemies.  But in that defense we also see Paul’s instruction t</w:t>
      </w:r>
      <w:r w:rsidR="008C4EFD">
        <w:t>o Christians and church leaders, which he lays out in this passage.</w:t>
      </w:r>
    </w:p>
    <w:p w14:paraId="13E32713" w14:textId="77777777" w:rsidR="000875F6" w:rsidRDefault="000875F6" w:rsidP="000875F6">
      <w:pPr>
        <w:pStyle w:val="ListParagraph"/>
      </w:pPr>
    </w:p>
    <w:p w14:paraId="6D430A60" w14:textId="77777777" w:rsidR="008C4EFD" w:rsidRDefault="00F04AC7" w:rsidP="008C4EFD">
      <w:pPr>
        <w:pStyle w:val="ListParagraph"/>
        <w:numPr>
          <w:ilvl w:val="0"/>
          <w:numId w:val="2"/>
        </w:numPr>
      </w:pPr>
      <w:r>
        <w:t xml:space="preserve">He begins by </w:t>
      </w:r>
      <w:r w:rsidR="008C4EFD">
        <w:t xml:space="preserve">stating emphatically that he </w:t>
      </w:r>
      <w:r w:rsidR="008C4EFD">
        <w:rPr>
          <w:b/>
          <w:i/>
          <w:u w:val="single"/>
        </w:rPr>
        <w:t>never</w:t>
      </w:r>
      <w:r w:rsidR="008C4EFD">
        <w:t xml:space="preserve"> </w:t>
      </w:r>
      <w:r>
        <w:rPr>
          <w:b/>
        </w:rPr>
        <w:t>use</w:t>
      </w:r>
      <w:r w:rsidR="008C4EFD">
        <w:rPr>
          <w:b/>
        </w:rPr>
        <w:t>d</w:t>
      </w:r>
      <w:r>
        <w:rPr>
          <w:b/>
        </w:rPr>
        <w:t xml:space="preserve"> </w:t>
      </w:r>
      <w:r>
        <w:rPr>
          <w:b/>
          <w:i/>
        </w:rPr>
        <w:t>flattering speech</w:t>
      </w:r>
      <w:r>
        <w:rPr>
          <w:b/>
        </w:rPr>
        <w:t xml:space="preserve"> as a </w:t>
      </w:r>
      <w:r>
        <w:rPr>
          <w:b/>
          <w:i/>
        </w:rPr>
        <w:t>pretext for greed</w:t>
      </w:r>
      <w:r>
        <w:rPr>
          <w:b/>
        </w:rPr>
        <w:t xml:space="preserve"> and </w:t>
      </w:r>
      <w:r>
        <w:rPr>
          <w:b/>
          <w:i/>
        </w:rPr>
        <w:t>self-glory</w:t>
      </w:r>
      <w:r>
        <w:t>.</w:t>
      </w:r>
      <w:r w:rsidR="008C4EFD">
        <w:t xml:space="preserve">  </w:t>
      </w:r>
    </w:p>
    <w:p w14:paraId="3FF0C216" w14:textId="77777777" w:rsidR="008C4EFD" w:rsidRDefault="008C4EFD" w:rsidP="008C4EFD"/>
    <w:p w14:paraId="3BAC3EC0" w14:textId="3FF1F27F" w:rsidR="00F04AC7" w:rsidRDefault="008C4EFD" w:rsidP="008C4EFD">
      <w:pPr>
        <w:pStyle w:val="ListParagraph"/>
        <w:numPr>
          <w:ilvl w:val="1"/>
          <w:numId w:val="2"/>
        </w:numPr>
      </w:pPr>
      <w:r>
        <w:t xml:space="preserve">But the implication of this denial is that there </w:t>
      </w:r>
      <w:r>
        <w:rPr>
          <w:u w:val="single"/>
        </w:rPr>
        <w:t>are</w:t>
      </w:r>
      <w:r>
        <w:t xml:space="preserve"> false shepherds who </w:t>
      </w:r>
      <w:r>
        <w:rPr>
          <w:u w:val="single"/>
        </w:rPr>
        <w:t>do</w:t>
      </w:r>
      <w:r>
        <w:t xml:space="preserve"> use these self-serving methods to deceive God’s people.</w:t>
      </w:r>
    </w:p>
    <w:p w14:paraId="0C5EBB0E" w14:textId="77777777" w:rsidR="000875F6" w:rsidRDefault="000875F6" w:rsidP="000875F6">
      <w:pPr>
        <w:pStyle w:val="ListParagraph"/>
        <w:ind w:left="1080"/>
      </w:pPr>
    </w:p>
    <w:p w14:paraId="3A8DE511" w14:textId="752FE6F6" w:rsidR="008C4EFD" w:rsidRDefault="00F04AC7" w:rsidP="008C4EFD">
      <w:pPr>
        <w:pStyle w:val="ListParagraph"/>
        <w:numPr>
          <w:ilvl w:val="0"/>
          <w:numId w:val="2"/>
        </w:numPr>
      </w:pPr>
      <w:r>
        <w:t xml:space="preserve">Instead, </w:t>
      </w:r>
      <w:r w:rsidR="008C4EFD">
        <w:t xml:space="preserve">Paul states how he </w:t>
      </w:r>
      <w:r w:rsidR="0054215C" w:rsidRPr="0054215C">
        <w:rPr>
          <w:b/>
          <w:highlight w:val="yellow"/>
        </w:rPr>
        <w:t>positively</w:t>
      </w:r>
      <w:r w:rsidR="0054215C" w:rsidRPr="0054215C">
        <w:rPr>
          <w:highlight w:val="yellow"/>
        </w:rPr>
        <w:t xml:space="preserve"> </w:t>
      </w:r>
      <w:r w:rsidR="008C4EFD" w:rsidRPr="0054215C">
        <w:rPr>
          <w:highlight w:val="yellow"/>
        </w:rPr>
        <w:t>served</w:t>
      </w:r>
      <w:r w:rsidR="008C4EFD">
        <w:t xml:space="preserve"> God and the Thessalonians.</w:t>
      </w:r>
    </w:p>
    <w:p w14:paraId="4BB6EEFE" w14:textId="77777777" w:rsidR="008C4EFD" w:rsidRDefault="008C4EFD" w:rsidP="008C4EFD">
      <w:pPr>
        <w:pStyle w:val="ListParagraph"/>
      </w:pPr>
    </w:p>
    <w:p w14:paraId="47EF5372" w14:textId="55BB0631" w:rsidR="00F04AC7" w:rsidRDefault="008C4EFD" w:rsidP="008C4EFD">
      <w:pPr>
        <w:pStyle w:val="ListParagraph"/>
        <w:numPr>
          <w:ilvl w:val="1"/>
          <w:numId w:val="2"/>
        </w:numPr>
      </w:pPr>
      <w:r>
        <w:rPr>
          <w:b/>
          <w:highlight w:val="yellow"/>
        </w:rPr>
        <w:t>F</w:t>
      </w:r>
      <w:r w:rsidR="00F04AC7" w:rsidRPr="00F04AC7">
        <w:rPr>
          <w:b/>
          <w:highlight w:val="yellow"/>
        </w:rPr>
        <w:t>irst</w:t>
      </w:r>
      <w:r>
        <w:rPr>
          <w:b/>
        </w:rPr>
        <w:t xml:space="preserve">, </w:t>
      </w:r>
      <w:r>
        <w:t xml:space="preserve">Paul states that he and his companions were </w:t>
      </w:r>
      <w:r w:rsidR="00F04AC7">
        <w:rPr>
          <w:b/>
          <w:i/>
        </w:rPr>
        <w:t>gentle</w:t>
      </w:r>
      <w:r w:rsidR="00F04AC7">
        <w:rPr>
          <w:b/>
        </w:rPr>
        <w:t xml:space="preserve"> and </w:t>
      </w:r>
      <w:r w:rsidR="00F04AC7">
        <w:rPr>
          <w:b/>
          <w:i/>
        </w:rPr>
        <w:t xml:space="preserve">tenderly loving </w:t>
      </w:r>
      <w:r>
        <w:rPr>
          <w:b/>
          <w:i/>
        </w:rPr>
        <w:t xml:space="preserve">of </w:t>
      </w:r>
      <w:r w:rsidR="00F04AC7">
        <w:rPr>
          <w:b/>
          <w:i/>
        </w:rPr>
        <w:t>the sheep</w:t>
      </w:r>
      <w:r>
        <w:t xml:space="preserve">, as a </w:t>
      </w:r>
      <w:r>
        <w:rPr>
          <w:b/>
          <w:i/>
        </w:rPr>
        <w:t>nursing mother</w:t>
      </w:r>
      <w:r>
        <w:t xml:space="preserve"> would be to her own children.</w:t>
      </w:r>
    </w:p>
    <w:p w14:paraId="293AAF93" w14:textId="77777777" w:rsidR="000875F6" w:rsidRDefault="000875F6" w:rsidP="000875F6"/>
    <w:p w14:paraId="39CD9146" w14:textId="4C61359C" w:rsidR="00F04AC7" w:rsidRDefault="000875F6" w:rsidP="00F04AC7">
      <w:pPr>
        <w:pStyle w:val="ListParagraph"/>
        <w:numPr>
          <w:ilvl w:val="1"/>
          <w:numId w:val="2"/>
        </w:numPr>
      </w:pPr>
      <w:r w:rsidRPr="000875F6">
        <w:rPr>
          <w:b/>
          <w:highlight w:val="yellow"/>
        </w:rPr>
        <w:t>Second</w:t>
      </w:r>
      <w:r w:rsidR="00F04AC7">
        <w:t xml:space="preserve">, </w:t>
      </w:r>
      <w:r w:rsidR="008C4EFD">
        <w:t xml:space="preserve">Paul states that they </w:t>
      </w:r>
      <w:r w:rsidR="00F04AC7">
        <w:rPr>
          <w:b/>
        </w:rPr>
        <w:t>personally sacrifice</w:t>
      </w:r>
      <w:r w:rsidR="008C4EFD">
        <w:rPr>
          <w:b/>
        </w:rPr>
        <w:t>d</w:t>
      </w:r>
      <w:r>
        <w:rPr>
          <w:b/>
        </w:rPr>
        <w:t xml:space="preserve"> </w:t>
      </w:r>
      <w:r w:rsidR="008C4EFD">
        <w:t>their</w:t>
      </w:r>
      <w:r>
        <w:t xml:space="preserve"> own interests for the interests of others.</w:t>
      </w:r>
    </w:p>
    <w:p w14:paraId="27F9C186" w14:textId="77777777" w:rsidR="000875F6" w:rsidRDefault="000875F6" w:rsidP="000875F6"/>
    <w:p w14:paraId="5CCAD8BE" w14:textId="7A78AB4B" w:rsidR="000875F6" w:rsidRDefault="000875F6" w:rsidP="00F04AC7">
      <w:pPr>
        <w:pStyle w:val="ListParagraph"/>
        <w:numPr>
          <w:ilvl w:val="1"/>
          <w:numId w:val="2"/>
        </w:numPr>
      </w:pPr>
      <w:r w:rsidRPr="000875F6">
        <w:rPr>
          <w:b/>
          <w:highlight w:val="yellow"/>
        </w:rPr>
        <w:t>Third</w:t>
      </w:r>
      <w:r>
        <w:t xml:space="preserve">, </w:t>
      </w:r>
      <w:r w:rsidR="008C4EFD">
        <w:t>Paul states that they demonstrated</w:t>
      </w:r>
      <w:r>
        <w:t xml:space="preserve"> </w:t>
      </w:r>
      <w:r>
        <w:rPr>
          <w:b/>
        </w:rPr>
        <w:t>godly conduct</w:t>
      </w:r>
      <w:r>
        <w:t>, so as not to bring reproach upon the name of Christ.</w:t>
      </w:r>
    </w:p>
    <w:p w14:paraId="502BA4A3" w14:textId="77777777" w:rsidR="000875F6" w:rsidRDefault="000875F6" w:rsidP="000875F6"/>
    <w:p w14:paraId="5D6B8F7B" w14:textId="02505B07" w:rsidR="000875F6" w:rsidRDefault="000875F6" w:rsidP="00F04AC7">
      <w:pPr>
        <w:pStyle w:val="ListParagraph"/>
        <w:numPr>
          <w:ilvl w:val="1"/>
          <w:numId w:val="2"/>
        </w:numPr>
      </w:pPr>
      <w:r>
        <w:t xml:space="preserve">And </w:t>
      </w:r>
      <w:r w:rsidRPr="000875F6">
        <w:rPr>
          <w:b/>
          <w:highlight w:val="yellow"/>
        </w:rPr>
        <w:t>fourth</w:t>
      </w:r>
      <w:r>
        <w:t xml:space="preserve">, </w:t>
      </w:r>
      <w:r w:rsidR="008C4EFD">
        <w:t xml:space="preserve">Paul states that they demonstrated great </w:t>
      </w:r>
      <w:r>
        <w:rPr>
          <w:b/>
        </w:rPr>
        <w:t>care for the sheep</w:t>
      </w:r>
      <w:r>
        <w:t xml:space="preserve"> by exhorting, correcting and encouraging them as a father would his </w:t>
      </w:r>
      <w:r w:rsidR="003968A1">
        <w:t xml:space="preserve">own </w:t>
      </w:r>
      <w:r>
        <w:t>children.</w:t>
      </w:r>
    </w:p>
    <w:p w14:paraId="2C2C2CE5" w14:textId="04C12E40" w:rsidR="003968A1" w:rsidRDefault="008C4EFD" w:rsidP="003968A1">
      <w:r>
        <w:t>_____________________________________</w:t>
      </w:r>
    </w:p>
    <w:p w14:paraId="5FC0DBE8" w14:textId="0B00D82A" w:rsidR="008C4EFD" w:rsidRDefault="00E12424" w:rsidP="003968A1">
      <w:r w:rsidRPr="00197531">
        <w:rPr>
          <w:rFonts w:eastAsia="Calibri" w:cs="Times New Roman"/>
          <w:noProof/>
        </w:rPr>
        <mc:AlternateContent>
          <mc:Choice Requires="wps">
            <w:drawing>
              <wp:anchor distT="0" distB="0" distL="114300" distR="114300" simplePos="0" relativeHeight="251689984" behindDoc="0" locked="0" layoutInCell="1" allowOverlap="1" wp14:anchorId="3A7187BE" wp14:editId="1150D4C5">
                <wp:simplePos x="0" y="0"/>
                <wp:positionH relativeFrom="column">
                  <wp:posOffset>-228600</wp:posOffset>
                </wp:positionH>
                <wp:positionV relativeFrom="paragraph">
                  <wp:posOffset>168910</wp:posOffset>
                </wp:positionV>
                <wp:extent cx="571500" cy="219710"/>
                <wp:effectExtent l="0" t="0" r="38100" b="304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04DF7EF" w14:textId="64FF3E64" w:rsidR="00EF047A" w:rsidRPr="00E12424" w:rsidRDefault="00EF047A" w:rsidP="00E12424">
                            <w:pPr>
                              <w:rPr>
                                <w:sz w:val="16"/>
                                <w:szCs w:val="20"/>
                              </w:rPr>
                            </w:pPr>
                            <w:r w:rsidRPr="00E12424">
                              <w:rPr>
                                <w:sz w:val="16"/>
                                <w:szCs w:val="20"/>
                              </w:rPr>
                              <w:t xml:space="preserve">slide </w:t>
                            </w:r>
                            <w:r>
                              <w:rPr>
                                <w:sz w:val="16"/>
                                <w:szCs w:val="20"/>
                              </w:rPr>
                              <w:t>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41" type="#_x0000_t202" style="position:absolute;margin-left:-17.95pt;margin-top:13.3pt;width:45pt;height:17.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5psysCAABZ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">
                <v:textbox style="mso-fit-shape-to-text:t">
                  <w:txbxContent>
                    <w:p w14:paraId="404DF7EF" w14:textId="64FF3E64" w:rsidR="00EF047A" w:rsidRPr="00E12424" w:rsidRDefault="00EF047A" w:rsidP="00E12424">
                      <w:pPr>
                        <w:rPr>
                          <w:sz w:val="16"/>
                          <w:szCs w:val="20"/>
                        </w:rPr>
                      </w:pPr>
                      <w:r w:rsidRPr="00E12424">
                        <w:rPr>
                          <w:sz w:val="16"/>
                          <w:szCs w:val="20"/>
                        </w:rPr>
                        <w:t xml:space="preserve">slide </w:t>
                      </w:r>
                      <w:r>
                        <w:rPr>
                          <w:sz w:val="16"/>
                          <w:szCs w:val="20"/>
                        </w:rPr>
                        <w:t>16</w:t>
                      </w:r>
                    </w:p>
                  </w:txbxContent>
                </v:textbox>
              </v:shape>
            </w:pict>
          </mc:Fallback>
        </mc:AlternateContent>
      </w:r>
    </w:p>
    <w:p w14:paraId="7B52A260" w14:textId="2F8581DA" w:rsidR="003968A1" w:rsidRPr="008C4EFD" w:rsidRDefault="003968A1" w:rsidP="008C4EFD">
      <w:pPr>
        <w:pStyle w:val="ListParagraph"/>
        <w:rPr>
          <w:highlight w:val="lightGray"/>
        </w:rPr>
      </w:pPr>
      <w:r w:rsidRPr="008C4EFD">
        <w:rPr>
          <w:b/>
          <w:highlight w:val="lightGray"/>
        </w:rPr>
        <w:t>The Goal</w:t>
      </w:r>
      <w:r w:rsidR="008C4EFD">
        <w:rPr>
          <w:b/>
          <w:highlight w:val="lightGray"/>
        </w:rPr>
        <w:t xml:space="preserve"> of faithful ministry</w:t>
      </w:r>
    </w:p>
    <w:p w14:paraId="1ADC370C" w14:textId="19874396" w:rsidR="008C4EFD" w:rsidRDefault="008C4EFD" w:rsidP="008C4EFD">
      <w:pPr>
        <w:pStyle w:val="ListParagraph"/>
      </w:pPr>
      <w:r w:rsidRPr="008C4EFD">
        <w:rPr>
          <w:b/>
          <w:i/>
          <w:highlight w:val="lightGray"/>
        </w:rPr>
        <w:t>v. 12— so that you would walk in a manner worthy of the God who calls you into His own kingdom and glory.</w:t>
      </w:r>
    </w:p>
    <w:p w14:paraId="6E71927C" w14:textId="77777777" w:rsidR="006349E5" w:rsidRDefault="006349E5" w:rsidP="00640B5F"/>
    <w:p w14:paraId="4489EC84" w14:textId="62897108" w:rsidR="006349E5" w:rsidRPr="008C4EFD" w:rsidRDefault="008C4EFD" w:rsidP="003B256C">
      <w:pPr>
        <w:pStyle w:val="ListParagraph"/>
        <w:numPr>
          <w:ilvl w:val="0"/>
          <w:numId w:val="2"/>
        </w:numPr>
      </w:pPr>
      <w:r>
        <w:t xml:space="preserve">But even as Paul describes how and why they faithfully ministered to the Thessalonians, </w:t>
      </w:r>
      <w:r w:rsidRPr="0054215C">
        <w:rPr>
          <w:highlight w:val="yellow"/>
        </w:rPr>
        <w:t>their</w:t>
      </w:r>
      <w:r>
        <w:t xml:space="preserve"> </w:t>
      </w:r>
      <w:r w:rsidRPr="0054215C">
        <w:rPr>
          <w:highlight w:val="yellow"/>
        </w:rPr>
        <w:t>faithful labor on behalf of the Thessalonian church was not the goal of their ministry</w:t>
      </w:r>
      <w:r>
        <w:t xml:space="preserve">.  In v. 12 Paul goes on to point to </w:t>
      </w:r>
      <w:r w:rsidRPr="0054215C">
        <w:rPr>
          <w:highlight w:val="yellow"/>
        </w:rPr>
        <w:t xml:space="preserve">the </w:t>
      </w:r>
      <w:r w:rsidRPr="0054215C">
        <w:rPr>
          <w:b/>
          <w:highlight w:val="yellow"/>
        </w:rPr>
        <w:t>ultimate goal of his faithful ministry</w:t>
      </w:r>
      <w:r>
        <w:rPr>
          <w:b/>
        </w:rPr>
        <w:t xml:space="preserve"> . . . </w:t>
      </w:r>
      <w:r w:rsidRPr="008C4EFD">
        <w:rPr>
          <w:b/>
          <w:i/>
        </w:rPr>
        <w:t>so that you would walk in a manner worthy of the God who calls you into His own kingdom and glory.</w:t>
      </w:r>
    </w:p>
    <w:p w14:paraId="1C3D73B2" w14:textId="77777777" w:rsidR="008C4EFD" w:rsidRDefault="008C4EFD" w:rsidP="008C4EFD">
      <w:pPr>
        <w:pStyle w:val="ListParagraph"/>
      </w:pPr>
    </w:p>
    <w:p w14:paraId="76898237" w14:textId="6EF25E3E" w:rsidR="008C4EFD" w:rsidRPr="008C4EFD" w:rsidRDefault="008C4EFD" w:rsidP="003B256C">
      <w:pPr>
        <w:pStyle w:val="ListParagraph"/>
        <w:numPr>
          <w:ilvl w:val="0"/>
          <w:numId w:val="2"/>
        </w:numPr>
      </w:pPr>
      <w:r>
        <w:t xml:space="preserve">While Paul, Silas and Timothy are to be commended for their faithful labor and example to the Thessalonians and to us, </w:t>
      </w:r>
      <w:r>
        <w:rPr>
          <w:b/>
        </w:rPr>
        <w:t>if their labor yielded no fruit, it would have been in vain.</w:t>
      </w:r>
    </w:p>
    <w:p w14:paraId="2A24E089" w14:textId="77777777" w:rsidR="008C4EFD" w:rsidRDefault="008C4EFD" w:rsidP="008C4EFD"/>
    <w:p w14:paraId="63165107" w14:textId="4F9DAEAD" w:rsidR="008C4EFD" w:rsidRDefault="008C4EFD" w:rsidP="003B256C">
      <w:pPr>
        <w:pStyle w:val="ListParagraph"/>
        <w:numPr>
          <w:ilvl w:val="0"/>
          <w:numId w:val="2"/>
        </w:numPr>
      </w:pPr>
      <w:r>
        <w:t xml:space="preserve">While Paul, Silas and Timothy were obedient to the call of God to go where they were called, </w:t>
      </w:r>
      <w:r w:rsidRPr="0054215C">
        <w:rPr>
          <w:highlight w:val="yellow"/>
        </w:rPr>
        <w:t>their goal was always that they would see men and women receive salvation</w:t>
      </w:r>
      <w:r>
        <w:t xml:space="preserve"> . . . that they would see the fruit of their labor . . . that they would see lives changed.</w:t>
      </w:r>
    </w:p>
    <w:p w14:paraId="6F43126A" w14:textId="77777777" w:rsidR="008C4EFD" w:rsidRDefault="008C4EFD" w:rsidP="008C4EFD"/>
    <w:p w14:paraId="74A66F2A" w14:textId="597DDF85" w:rsidR="00A8066B" w:rsidRDefault="008C4EFD" w:rsidP="00A8066B">
      <w:pPr>
        <w:pStyle w:val="ListParagraph"/>
        <w:numPr>
          <w:ilvl w:val="1"/>
          <w:numId w:val="2"/>
        </w:numPr>
      </w:pPr>
      <w:r>
        <w:t>That is what Paul is saying in v. 12 . . . the goal of their faithful labor was not to bring reward</w:t>
      </w:r>
      <w:r w:rsidR="0054215C">
        <w:t xml:space="preserve"> or commendation</w:t>
      </w:r>
      <w:r>
        <w:t xml:space="preserve"> to the missionaries</w:t>
      </w:r>
      <w:r w:rsidR="0054215C">
        <w:t xml:space="preserve"> from God</w:t>
      </w:r>
      <w:r>
        <w:t xml:space="preserve">, but that they would see men and women saved and that, as a result, </w:t>
      </w:r>
      <w:r>
        <w:rPr>
          <w:b/>
        </w:rPr>
        <w:t xml:space="preserve">these new converts </w:t>
      </w:r>
      <w:r>
        <w:rPr>
          <w:b/>
          <w:i/>
        </w:rPr>
        <w:t xml:space="preserve">would walk in a manner worthy of the God who </w:t>
      </w:r>
      <w:r>
        <w:rPr>
          <w:b/>
        </w:rPr>
        <w:t>called them</w:t>
      </w:r>
      <w:r>
        <w:t>.</w:t>
      </w:r>
    </w:p>
    <w:p w14:paraId="3A19692A" w14:textId="77777777" w:rsidR="008C4EFD" w:rsidRDefault="008C4EFD" w:rsidP="008C4EFD"/>
    <w:p w14:paraId="15E9C1FA" w14:textId="146C2CEE" w:rsidR="00BC039D" w:rsidRDefault="00A8066B" w:rsidP="00BC039D">
      <w:pPr>
        <w:pStyle w:val="ListParagraph"/>
        <w:numPr>
          <w:ilvl w:val="0"/>
          <w:numId w:val="2"/>
        </w:numPr>
      </w:pPr>
      <w:r>
        <w:t xml:space="preserve">Here in v. 12 Paul uses </w:t>
      </w:r>
      <w:r w:rsidRPr="0054215C">
        <w:rPr>
          <w:highlight w:val="yellow"/>
        </w:rPr>
        <w:t xml:space="preserve">an important word in the Christian life . . . the word </w:t>
      </w:r>
      <w:r w:rsidRPr="0054215C">
        <w:rPr>
          <w:b/>
          <w:i/>
          <w:highlight w:val="yellow"/>
        </w:rPr>
        <w:t>walk</w:t>
      </w:r>
      <w:r>
        <w:t>.</w:t>
      </w:r>
    </w:p>
    <w:p w14:paraId="7A615268" w14:textId="77777777" w:rsidR="00A8066B" w:rsidRDefault="00A8066B" w:rsidP="00A8066B">
      <w:pPr>
        <w:pStyle w:val="ListParagraph"/>
      </w:pPr>
    </w:p>
    <w:p w14:paraId="02FAD4A2" w14:textId="1108FADD" w:rsidR="00A8066B" w:rsidRDefault="00A8066B" w:rsidP="00A8066B">
      <w:pPr>
        <w:pStyle w:val="ListParagraph"/>
        <w:numPr>
          <w:ilvl w:val="1"/>
          <w:numId w:val="2"/>
        </w:numPr>
      </w:pPr>
      <w:r>
        <w:t xml:space="preserve">The Greek word is </w:t>
      </w:r>
      <w:r w:rsidRPr="0054215C">
        <w:rPr>
          <w:i/>
          <w:highlight w:val="yellow"/>
        </w:rPr>
        <w:t>peripateō</w:t>
      </w:r>
      <w:r>
        <w:t xml:space="preserve">.  It means </w:t>
      </w:r>
      <w:r w:rsidRPr="0054215C">
        <w:rPr>
          <w:highlight w:val="yellow"/>
        </w:rPr>
        <w:t>“to live” or “deport oneself.”</w:t>
      </w:r>
      <w:r>
        <w:t xml:space="preserve">  But the English translation, </w:t>
      </w:r>
      <w:r>
        <w:rPr>
          <w:b/>
          <w:i/>
        </w:rPr>
        <w:t>walk</w:t>
      </w:r>
      <w:r>
        <w:t xml:space="preserve">, is a very appropriate word because it perfectly describes </w:t>
      </w:r>
      <w:r w:rsidRPr="0054215C">
        <w:rPr>
          <w:highlight w:val="yellow"/>
        </w:rPr>
        <w:t xml:space="preserve">the process of our </w:t>
      </w:r>
      <w:r w:rsidRPr="0054215C">
        <w:rPr>
          <w:b/>
          <w:highlight w:val="yellow"/>
        </w:rPr>
        <w:t>sanctification</w:t>
      </w:r>
      <w:r>
        <w:t>.</w:t>
      </w:r>
    </w:p>
    <w:p w14:paraId="29A51E1C" w14:textId="77777777" w:rsidR="00A8066B" w:rsidRDefault="00A8066B" w:rsidP="00A8066B">
      <w:pPr>
        <w:pStyle w:val="ListParagraph"/>
        <w:ind w:left="1080"/>
      </w:pPr>
    </w:p>
    <w:p w14:paraId="46A708CA" w14:textId="38CA3642" w:rsidR="00A8066B" w:rsidRDefault="00A8066B" w:rsidP="00A8066B">
      <w:pPr>
        <w:pStyle w:val="ListParagraph"/>
        <w:numPr>
          <w:ilvl w:val="1"/>
          <w:numId w:val="2"/>
        </w:numPr>
      </w:pPr>
      <w:r w:rsidRPr="0054215C">
        <w:rPr>
          <w:highlight w:val="yellow"/>
        </w:rPr>
        <w:t>The Christian life is not static.  It is a journey</w:t>
      </w:r>
      <w:r>
        <w:t xml:space="preserve"> . . . a linear process in which we proceed from moment to moment.</w:t>
      </w:r>
    </w:p>
    <w:p w14:paraId="3E80E413" w14:textId="77777777" w:rsidR="00A8066B" w:rsidRDefault="00A8066B" w:rsidP="00A8066B"/>
    <w:p w14:paraId="40905359" w14:textId="36B06F28" w:rsidR="00A8066B" w:rsidRDefault="00A8066B" w:rsidP="00A8066B">
      <w:pPr>
        <w:pStyle w:val="ListParagraph"/>
        <w:numPr>
          <w:ilvl w:val="1"/>
          <w:numId w:val="2"/>
        </w:numPr>
      </w:pPr>
      <w:r>
        <w:t xml:space="preserve">And along our Christian journey we encounter obstacles, challenges and enemies of Christ.  That’s what makes John Bunyan’s classic story of </w:t>
      </w:r>
      <w:r>
        <w:rPr>
          <w:i/>
        </w:rPr>
        <w:t>The Pilgrim’s Progress</w:t>
      </w:r>
      <w:r>
        <w:t xml:space="preserve"> so beloved.  Bunyan captures and describes some of the obstacles that Christian encounters in his </w:t>
      </w:r>
      <w:r>
        <w:rPr>
          <w:b/>
          <w:i/>
        </w:rPr>
        <w:t>walk</w:t>
      </w:r>
      <w:r>
        <w:t xml:space="preserve"> toward the Celestial City . . . heaven.</w:t>
      </w:r>
    </w:p>
    <w:p w14:paraId="220E38D7" w14:textId="77777777" w:rsidR="00A8066B" w:rsidRDefault="00A8066B" w:rsidP="00A8066B"/>
    <w:p w14:paraId="13DD0B7B" w14:textId="691EE2A1" w:rsidR="00A8066B" w:rsidRDefault="00A8066B" w:rsidP="00A8066B">
      <w:pPr>
        <w:pStyle w:val="ListParagraph"/>
        <w:numPr>
          <w:ilvl w:val="0"/>
          <w:numId w:val="2"/>
        </w:numPr>
      </w:pPr>
      <w:r>
        <w:t xml:space="preserve">That is what Paul is saying here in v. 12 . . . the ultimate goal of his ministry was not to bring glory to himself for his faithful service.  </w:t>
      </w:r>
      <w:r w:rsidRPr="0054215C">
        <w:rPr>
          <w:highlight w:val="yellow"/>
        </w:rPr>
        <w:t xml:space="preserve">The goal of his ministry is that he would teach those who have received salvation </w:t>
      </w:r>
      <w:r w:rsidR="002D55D4" w:rsidRPr="0054215C">
        <w:rPr>
          <w:highlight w:val="yellow"/>
        </w:rPr>
        <w:t xml:space="preserve">so that they would successfully </w:t>
      </w:r>
      <w:r w:rsidR="002D55D4" w:rsidRPr="0054215C">
        <w:rPr>
          <w:b/>
          <w:i/>
          <w:highlight w:val="yellow"/>
        </w:rPr>
        <w:t>walk in a manner worthy of the God who called</w:t>
      </w:r>
      <w:r w:rsidR="002D55D4" w:rsidRPr="0054215C">
        <w:rPr>
          <w:b/>
          <w:highlight w:val="yellow"/>
        </w:rPr>
        <w:t xml:space="preserve"> them . . . that they would grow in faith and sanctification and live obedient lives</w:t>
      </w:r>
      <w:r w:rsidR="002D55D4">
        <w:t>.</w:t>
      </w:r>
    </w:p>
    <w:p w14:paraId="162BAB4D" w14:textId="6E3AA9F4" w:rsidR="002D55D4" w:rsidRDefault="00E12424" w:rsidP="002D55D4">
      <w:pPr>
        <w:pStyle w:val="ListParagraph"/>
      </w:pPr>
      <w:r w:rsidRPr="00197531">
        <w:rPr>
          <w:rFonts w:eastAsia="Calibri" w:cs="Times New Roman"/>
          <w:noProof/>
        </w:rPr>
        <mc:AlternateContent>
          <mc:Choice Requires="wps">
            <w:drawing>
              <wp:anchor distT="0" distB="0" distL="114300" distR="114300" simplePos="0" relativeHeight="251692032" behindDoc="0" locked="0" layoutInCell="1" allowOverlap="1" wp14:anchorId="6C73B651" wp14:editId="14697195">
                <wp:simplePos x="0" y="0"/>
                <wp:positionH relativeFrom="column">
                  <wp:posOffset>-228600</wp:posOffset>
                </wp:positionH>
                <wp:positionV relativeFrom="paragraph">
                  <wp:posOffset>112395</wp:posOffset>
                </wp:positionV>
                <wp:extent cx="571500" cy="219710"/>
                <wp:effectExtent l="0" t="0" r="38100" b="304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F095E57" w14:textId="2C3721B8" w:rsidR="00EF047A" w:rsidRPr="00E12424" w:rsidRDefault="00EF047A" w:rsidP="00E12424">
                            <w:pPr>
                              <w:rPr>
                                <w:sz w:val="16"/>
                                <w:szCs w:val="20"/>
                              </w:rPr>
                            </w:pPr>
                            <w:r w:rsidRPr="00E12424">
                              <w:rPr>
                                <w:sz w:val="16"/>
                                <w:szCs w:val="20"/>
                              </w:rPr>
                              <w:t xml:space="preserve">slide </w:t>
                            </w:r>
                            <w:r>
                              <w:rPr>
                                <w:sz w:val="16"/>
                                <w:szCs w:val="20"/>
                              </w:rPr>
                              <w:t>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42" type="#_x0000_t202" style="position:absolute;left:0;text-align:left;margin-left:-17.95pt;margin-top:8.85pt;width:45pt;height:17.3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">
                <v:textbox style="mso-fit-shape-to-text:t">
                  <w:txbxContent>
                    <w:p w14:paraId="2F095E57" w14:textId="2C3721B8" w:rsidR="00EF047A" w:rsidRPr="00E12424" w:rsidRDefault="00EF047A" w:rsidP="00E12424">
                      <w:pPr>
                        <w:rPr>
                          <w:sz w:val="16"/>
                          <w:szCs w:val="20"/>
                        </w:rPr>
                      </w:pPr>
                      <w:r w:rsidRPr="00E12424">
                        <w:rPr>
                          <w:sz w:val="16"/>
                          <w:szCs w:val="20"/>
                        </w:rPr>
                        <w:t xml:space="preserve">slide </w:t>
                      </w:r>
                      <w:r>
                        <w:rPr>
                          <w:sz w:val="16"/>
                          <w:szCs w:val="20"/>
                        </w:rPr>
                        <w:t>17</w:t>
                      </w:r>
                    </w:p>
                  </w:txbxContent>
                </v:textbox>
              </v:shape>
            </w:pict>
          </mc:Fallback>
        </mc:AlternateContent>
      </w:r>
    </w:p>
    <w:p w14:paraId="24576538" w14:textId="0D85B447" w:rsidR="002D55D4" w:rsidRDefault="002D55D4" w:rsidP="002D55D4">
      <w:pPr>
        <w:pStyle w:val="ListParagraph"/>
        <w:rPr>
          <w:b/>
        </w:rPr>
      </w:pPr>
      <w:r w:rsidRPr="002D55D4">
        <w:rPr>
          <w:b/>
          <w:highlight w:val="lightGray"/>
        </w:rPr>
        <w:t>How do I live a life “worthy of God”?</w:t>
      </w:r>
    </w:p>
    <w:p w14:paraId="5D61B413" w14:textId="24A522F4" w:rsidR="002D55D4" w:rsidRPr="002D55D4" w:rsidRDefault="002D55D4" w:rsidP="002D55D4">
      <w:pPr>
        <w:pStyle w:val="ListParagraph"/>
        <w:rPr>
          <w:b/>
        </w:rPr>
      </w:pPr>
    </w:p>
    <w:p w14:paraId="3178248C" w14:textId="3F3238B3" w:rsidR="002D55D4" w:rsidRDefault="002D55D4" w:rsidP="00A8066B">
      <w:pPr>
        <w:pStyle w:val="ListParagraph"/>
        <w:numPr>
          <w:ilvl w:val="0"/>
          <w:numId w:val="2"/>
        </w:numPr>
      </w:pPr>
      <w:r>
        <w:t xml:space="preserve">I want you to notice a phrase in v. 12 that has caused some confusion.  Notice that Paul states the goal of their ministry was that the Thessalonians would </w:t>
      </w:r>
      <w:r w:rsidRPr="008C4EFD">
        <w:rPr>
          <w:b/>
          <w:i/>
        </w:rPr>
        <w:t xml:space="preserve">walk in a manner </w:t>
      </w:r>
      <w:r w:rsidRPr="0054215C">
        <w:rPr>
          <w:b/>
          <w:i/>
          <w:highlight w:val="yellow"/>
        </w:rPr>
        <w:t>worthy of the God</w:t>
      </w:r>
      <w:r w:rsidRPr="008C4EFD">
        <w:rPr>
          <w:b/>
          <w:i/>
        </w:rPr>
        <w:t xml:space="preserve"> who call</w:t>
      </w:r>
      <w:r>
        <w:rPr>
          <w:b/>
          <w:i/>
        </w:rPr>
        <w:t>ed</w:t>
      </w:r>
      <w:r>
        <w:rPr>
          <w:b/>
        </w:rPr>
        <w:t xml:space="preserve"> them</w:t>
      </w:r>
      <w:r>
        <w:t>.</w:t>
      </w:r>
    </w:p>
    <w:p w14:paraId="40D2C7F0" w14:textId="77777777" w:rsidR="002D55D4" w:rsidRDefault="002D55D4" w:rsidP="002D55D4">
      <w:pPr>
        <w:pStyle w:val="ListParagraph"/>
      </w:pPr>
    </w:p>
    <w:p w14:paraId="38520FBB" w14:textId="4518612D" w:rsidR="002D55D4" w:rsidRDefault="002D55D4" w:rsidP="00A8066B">
      <w:pPr>
        <w:pStyle w:val="ListParagraph"/>
        <w:numPr>
          <w:ilvl w:val="0"/>
          <w:numId w:val="2"/>
        </w:numPr>
      </w:pPr>
      <w:r w:rsidRPr="0054215C">
        <w:rPr>
          <w:highlight w:val="yellow"/>
        </w:rPr>
        <w:t xml:space="preserve">Some people misunderstand the meaning of the word </w:t>
      </w:r>
      <w:r w:rsidRPr="0054215C">
        <w:rPr>
          <w:b/>
          <w:i/>
          <w:highlight w:val="yellow"/>
        </w:rPr>
        <w:t>worthy</w:t>
      </w:r>
      <w:r>
        <w:t xml:space="preserve">.  Some people mistakenly believe that this verse is saying that we can be </w:t>
      </w:r>
      <w:r w:rsidRPr="002D55D4">
        <w:rPr>
          <w:b/>
        </w:rPr>
        <w:t>worthy of God’s favor</w:t>
      </w:r>
      <w:r>
        <w:t xml:space="preserve"> and </w:t>
      </w:r>
      <w:r w:rsidRPr="002D55D4">
        <w:rPr>
          <w:b/>
        </w:rPr>
        <w:t>worthy of salvation</w:t>
      </w:r>
      <w:r>
        <w:t>.</w:t>
      </w:r>
    </w:p>
    <w:p w14:paraId="75E8821C" w14:textId="77777777" w:rsidR="002D55D4" w:rsidRDefault="002D55D4" w:rsidP="002D55D4"/>
    <w:p w14:paraId="5354C3CD" w14:textId="33B6CF4F" w:rsidR="002D55D4" w:rsidRDefault="002D55D4" w:rsidP="002D55D4">
      <w:pPr>
        <w:pStyle w:val="ListParagraph"/>
        <w:numPr>
          <w:ilvl w:val="1"/>
          <w:numId w:val="2"/>
        </w:numPr>
      </w:pPr>
      <w:r>
        <w:t xml:space="preserve">That is not what Paul is saying here.  We know that salvation is by grace . . . the unmerited favor of God.  </w:t>
      </w:r>
      <w:r w:rsidR="00CE1BB8">
        <w:t xml:space="preserve">We know that there is nothing inherently good or </w:t>
      </w:r>
      <w:r w:rsidR="00CE1BB8">
        <w:rPr>
          <w:b/>
        </w:rPr>
        <w:t xml:space="preserve">“worthy” </w:t>
      </w:r>
      <w:r w:rsidR="00CE1BB8">
        <w:t xml:space="preserve">in any of us.  </w:t>
      </w:r>
      <w:r>
        <w:t xml:space="preserve">We have been saved because we can </w:t>
      </w:r>
      <w:r>
        <w:rPr>
          <w:u w:val="single"/>
        </w:rPr>
        <w:t>never</w:t>
      </w:r>
      <w:r>
        <w:t xml:space="preserve"> be worthy of salvation.  That’s what makes grace so marvelous.</w:t>
      </w:r>
    </w:p>
    <w:p w14:paraId="073BD681" w14:textId="77777777" w:rsidR="00CE1BB8" w:rsidRDefault="00CE1BB8" w:rsidP="00CE1BB8">
      <w:pPr>
        <w:pStyle w:val="ListParagraph"/>
        <w:ind w:left="1080"/>
      </w:pPr>
    </w:p>
    <w:p w14:paraId="7072A61C" w14:textId="5995B821" w:rsidR="002D55D4" w:rsidRDefault="002D55D4" w:rsidP="002D55D4">
      <w:pPr>
        <w:pStyle w:val="ListParagraph"/>
        <w:numPr>
          <w:ilvl w:val="0"/>
          <w:numId w:val="2"/>
        </w:numPr>
      </w:pPr>
      <w:r>
        <w:t xml:space="preserve">So what does the word </w:t>
      </w:r>
      <w:r>
        <w:rPr>
          <w:b/>
          <w:i/>
        </w:rPr>
        <w:t xml:space="preserve">worthy </w:t>
      </w:r>
      <w:r>
        <w:t>mean, as Paul uses it here?</w:t>
      </w:r>
    </w:p>
    <w:p w14:paraId="1DA0CD4F" w14:textId="77777777" w:rsidR="00CE1BB8" w:rsidRDefault="00CE1BB8" w:rsidP="00CE1BB8">
      <w:pPr>
        <w:pStyle w:val="ListParagraph"/>
      </w:pPr>
    </w:p>
    <w:p w14:paraId="2C97AA29" w14:textId="4769E51B" w:rsidR="00CE1BB8" w:rsidRDefault="002D55D4" w:rsidP="00CE1BB8">
      <w:pPr>
        <w:pStyle w:val="ListParagraph"/>
        <w:numPr>
          <w:ilvl w:val="1"/>
          <w:numId w:val="2"/>
        </w:numPr>
      </w:pPr>
      <w:r>
        <w:t xml:space="preserve">The Greek word for </w:t>
      </w:r>
      <w:r w:rsidRPr="0054215C">
        <w:rPr>
          <w:b/>
          <w:i/>
          <w:highlight w:val="yellow"/>
        </w:rPr>
        <w:t>worthy</w:t>
      </w:r>
      <w:r w:rsidRPr="0054215C">
        <w:rPr>
          <w:highlight w:val="yellow"/>
        </w:rPr>
        <w:t xml:space="preserve"> </w:t>
      </w:r>
      <w:r w:rsidR="00CE1BB8" w:rsidRPr="0054215C">
        <w:rPr>
          <w:highlight w:val="yellow"/>
        </w:rPr>
        <w:t xml:space="preserve">. . . </w:t>
      </w:r>
      <w:r w:rsidR="00CE1BB8" w:rsidRPr="0054215C">
        <w:rPr>
          <w:i/>
          <w:highlight w:val="yellow"/>
        </w:rPr>
        <w:t>axios</w:t>
      </w:r>
      <w:r w:rsidR="00CE1BB8" w:rsidRPr="0054215C">
        <w:rPr>
          <w:highlight w:val="yellow"/>
        </w:rPr>
        <w:t xml:space="preserve"> . . . means “befitting”</w:t>
      </w:r>
      <w:r w:rsidR="00CE1BB8">
        <w:t xml:space="preserve"> or “</w:t>
      </w:r>
      <w:r w:rsidR="00CE1BB8" w:rsidRPr="00CE1BB8">
        <w:t>having the weight of another thing of like value</w:t>
      </w:r>
      <w:r w:rsidR="00CE1BB8">
        <w:t>.”</w:t>
      </w:r>
    </w:p>
    <w:p w14:paraId="776082CD" w14:textId="77777777" w:rsidR="00CE1BB8" w:rsidRDefault="00CE1BB8" w:rsidP="00CE1BB8">
      <w:pPr>
        <w:pStyle w:val="ListParagraph"/>
        <w:ind w:left="1080"/>
      </w:pPr>
    </w:p>
    <w:p w14:paraId="44871D64" w14:textId="5DA3FE52" w:rsidR="00CE1BB8" w:rsidRDefault="00CE1BB8" w:rsidP="00CE1BB8">
      <w:pPr>
        <w:pStyle w:val="ListParagraph"/>
        <w:numPr>
          <w:ilvl w:val="1"/>
          <w:numId w:val="2"/>
        </w:numPr>
      </w:pPr>
      <w:r>
        <w:t xml:space="preserve">The word </w:t>
      </w:r>
      <w:r>
        <w:rPr>
          <w:i/>
        </w:rPr>
        <w:t>axios</w:t>
      </w:r>
      <w:r>
        <w:t xml:space="preserve">, as Paul uses it here in this phrase means, </w:t>
      </w:r>
      <w:r>
        <w:rPr>
          <w:b/>
          <w:i/>
        </w:rPr>
        <w:t xml:space="preserve">walk in a manner </w:t>
      </w:r>
      <w:r w:rsidRPr="00CE1BB8">
        <w:rPr>
          <w:b/>
          <w:highlight w:val="yellow"/>
        </w:rPr>
        <w:t>befitting the great gift you have received</w:t>
      </w:r>
      <w:r>
        <w:rPr>
          <w:b/>
        </w:rPr>
        <w:t xml:space="preserve"> from </w:t>
      </w:r>
      <w:r>
        <w:rPr>
          <w:b/>
          <w:i/>
        </w:rPr>
        <w:t xml:space="preserve">the God who has called </w:t>
      </w:r>
      <w:r w:rsidRPr="00CE1BB8">
        <w:rPr>
          <w:b/>
          <w:i/>
        </w:rPr>
        <w:t>you into His own kingdom and glory.</w:t>
      </w:r>
    </w:p>
    <w:p w14:paraId="6F0D54B2" w14:textId="77777777" w:rsidR="00CE1BB8" w:rsidRDefault="00CE1BB8" w:rsidP="00CE1BB8"/>
    <w:p w14:paraId="4C86EBB5" w14:textId="3821F9A5" w:rsidR="00CE1BB8" w:rsidRPr="0054215C" w:rsidRDefault="00CE1BB8" w:rsidP="00CE1BB8">
      <w:pPr>
        <w:pStyle w:val="ListParagraph"/>
        <w:numPr>
          <w:ilvl w:val="2"/>
          <w:numId w:val="2"/>
        </w:numPr>
        <w:rPr>
          <w:highlight w:val="yellow"/>
        </w:rPr>
      </w:pPr>
      <w:r>
        <w:t xml:space="preserve">In other words, </w:t>
      </w:r>
      <w:r w:rsidRPr="0054215C">
        <w:rPr>
          <w:b/>
          <w:highlight w:val="yellow"/>
        </w:rPr>
        <w:t>live a life of obedience that reflects the change that God has wrought in you.</w:t>
      </w:r>
    </w:p>
    <w:p w14:paraId="08277F27" w14:textId="77777777" w:rsidR="0017426E" w:rsidRDefault="0017426E" w:rsidP="0017426E">
      <w:pPr>
        <w:pStyle w:val="ListParagraph"/>
        <w:ind w:left="1440"/>
      </w:pPr>
    </w:p>
    <w:p w14:paraId="0A72FC45" w14:textId="3A69CE98" w:rsidR="00CE1BB8" w:rsidRDefault="00CE1BB8" w:rsidP="00CE1BB8">
      <w:pPr>
        <w:pStyle w:val="ListParagraph"/>
        <w:numPr>
          <w:ilvl w:val="0"/>
          <w:numId w:val="2"/>
        </w:numPr>
      </w:pPr>
      <w:r>
        <w:t xml:space="preserve">This concept of </w:t>
      </w:r>
      <w:r>
        <w:rPr>
          <w:b/>
          <w:i/>
        </w:rPr>
        <w:t>walking in a manner worthy of the God who has called you</w:t>
      </w:r>
      <w:r>
        <w:t xml:space="preserve"> is a consistent theme </w:t>
      </w:r>
      <w:r w:rsidR="0017426E">
        <w:t>in Scripture.</w:t>
      </w:r>
    </w:p>
    <w:p w14:paraId="340A4DBF" w14:textId="77777777" w:rsidR="0017426E" w:rsidRDefault="0017426E" w:rsidP="0017426E">
      <w:pPr>
        <w:pStyle w:val="ListParagraph"/>
      </w:pPr>
    </w:p>
    <w:p w14:paraId="6E45BE27" w14:textId="47423998" w:rsidR="0017426E" w:rsidRDefault="0017426E" w:rsidP="0017426E">
      <w:pPr>
        <w:pStyle w:val="ListParagraph"/>
        <w:numPr>
          <w:ilvl w:val="1"/>
          <w:numId w:val="2"/>
        </w:numPr>
      </w:pPr>
      <w:r w:rsidRPr="0054215C">
        <w:rPr>
          <w:highlight w:val="yellow"/>
        </w:rPr>
        <w:t xml:space="preserve">It is not enough to merely </w:t>
      </w:r>
      <w:r w:rsidRPr="0054215C">
        <w:rPr>
          <w:highlight w:val="yellow"/>
          <w:u w:val="single"/>
        </w:rPr>
        <w:t>know</w:t>
      </w:r>
      <w:r w:rsidRPr="0054215C">
        <w:rPr>
          <w:highlight w:val="yellow"/>
        </w:rPr>
        <w:t xml:space="preserve"> that Jesus Christ is the Son of the Living God.  In order to truly be saved, a person must be </w:t>
      </w:r>
      <w:r w:rsidRPr="0054215C">
        <w:rPr>
          <w:highlight w:val="yellow"/>
          <w:u w:val="single"/>
        </w:rPr>
        <w:t>transformed</w:t>
      </w:r>
      <w:r w:rsidRPr="0054215C">
        <w:rPr>
          <w:highlight w:val="yellow"/>
        </w:rPr>
        <w:t xml:space="preserve"> by this knowledge.</w:t>
      </w:r>
    </w:p>
    <w:p w14:paraId="0A556ABD" w14:textId="77777777" w:rsidR="0017426E" w:rsidRDefault="0017426E" w:rsidP="0017426E">
      <w:pPr>
        <w:pStyle w:val="ListParagraph"/>
        <w:ind w:left="1080"/>
      </w:pPr>
    </w:p>
    <w:p w14:paraId="19F0D5AE" w14:textId="746C4026" w:rsidR="0017426E" w:rsidRPr="0017426E" w:rsidRDefault="0017426E" w:rsidP="0017426E">
      <w:pPr>
        <w:pStyle w:val="ListParagraph"/>
        <w:numPr>
          <w:ilvl w:val="0"/>
          <w:numId w:val="2"/>
        </w:numPr>
      </w:pPr>
      <w:r>
        <w:t xml:space="preserve">Prior to our study of this letter to the Thessalonians Pastor Matt preached through the letter of </w:t>
      </w:r>
      <w:r>
        <w:rPr>
          <w:b/>
        </w:rPr>
        <w:t>1 John</w:t>
      </w:r>
      <w:r>
        <w:t xml:space="preserve">.  The purpose of 1 John is one of self-examination.  John continually forces us to ask ourselves, </w:t>
      </w:r>
      <w:r>
        <w:rPr>
          <w:b/>
        </w:rPr>
        <w:t>“am I a true Christian, or am I just a pretender?”</w:t>
      </w:r>
    </w:p>
    <w:p w14:paraId="09EC79AE" w14:textId="77777777" w:rsidR="0017426E" w:rsidRPr="0017426E" w:rsidRDefault="0017426E" w:rsidP="0017426E">
      <w:pPr>
        <w:pStyle w:val="ListParagraph"/>
      </w:pPr>
    </w:p>
    <w:p w14:paraId="63A682D1" w14:textId="689812E1" w:rsidR="00012612" w:rsidRDefault="0017426E" w:rsidP="00012612">
      <w:pPr>
        <w:pStyle w:val="ListParagraph"/>
        <w:numPr>
          <w:ilvl w:val="1"/>
          <w:numId w:val="2"/>
        </w:numPr>
      </w:pPr>
      <w:r>
        <w:t xml:space="preserve">And one of the things that </w:t>
      </w:r>
      <w:r w:rsidRPr="0054215C">
        <w:rPr>
          <w:highlight w:val="yellow"/>
        </w:rPr>
        <w:t>John continually does is to hold up a mirror to our face</w:t>
      </w:r>
      <w:r w:rsidR="0054215C">
        <w:rPr>
          <w:highlight w:val="yellow"/>
        </w:rPr>
        <w:t>s</w:t>
      </w:r>
      <w:r w:rsidRPr="0054215C">
        <w:rPr>
          <w:highlight w:val="yellow"/>
        </w:rPr>
        <w:t xml:space="preserve"> and force</w:t>
      </w:r>
      <w:r w:rsidR="0054215C">
        <w:rPr>
          <w:highlight w:val="yellow"/>
        </w:rPr>
        <w:t>s</w:t>
      </w:r>
      <w:r w:rsidRPr="0054215C">
        <w:rPr>
          <w:highlight w:val="yellow"/>
        </w:rPr>
        <w:t xml:space="preserve"> us to look at ourselves.</w:t>
      </w:r>
      <w:r>
        <w:t xml:space="preserve">  Am I </w:t>
      </w:r>
      <w:r w:rsidR="00012612">
        <w:t>living</w:t>
      </w:r>
      <w:r>
        <w:t xml:space="preserve"> according to faith or am I just fooling myself.</w:t>
      </w:r>
      <w:r w:rsidR="00012612">
        <w:t xml:space="preserve"> </w:t>
      </w:r>
    </w:p>
    <w:p w14:paraId="1D9317E6" w14:textId="05F5890F" w:rsidR="00012612" w:rsidRDefault="00012612" w:rsidP="00012612">
      <w:pPr>
        <w:pStyle w:val="ListParagraph"/>
        <w:ind w:left="1080"/>
      </w:pPr>
      <w:r>
        <w:t xml:space="preserve"> </w:t>
      </w:r>
    </w:p>
    <w:p w14:paraId="4B913B0C" w14:textId="5EAE66B1" w:rsidR="00012612" w:rsidRDefault="00012612" w:rsidP="00012612">
      <w:pPr>
        <w:pStyle w:val="ListParagraph"/>
        <w:numPr>
          <w:ilvl w:val="1"/>
          <w:numId w:val="2"/>
        </w:numPr>
      </w:pPr>
      <w:r>
        <w:t xml:space="preserve">And there are </w:t>
      </w:r>
      <w:r w:rsidRPr="00012612">
        <w:rPr>
          <w:b/>
          <w:highlight w:val="yellow"/>
        </w:rPr>
        <w:t xml:space="preserve">two words that are very important in 1 John that serve as John’s mirror . . . the words </w:t>
      </w:r>
      <w:r w:rsidRPr="00012612">
        <w:rPr>
          <w:b/>
          <w:i/>
          <w:highlight w:val="yellow"/>
        </w:rPr>
        <w:t>walk</w:t>
      </w:r>
      <w:r w:rsidRPr="00012612">
        <w:rPr>
          <w:b/>
          <w:highlight w:val="yellow"/>
        </w:rPr>
        <w:t xml:space="preserve"> and </w:t>
      </w:r>
      <w:r w:rsidRPr="00012612">
        <w:rPr>
          <w:b/>
          <w:i/>
          <w:highlight w:val="yellow"/>
        </w:rPr>
        <w:t>abide</w:t>
      </w:r>
      <w:r w:rsidRPr="00012612">
        <w:rPr>
          <w:highlight w:val="yellow"/>
        </w:rPr>
        <w:t>.</w:t>
      </w:r>
    </w:p>
    <w:p w14:paraId="546BFA44" w14:textId="77777777" w:rsidR="00012612" w:rsidRDefault="00012612" w:rsidP="00012612"/>
    <w:p w14:paraId="3797C4F7" w14:textId="1923BB58" w:rsidR="00012612" w:rsidRDefault="00012612" w:rsidP="00012612">
      <w:pPr>
        <w:pStyle w:val="ListParagraph"/>
        <w:numPr>
          <w:ilvl w:val="1"/>
          <w:numId w:val="2"/>
        </w:numPr>
      </w:pPr>
      <w:r>
        <w:t xml:space="preserve">We’ve already defined </w:t>
      </w:r>
      <w:r w:rsidRPr="0054215C">
        <w:rPr>
          <w:b/>
          <w:i/>
          <w:highlight w:val="yellow"/>
        </w:rPr>
        <w:t>walk</w:t>
      </w:r>
      <w:r w:rsidRPr="0054215C">
        <w:rPr>
          <w:highlight w:val="yellow"/>
        </w:rPr>
        <w:t xml:space="preserve"> as “the habitual pattern of one’s life</w:t>
      </w:r>
      <w:r>
        <w:t>.”</w:t>
      </w:r>
    </w:p>
    <w:p w14:paraId="721725C2" w14:textId="77777777" w:rsidR="00012612" w:rsidRDefault="00012612" w:rsidP="00012612"/>
    <w:p w14:paraId="0AD6EB8D" w14:textId="24503FBF" w:rsidR="00012612" w:rsidRDefault="00012612" w:rsidP="00012612">
      <w:pPr>
        <w:pStyle w:val="ListParagraph"/>
        <w:numPr>
          <w:ilvl w:val="1"/>
          <w:numId w:val="2"/>
        </w:numPr>
      </w:pPr>
      <w:r>
        <w:t xml:space="preserve">The word </w:t>
      </w:r>
      <w:r w:rsidRPr="0054215C">
        <w:rPr>
          <w:b/>
          <w:i/>
          <w:highlight w:val="yellow"/>
        </w:rPr>
        <w:t>abide</w:t>
      </w:r>
      <w:r w:rsidRPr="0054215C">
        <w:rPr>
          <w:highlight w:val="yellow"/>
        </w:rPr>
        <w:t xml:space="preserve"> means “to remain in</w:t>
      </w:r>
      <w:r>
        <w:t>.”</w:t>
      </w:r>
    </w:p>
    <w:p w14:paraId="5101FE19" w14:textId="77777777" w:rsidR="00012612" w:rsidRDefault="00012612" w:rsidP="00012612"/>
    <w:p w14:paraId="4AFC6D82" w14:textId="1EC8E192" w:rsidR="00012612" w:rsidRDefault="00012612" w:rsidP="00012612">
      <w:pPr>
        <w:pStyle w:val="ListParagraph"/>
        <w:numPr>
          <w:ilvl w:val="0"/>
          <w:numId w:val="2"/>
        </w:numPr>
      </w:pPr>
      <w:r>
        <w:t xml:space="preserve">We see these two words used in 1 John to reflect our true image according to light of Scripture . . . </w:t>
      </w:r>
    </w:p>
    <w:p w14:paraId="77E5E9D6" w14:textId="24B69D6E" w:rsidR="0017426E" w:rsidRDefault="0017426E" w:rsidP="00012612">
      <w:pPr>
        <w:pStyle w:val="ListParagraph"/>
        <w:ind w:left="1080"/>
      </w:pPr>
    </w:p>
    <w:p w14:paraId="52065580" w14:textId="0CC250B8" w:rsidR="0017426E" w:rsidRDefault="00E12424" w:rsidP="00012612">
      <w:pPr>
        <w:pStyle w:val="ListParagraph"/>
        <w:rPr>
          <w:b/>
          <w:i/>
        </w:rPr>
      </w:pPr>
      <w:r w:rsidRPr="00197531">
        <w:rPr>
          <w:rFonts w:eastAsia="Calibri" w:cs="Times New Roman"/>
          <w:noProof/>
        </w:rPr>
        <mc:AlternateContent>
          <mc:Choice Requires="wps">
            <w:drawing>
              <wp:anchor distT="0" distB="0" distL="114300" distR="114300" simplePos="0" relativeHeight="251694080" behindDoc="0" locked="0" layoutInCell="1" allowOverlap="1" wp14:anchorId="5369B7D1" wp14:editId="592A05B0">
                <wp:simplePos x="0" y="0"/>
                <wp:positionH relativeFrom="column">
                  <wp:posOffset>-228600</wp:posOffset>
                </wp:positionH>
                <wp:positionV relativeFrom="paragraph">
                  <wp:posOffset>97790</wp:posOffset>
                </wp:positionV>
                <wp:extent cx="571500" cy="219710"/>
                <wp:effectExtent l="0" t="0" r="38100" b="304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A155959" w14:textId="3C292261" w:rsidR="00EF047A" w:rsidRPr="00E12424" w:rsidRDefault="00EF047A" w:rsidP="00E12424">
                            <w:pPr>
                              <w:rPr>
                                <w:sz w:val="16"/>
                                <w:szCs w:val="20"/>
                              </w:rPr>
                            </w:pPr>
                            <w:r w:rsidRPr="00E12424">
                              <w:rPr>
                                <w:sz w:val="16"/>
                                <w:szCs w:val="20"/>
                              </w:rPr>
                              <w:t xml:space="preserve">slide </w:t>
                            </w:r>
                            <w:r>
                              <w:rPr>
                                <w:sz w:val="16"/>
                                <w:szCs w:val="20"/>
                              </w:rPr>
                              <w:t>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43" type="#_x0000_t202" style="position:absolute;left:0;text-align:left;margin-left:-17.95pt;margin-top:7.7pt;width:45pt;height:17.3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">
                <v:textbox style="mso-fit-shape-to-text:t">
                  <w:txbxContent>
                    <w:p w14:paraId="5A155959" w14:textId="3C292261" w:rsidR="00EF047A" w:rsidRPr="00E12424" w:rsidRDefault="00EF047A" w:rsidP="00E12424">
                      <w:pPr>
                        <w:rPr>
                          <w:sz w:val="16"/>
                          <w:szCs w:val="20"/>
                        </w:rPr>
                      </w:pPr>
                      <w:r w:rsidRPr="00E12424">
                        <w:rPr>
                          <w:sz w:val="16"/>
                          <w:szCs w:val="20"/>
                        </w:rPr>
                        <w:t xml:space="preserve">slide </w:t>
                      </w:r>
                      <w:r>
                        <w:rPr>
                          <w:sz w:val="16"/>
                          <w:szCs w:val="20"/>
                        </w:rPr>
                        <w:t>18</w:t>
                      </w:r>
                    </w:p>
                  </w:txbxContent>
                </v:textbox>
              </v:shape>
            </w:pict>
          </mc:Fallback>
        </mc:AlternateContent>
      </w:r>
      <w:r w:rsidR="0017426E">
        <w:rPr>
          <w:b/>
          <w:i/>
        </w:rPr>
        <w:t xml:space="preserve">1 John 1:6-7— </w:t>
      </w:r>
      <w:r w:rsidR="0017426E" w:rsidRPr="0017426E">
        <w:rPr>
          <w:b/>
          <w:i/>
          <w:sz w:val="16"/>
          <w:szCs w:val="16"/>
        </w:rPr>
        <w:t>6</w:t>
      </w:r>
      <w:r w:rsidR="0017426E">
        <w:rPr>
          <w:b/>
          <w:i/>
        </w:rPr>
        <w:t xml:space="preserve"> </w:t>
      </w:r>
      <w:r w:rsidR="0017426E" w:rsidRPr="0017426E">
        <w:rPr>
          <w:b/>
          <w:i/>
        </w:rPr>
        <w:t>If we say that we have fellowship with Him and </w:t>
      </w:r>
      <w:r w:rsidR="0017426E" w:rsidRPr="0017426E">
        <w:rPr>
          <w:b/>
          <w:i/>
          <w:iCs/>
        </w:rPr>
        <w:t>yet</w:t>
      </w:r>
      <w:r w:rsidR="0017426E" w:rsidRPr="0017426E">
        <w:rPr>
          <w:b/>
          <w:i/>
        </w:rPr>
        <w:t> </w:t>
      </w:r>
      <w:r w:rsidR="0017426E" w:rsidRPr="0017426E">
        <w:rPr>
          <w:b/>
          <w:i/>
          <w:highlight w:val="yellow"/>
        </w:rPr>
        <w:t>walk</w:t>
      </w:r>
      <w:r w:rsidR="0017426E" w:rsidRPr="0017426E">
        <w:rPr>
          <w:b/>
          <w:i/>
        </w:rPr>
        <w:t xml:space="preserve"> in the darkness, we lie and do not practice the truth;</w:t>
      </w:r>
      <w:r w:rsidR="0017426E">
        <w:rPr>
          <w:b/>
          <w:i/>
        </w:rPr>
        <w:t xml:space="preserve"> </w:t>
      </w:r>
      <w:r w:rsidR="0017426E" w:rsidRPr="0017426E">
        <w:rPr>
          <w:b/>
          <w:bCs/>
          <w:i/>
          <w:sz w:val="16"/>
          <w:szCs w:val="16"/>
        </w:rPr>
        <w:t>7</w:t>
      </w:r>
      <w:r w:rsidR="0017426E" w:rsidRPr="0017426E">
        <w:rPr>
          <w:b/>
          <w:i/>
          <w:sz w:val="16"/>
          <w:szCs w:val="16"/>
        </w:rPr>
        <w:t> </w:t>
      </w:r>
      <w:r w:rsidR="0017426E" w:rsidRPr="0017426E">
        <w:rPr>
          <w:b/>
          <w:i/>
        </w:rPr>
        <w:t xml:space="preserve">but if we </w:t>
      </w:r>
      <w:r w:rsidR="0017426E" w:rsidRPr="0017426E">
        <w:rPr>
          <w:b/>
          <w:i/>
          <w:highlight w:val="yellow"/>
        </w:rPr>
        <w:t>walk</w:t>
      </w:r>
      <w:r w:rsidR="0017426E" w:rsidRPr="0017426E">
        <w:rPr>
          <w:b/>
          <w:i/>
        </w:rPr>
        <w:t xml:space="preserve"> in the Light as He Himself is in the Light, we have fellowship with one another, and the blood of Jesus His Son cleanses us from all sin.</w:t>
      </w:r>
    </w:p>
    <w:p w14:paraId="1B82503E" w14:textId="77777777" w:rsidR="00012612" w:rsidRPr="00012612" w:rsidRDefault="00012612" w:rsidP="00012612">
      <w:pPr>
        <w:rPr>
          <w:b/>
          <w:i/>
        </w:rPr>
      </w:pPr>
    </w:p>
    <w:p w14:paraId="1F641258" w14:textId="18D4FBCB" w:rsidR="0017426E" w:rsidRDefault="0017426E" w:rsidP="00012612">
      <w:pPr>
        <w:pStyle w:val="ListParagraph"/>
        <w:rPr>
          <w:b/>
          <w:i/>
        </w:rPr>
      </w:pPr>
      <w:r>
        <w:rPr>
          <w:b/>
          <w:i/>
        </w:rPr>
        <w:t xml:space="preserve">1 John 2:6— </w:t>
      </w:r>
      <w:r w:rsidRPr="0017426E">
        <w:rPr>
          <w:b/>
          <w:i/>
        </w:rPr>
        <w:t xml:space="preserve"> the one who says he </w:t>
      </w:r>
      <w:r w:rsidRPr="00012612">
        <w:rPr>
          <w:b/>
          <w:i/>
          <w:highlight w:val="yellow"/>
        </w:rPr>
        <w:t>abides</w:t>
      </w:r>
      <w:r w:rsidRPr="0017426E">
        <w:rPr>
          <w:b/>
          <w:i/>
        </w:rPr>
        <w:t xml:space="preserve"> in Him ought himself to </w:t>
      </w:r>
      <w:r w:rsidRPr="0017426E">
        <w:rPr>
          <w:b/>
          <w:i/>
          <w:highlight w:val="yellow"/>
        </w:rPr>
        <w:t>walk</w:t>
      </w:r>
      <w:r w:rsidRPr="0017426E">
        <w:rPr>
          <w:b/>
          <w:i/>
        </w:rPr>
        <w:t xml:space="preserve"> in the same manner as He </w:t>
      </w:r>
      <w:r w:rsidRPr="0017426E">
        <w:rPr>
          <w:b/>
          <w:i/>
          <w:highlight w:val="yellow"/>
        </w:rPr>
        <w:t>walked</w:t>
      </w:r>
      <w:r w:rsidRPr="0017426E">
        <w:rPr>
          <w:b/>
          <w:i/>
        </w:rPr>
        <w:t>.</w:t>
      </w:r>
    </w:p>
    <w:p w14:paraId="5FB4BED8" w14:textId="77777777" w:rsidR="0017426E" w:rsidRDefault="0017426E" w:rsidP="0017426E">
      <w:pPr>
        <w:pStyle w:val="ListParagraph"/>
        <w:rPr>
          <w:b/>
          <w:i/>
        </w:rPr>
      </w:pPr>
    </w:p>
    <w:p w14:paraId="4E6A5238" w14:textId="02DC7D04" w:rsidR="0017426E" w:rsidRDefault="0017426E" w:rsidP="00012612">
      <w:pPr>
        <w:pStyle w:val="ListParagraph"/>
        <w:rPr>
          <w:b/>
          <w:i/>
        </w:rPr>
      </w:pPr>
      <w:r>
        <w:rPr>
          <w:b/>
          <w:i/>
        </w:rPr>
        <w:t xml:space="preserve">1 John 2:10-11— </w:t>
      </w:r>
      <w:r w:rsidRPr="0017426E">
        <w:rPr>
          <w:b/>
          <w:i/>
          <w:sz w:val="16"/>
          <w:szCs w:val="16"/>
        </w:rPr>
        <w:t>10</w:t>
      </w:r>
      <w:r>
        <w:rPr>
          <w:b/>
          <w:i/>
        </w:rPr>
        <w:t xml:space="preserve"> </w:t>
      </w:r>
      <w:r w:rsidRPr="0017426E">
        <w:rPr>
          <w:b/>
          <w:i/>
        </w:rPr>
        <w:t xml:space="preserve">The one who loves his brother </w:t>
      </w:r>
      <w:r w:rsidRPr="00012612">
        <w:rPr>
          <w:b/>
          <w:i/>
          <w:highlight w:val="yellow"/>
        </w:rPr>
        <w:t>abides</w:t>
      </w:r>
      <w:r w:rsidRPr="0017426E">
        <w:rPr>
          <w:b/>
          <w:i/>
        </w:rPr>
        <w:t xml:space="preserve"> in the Light and there is no cause for stumbling in him.</w:t>
      </w:r>
      <w:r>
        <w:rPr>
          <w:b/>
          <w:i/>
        </w:rPr>
        <w:t xml:space="preserve">  </w:t>
      </w:r>
      <w:r w:rsidRPr="0017426E">
        <w:rPr>
          <w:b/>
          <w:bCs/>
          <w:i/>
          <w:sz w:val="16"/>
          <w:szCs w:val="16"/>
        </w:rPr>
        <w:t>11</w:t>
      </w:r>
      <w:r w:rsidRPr="0017426E">
        <w:rPr>
          <w:b/>
          <w:i/>
          <w:sz w:val="16"/>
          <w:szCs w:val="16"/>
        </w:rPr>
        <w:t> </w:t>
      </w:r>
      <w:r w:rsidRPr="0017426E">
        <w:rPr>
          <w:b/>
          <w:i/>
        </w:rPr>
        <w:t xml:space="preserve">But the one who hates his brother is in the darkness and </w:t>
      </w:r>
      <w:r w:rsidRPr="00012612">
        <w:rPr>
          <w:b/>
          <w:i/>
          <w:highlight w:val="yellow"/>
        </w:rPr>
        <w:t>walks</w:t>
      </w:r>
      <w:r w:rsidRPr="0017426E">
        <w:rPr>
          <w:b/>
          <w:i/>
        </w:rPr>
        <w:t xml:space="preserve"> in the darkness, and does not know where he is going because the darkness has blinded his eyes.</w:t>
      </w:r>
    </w:p>
    <w:p w14:paraId="3CBE1D8B" w14:textId="3DCC6633" w:rsidR="00012612" w:rsidRPr="00012612" w:rsidRDefault="00B73E10" w:rsidP="00012612">
      <w:pPr>
        <w:rPr>
          <w:b/>
          <w:i/>
        </w:rPr>
      </w:pPr>
      <w:r w:rsidRPr="00197531">
        <w:rPr>
          <w:rFonts w:eastAsia="Calibri" w:cs="Times New Roman"/>
          <w:noProof/>
        </w:rPr>
        <mc:AlternateContent>
          <mc:Choice Requires="wps">
            <w:drawing>
              <wp:anchor distT="0" distB="0" distL="114300" distR="114300" simplePos="0" relativeHeight="251696128" behindDoc="0" locked="0" layoutInCell="1" allowOverlap="1" wp14:anchorId="4D752D79" wp14:editId="2154A58A">
                <wp:simplePos x="0" y="0"/>
                <wp:positionH relativeFrom="column">
                  <wp:posOffset>-228600</wp:posOffset>
                </wp:positionH>
                <wp:positionV relativeFrom="paragraph">
                  <wp:posOffset>140335</wp:posOffset>
                </wp:positionV>
                <wp:extent cx="571500" cy="219710"/>
                <wp:effectExtent l="0" t="0" r="38100" b="304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118BD3B" w14:textId="475F52E8" w:rsidR="00EF047A" w:rsidRPr="00B73E10" w:rsidRDefault="00EF047A" w:rsidP="00E12424">
                            <w:pPr>
                              <w:rPr>
                                <w:sz w:val="16"/>
                                <w:szCs w:val="20"/>
                              </w:rPr>
                            </w:pPr>
                            <w:r w:rsidRPr="00B73E10">
                              <w:rPr>
                                <w:sz w:val="16"/>
                                <w:szCs w:val="20"/>
                              </w:rPr>
                              <w:t xml:space="preserve">slide </w:t>
                            </w:r>
                            <w:r>
                              <w:rPr>
                                <w:sz w:val="16"/>
                                <w:szCs w:val="20"/>
                              </w:rPr>
                              <w:t>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44" type="#_x0000_t202" style="position:absolute;margin-left:-17.95pt;margin-top:11.05pt;width:45pt;height:17.3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">
                <v:textbox style="mso-fit-shape-to-text:t">
                  <w:txbxContent>
                    <w:p w14:paraId="1118BD3B" w14:textId="475F52E8" w:rsidR="00EF047A" w:rsidRPr="00B73E10" w:rsidRDefault="00EF047A" w:rsidP="00E12424">
                      <w:pPr>
                        <w:rPr>
                          <w:sz w:val="16"/>
                          <w:szCs w:val="20"/>
                        </w:rPr>
                      </w:pPr>
                      <w:r w:rsidRPr="00B73E10">
                        <w:rPr>
                          <w:sz w:val="16"/>
                          <w:szCs w:val="20"/>
                        </w:rPr>
                        <w:t xml:space="preserve">slide </w:t>
                      </w:r>
                      <w:r>
                        <w:rPr>
                          <w:sz w:val="16"/>
                          <w:szCs w:val="20"/>
                        </w:rPr>
                        <w:t>19</w:t>
                      </w:r>
                    </w:p>
                  </w:txbxContent>
                </v:textbox>
              </v:shape>
            </w:pict>
          </mc:Fallback>
        </mc:AlternateContent>
      </w:r>
    </w:p>
    <w:p w14:paraId="72C428F9" w14:textId="1420194F" w:rsidR="00012612" w:rsidRDefault="00012612" w:rsidP="00012612">
      <w:pPr>
        <w:pStyle w:val="ListParagraph"/>
        <w:rPr>
          <w:b/>
          <w:i/>
        </w:rPr>
      </w:pPr>
      <w:r>
        <w:rPr>
          <w:b/>
          <w:i/>
        </w:rPr>
        <w:t xml:space="preserve">1 John 3:9— </w:t>
      </w:r>
      <w:r w:rsidRPr="00012612">
        <w:rPr>
          <w:b/>
          <w:i/>
        </w:rPr>
        <w:t xml:space="preserve">No one who is born of God </w:t>
      </w:r>
      <w:r w:rsidRPr="00012612">
        <w:rPr>
          <w:b/>
          <w:i/>
          <w:highlight w:val="yellow"/>
        </w:rPr>
        <w:t>walks in</w:t>
      </w:r>
      <w:r w:rsidRPr="00012612">
        <w:rPr>
          <w:b/>
          <w:i/>
        </w:rPr>
        <w:t xml:space="preserve"> sin, because His seed </w:t>
      </w:r>
      <w:r w:rsidRPr="00012612">
        <w:rPr>
          <w:b/>
          <w:i/>
          <w:highlight w:val="yellow"/>
        </w:rPr>
        <w:t>abides</w:t>
      </w:r>
      <w:r w:rsidRPr="00012612">
        <w:rPr>
          <w:b/>
          <w:i/>
        </w:rPr>
        <w:t> in him</w:t>
      </w:r>
    </w:p>
    <w:p w14:paraId="41BD0982" w14:textId="77777777" w:rsidR="00012612" w:rsidRPr="00012612" w:rsidRDefault="00012612" w:rsidP="00012612">
      <w:pPr>
        <w:rPr>
          <w:b/>
          <w:i/>
        </w:rPr>
      </w:pPr>
    </w:p>
    <w:p w14:paraId="0B3E577C" w14:textId="77777777" w:rsidR="00012612" w:rsidRPr="00012612" w:rsidRDefault="00012612" w:rsidP="00012612">
      <w:pPr>
        <w:pStyle w:val="ListParagraph"/>
        <w:rPr>
          <w:b/>
          <w:i/>
        </w:rPr>
      </w:pPr>
      <w:r>
        <w:rPr>
          <w:b/>
          <w:i/>
        </w:rPr>
        <w:t xml:space="preserve">1 John 4:15— </w:t>
      </w:r>
      <w:r w:rsidRPr="00012612">
        <w:rPr>
          <w:b/>
          <w:i/>
        </w:rPr>
        <w:t>Whoever confesses that Jesus is the Son of God, God </w:t>
      </w:r>
      <w:r w:rsidRPr="00012612">
        <w:rPr>
          <w:b/>
          <w:i/>
          <w:highlight w:val="yellow"/>
        </w:rPr>
        <w:t>abides</w:t>
      </w:r>
      <w:r w:rsidRPr="00012612">
        <w:rPr>
          <w:b/>
          <w:i/>
        </w:rPr>
        <w:t> in him, and he in God.</w:t>
      </w:r>
    </w:p>
    <w:p w14:paraId="520A3FAD" w14:textId="77777777" w:rsidR="00012612" w:rsidRPr="00012612" w:rsidRDefault="00012612" w:rsidP="00012612">
      <w:pPr>
        <w:rPr>
          <w:b/>
          <w:i/>
        </w:rPr>
      </w:pPr>
    </w:p>
    <w:p w14:paraId="2FA8C955" w14:textId="77777777" w:rsidR="00012612" w:rsidRDefault="00012612" w:rsidP="00012612">
      <w:pPr>
        <w:pStyle w:val="ListParagraph"/>
        <w:rPr>
          <w:b/>
          <w:i/>
        </w:rPr>
      </w:pPr>
      <w:r>
        <w:rPr>
          <w:b/>
          <w:i/>
        </w:rPr>
        <w:t xml:space="preserve">1 John 4:16— </w:t>
      </w:r>
      <w:r w:rsidRPr="00012612">
        <w:rPr>
          <w:b/>
          <w:i/>
        </w:rPr>
        <w:t>God is love, and the one who </w:t>
      </w:r>
      <w:r w:rsidRPr="00012612">
        <w:rPr>
          <w:b/>
          <w:i/>
          <w:highlight w:val="yellow"/>
        </w:rPr>
        <w:t>abides</w:t>
      </w:r>
      <w:r w:rsidRPr="00012612">
        <w:rPr>
          <w:b/>
          <w:i/>
        </w:rPr>
        <w:t> in love </w:t>
      </w:r>
      <w:r w:rsidRPr="00012612">
        <w:rPr>
          <w:b/>
          <w:i/>
          <w:highlight w:val="yellow"/>
        </w:rPr>
        <w:t>abides</w:t>
      </w:r>
      <w:r w:rsidRPr="00012612">
        <w:rPr>
          <w:b/>
          <w:i/>
        </w:rPr>
        <w:t> in God, and God </w:t>
      </w:r>
      <w:r w:rsidRPr="00012612">
        <w:rPr>
          <w:b/>
          <w:i/>
          <w:highlight w:val="yellow"/>
        </w:rPr>
        <w:t>abides</w:t>
      </w:r>
      <w:r w:rsidRPr="00012612">
        <w:rPr>
          <w:b/>
          <w:i/>
        </w:rPr>
        <w:t> in him.</w:t>
      </w:r>
    </w:p>
    <w:p w14:paraId="6097381B" w14:textId="77777777" w:rsidR="00012612" w:rsidRPr="00012612" w:rsidRDefault="00012612" w:rsidP="00012612">
      <w:pPr>
        <w:pStyle w:val="ListParagraph"/>
        <w:rPr>
          <w:b/>
          <w:i/>
        </w:rPr>
      </w:pPr>
    </w:p>
    <w:p w14:paraId="2E77B73A" w14:textId="52935C0B" w:rsidR="00012612" w:rsidRPr="00423641" w:rsidRDefault="00012612" w:rsidP="00012612">
      <w:pPr>
        <w:pStyle w:val="ListParagraph"/>
        <w:numPr>
          <w:ilvl w:val="0"/>
          <w:numId w:val="2"/>
        </w:numPr>
        <w:rPr>
          <w:b/>
          <w:i/>
        </w:rPr>
      </w:pPr>
      <w:r>
        <w:t>We see throughout 1 John these tests of faith.  And while the purpose of John’s letter to his home church in Ephesus was to counter the false teaching that had begun to encroach there, the message is just as appropriate to the Thessalonian church</w:t>
      </w:r>
      <w:r w:rsidR="00423641">
        <w:t xml:space="preserve"> . . . and to every church.</w:t>
      </w:r>
    </w:p>
    <w:p w14:paraId="5974933A" w14:textId="77777777" w:rsidR="00423641" w:rsidRPr="00423641" w:rsidRDefault="00423641" w:rsidP="00423641">
      <w:pPr>
        <w:pStyle w:val="ListParagraph"/>
        <w:rPr>
          <w:b/>
          <w:i/>
        </w:rPr>
      </w:pPr>
      <w:bookmarkStart w:id="0" w:name="_GoBack"/>
      <w:bookmarkEnd w:id="0"/>
    </w:p>
    <w:p w14:paraId="2B64BC2A" w14:textId="47580881" w:rsidR="00423641" w:rsidRPr="00423641" w:rsidRDefault="00423641" w:rsidP="00012612">
      <w:pPr>
        <w:pStyle w:val="ListParagraph"/>
        <w:numPr>
          <w:ilvl w:val="0"/>
          <w:numId w:val="2"/>
        </w:numPr>
        <w:rPr>
          <w:b/>
          <w:i/>
        </w:rPr>
      </w:pPr>
      <w:r>
        <w:t xml:space="preserve">Here in 1 Thessalonians chapter 2 Paul is teaching us that the purpose of faithful and godly leadership in the church is so that the saints will be equipped to </w:t>
      </w:r>
      <w:r>
        <w:rPr>
          <w:b/>
          <w:i/>
        </w:rPr>
        <w:t xml:space="preserve">walk in a manner </w:t>
      </w:r>
      <w:r w:rsidRPr="00CE1BB8">
        <w:rPr>
          <w:b/>
          <w:highlight w:val="yellow"/>
        </w:rPr>
        <w:t xml:space="preserve">befitting </w:t>
      </w:r>
      <w:r>
        <w:rPr>
          <w:b/>
          <w:highlight w:val="yellow"/>
        </w:rPr>
        <w:t xml:space="preserve">and reflecting </w:t>
      </w:r>
      <w:r w:rsidRPr="00CE1BB8">
        <w:rPr>
          <w:b/>
          <w:highlight w:val="yellow"/>
        </w:rPr>
        <w:t xml:space="preserve">the great gift </w:t>
      </w:r>
      <w:r>
        <w:rPr>
          <w:b/>
          <w:highlight w:val="yellow"/>
        </w:rPr>
        <w:t>we</w:t>
      </w:r>
      <w:r w:rsidRPr="00CE1BB8">
        <w:rPr>
          <w:b/>
          <w:highlight w:val="yellow"/>
        </w:rPr>
        <w:t xml:space="preserve"> have received</w:t>
      </w:r>
      <w:r>
        <w:rPr>
          <w:b/>
        </w:rPr>
        <w:t xml:space="preserve"> </w:t>
      </w:r>
      <w:r>
        <w:rPr>
          <w:b/>
          <w:i/>
        </w:rPr>
        <w:t xml:space="preserve">from </w:t>
      </w:r>
      <w:r w:rsidRPr="003B256C">
        <w:rPr>
          <w:b/>
          <w:i/>
        </w:rPr>
        <w:t xml:space="preserve">the God who calls </w:t>
      </w:r>
      <w:r>
        <w:rPr>
          <w:b/>
          <w:i/>
        </w:rPr>
        <w:t>us</w:t>
      </w:r>
      <w:r w:rsidRPr="003B256C">
        <w:rPr>
          <w:b/>
          <w:i/>
        </w:rPr>
        <w:t xml:space="preserve"> into His own kingdom and glory</w:t>
      </w:r>
      <w:r>
        <w:t>.</w:t>
      </w:r>
    </w:p>
    <w:p w14:paraId="3FB7AAEF" w14:textId="516405BC" w:rsidR="00423641" w:rsidRPr="00423641" w:rsidRDefault="00423641" w:rsidP="00423641">
      <w:pPr>
        <w:rPr>
          <w:b/>
          <w:i/>
        </w:rPr>
      </w:pPr>
    </w:p>
    <w:p w14:paraId="27F8DAFC" w14:textId="174B2817" w:rsidR="00423641" w:rsidRPr="00423641" w:rsidRDefault="00B73E10" w:rsidP="00012612">
      <w:pPr>
        <w:pStyle w:val="ListParagraph"/>
        <w:numPr>
          <w:ilvl w:val="0"/>
          <w:numId w:val="2"/>
        </w:numPr>
        <w:rPr>
          <w:b/>
          <w:i/>
        </w:rPr>
      </w:pPr>
      <w:r w:rsidRPr="00197531">
        <w:rPr>
          <w:rFonts w:eastAsia="Calibri" w:cs="Times New Roman"/>
          <w:noProof/>
        </w:rPr>
        <mc:AlternateContent>
          <mc:Choice Requires="wps">
            <w:drawing>
              <wp:anchor distT="0" distB="0" distL="114300" distR="114300" simplePos="0" relativeHeight="251698176" behindDoc="0" locked="0" layoutInCell="1" allowOverlap="1" wp14:anchorId="3E9FDA19" wp14:editId="3AECA3CF">
                <wp:simplePos x="0" y="0"/>
                <wp:positionH relativeFrom="column">
                  <wp:posOffset>-228600</wp:posOffset>
                </wp:positionH>
                <wp:positionV relativeFrom="paragraph">
                  <wp:posOffset>121920</wp:posOffset>
                </wp:positionV>
                <wp:extent cx="571500" cy="219710"/>
                <wp:effectExtent l="0" t="0" r="38100" b="304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758F976" w14:textId="23550C13" w:rsidR="00EF047A" w:rsidRPr="00B73E10" w:rsidRDefault="00EF047A" w:rsidP="00B73E10">
                            <w:pPr>
                              <w:rPr>
                                <w:sz w:val="16"/>
                                <w:szCs w:val="20"/>
                              </w:rPr>
                            </w:pPr>
                            <w:r w:rsidRPr="00B73E10">
                              <w:rPr>
                                <w:sz w:val="16"/>
                                <w:szCs w:val="20"/>
                              </w:rPr>
                              <w:t xml:space="preserve">slide </w:t>
                            </w:r>
                            <w:r>
                              <w:rPr>
                                <w:sz w:val="16"/>
                                <w:szCs w:val="20"/>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45" type="#_x0000_t202" style="position:absolute;left:0;text-align:left;margin-left:-17.95pt;margin-top:9.6pt;width:45pt;height:17.3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">
                <v:textbox style="mso-fit-shape-to-text:t">
                  <w:txbxContent>
                    <w:p w14:paraId="2758F976" w14:textId="23550C13" w:rsidR="00EF047A" w:rsidRPr="00B73E10" w:rsidRDefault="00EF047A" w:rsidP="00B73E10">
                      <w:pPr>
                        <w:rPr>
                          <w:sz w:val="16"/>
                          <w:szCs w:val="20"/>
                        </w:rPr>
                      </w:pPr>
                      <w:r w:rsidRPr="00B73E10">
                        <w:rPr>
                          <w:sz w:val="16"/>
                          <w:szCs w:val="20"/>
                        </w:rPr>
                        <w:t xml:space="preserve">slide </w:t>
                      </w:r>
                      <w:r>
                        <w:rPr>
                          <w:sz w:val="16"/>
                          <w:szCs w:val="20"/>
                        </w:rPr>
                        <w:t>20</w:t>
                      </w:r>
                    </w:p>
                  </w:txbxContent>
                </v:textbox>
              </v:shape>
            </w:pict>
          </mc:Fallback>
        </mc:AlternateContent>
      </w:r>
      <w:r w:rsidR="00423641">
        <w:t xml:space="preserve">But, the fact of the matter is, </w:t>
      </w:r>
      <w:r w:rsidR="00423641" w:rsidRPr="00423641">
        <w:rPr>
          <w:b/>
          <w:highlight w:val="yellow"/>
        </w:rPr>
        <w:t xml:space="preserve">if you are truly </w:t>
      </w:r>
      <w:r w:rsidR="00423641" w:rsidRPr="00423641">
        <w:rPr>
          <w:b/>
          <w:i/>
          <w:highlight w:val="yellow"/>
        </w:rPr>
        <w:t>called</w:t>
      </w:r>
      <w:r w:rsidR="00423641" w:rsidRPr="00423641">
        <w:rPr>
          <w:b/>
          <w:highlight w:val="yellow"/>
        </w:rPr>
        <w:t xml:space="preserve"> by God . . . if He has called you into His own kingdom and glory . . . the Holy Spirit will give you a desire and the ability to </w:t>
      </w:r>
      <w:r>
        <w:rPr>
          <w:b/>
          <w:highlight w:val="yellow"/>
        </w:rPr>
        <w:t>abide</w:t>
      </w:r>
      <w:r w:rsidR="00423641" w:rsidRPr="00423641">
        <w:rPr>
          <w:b/>
          <w:highlight w:val="yellow"/>
        </w:rPr>
        <w:t xml:space="preserve"> and walk in a manner worthy of your calling.  That’s what the Spirit does . . . He gives us the desire and the ability that we are otherwise incapable of.</w:t>
      </w:r>
    </w:p>
    <w:p w14:paraId="73360183" w14:textId="77777777" w:rsidR="00423641" w:rsidRPr="00423641" w:rsidRDefault="00423641" w:rsidP="00423641">
      <w:pPr>
        <w:rPr>
          <w:b/>
          <w:i/>
        </w:rPr>
      </w:pPr>
    </w:p>
    <w:p w14:paraId="2E4F3E62" w14:textId="6A95C97D" w:rsidR="00423641" w:rsidRPr="00423641" w:rsidRDefault="00423641" w:rsidP="00423641">
      <w:pPr>
        <w:pStyle w:val="ListParagraph"/>
        <w:numPr>
          <w:ilvl w:val="0"/>
          <w:numId w:val="2"/>
        </w:numPr>
        <w:rPr>
          <w:b/>
          <w:i/>
        </w:rPr>
      </w:pPr>
      <w:r>
        <w:t xml:space="preserve">As Paul states in Romans 11:36 . . . </w:t>
      </w:r>
      <w:r w:rsidRPr="00423641">
        <w:rPr>
          <w:b/>
          <w:i/>
        </w:rPr>
        <w:t>For from Him and through Him and to Him are all things.</w:t>
      </w:r>
      <w:r>
        <w:rPr>
          <w:b/>
          <w:i/>
        </w:rPr>
        <w:t xml:space="preserve"> </w:t>
      </w:r>
      <w:r w:rsidRPr="00423641">
        <w:rPr>
          <w:b/>
          <w:i/>
        </w:rPr>
        <w:t xml:space="preserve"> To Him </w:t>
      </w:r>
      <w:r w:rsidRPr="00423641">
        <w:rPr>
          <w:b/>
          <w:i/>
          <w:iCs/>
        </w:rPr>
        <w:t>be</w:t>
      </w:r>
      <w:r w:rsidRPr="00423641">
        <w:rPr>
          <w:b/>
          <w:i/>
        </w:rPr>
        <w:t xml:space="preserve"> the glory forever. </w:t>
      </w:r>
      <w:r>
        <w:rPr>
          <w:b/>
          <w:i/>
        </w:rPr>
        <w:t xml:space="preserve"> </w:t>
      </w:r>
      <w:r w:rsidRPr="00423641">
        <w:rPr>
          <w:b/>
          <w:i/>
        </w:rPr>
        <w:t>Amen.</w:t>
      </w:r>
      <w:r>
        <w:rPr>
          <w:b/>
          <w:i/>
        </w:rPr>
        <w:t xml:space="preserve">  </w:t>
      </w:r>
      <w:r w:rsidRPr="00423641">
        <w:rPr>
          <w:b/>
        </w:rPr>
        <w:t>Amen!</w:t>
      </w:r>
    </w:p>
    <w:p w14:paraId="0163F837" w14:textId="6463A221" w:rsidR="00423641" w:rsidRPr="00012612" w:rsidRDefault="00423641" w:rsidP="00423641">
      <w:pPr>
        <w:pStyle w:val="ListParagraph"/>
        <w:rPr>
          <w:b/>
          <w:i/>
        </w:rPr>
      </w:pPr>
    </w:p>
    <w:p w14:paraId="36BC1D6B" w14:textId="77777777" w:rsidR="003B256C" w:rsidRPr="003B256C" w:rsidRDefault="003B256C" w:rsidP="003B256C">
      <w:pPr>
        <w:rPr>
          <w:b/>
          <w:i/>
        </w:rPr>
      </w:pPr>
    </w:p>
    <w:sectPr w:rsidR="003B256C" w:rsidRPr="003B256C" w:rsidSect="005F49F0">
      <w:footerReference w:type="even" r:id="rId8"/>
      <w:footerReference w:type="default" r:id="rId9"/>
      <w:pgSz w:w="12240" w:h="15840"/>
      <w:pgMar w:top="1080" w:right="720" w:bottom="1080" w:left="720" w:header="720" w:footer="720" w:gutter="0"/>
      <w:pgNumType w:start="68"/>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5679E" w14:textId="77777777" w:rsidR="00EF047A" w:rsidRDefault="00EF047A" w:rsidP="008B5C4E">
      <w:r>
        <w:separator/>
      </w:r>
    </w:p>
  </w:endnote>
  <w:endnote w:type="continuationSeparator" w:id="0">
    <w:p w14:paraId="54174871" w14:textId="77777777" w:rsidR="00EF047A" w:rsidRDefault="00EF047A" w:rsidP="008B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38EF8" w14:textId="77777777" w:rsidR="00EF047A" w:rsidRDefault="00EF047A" w:rsidP="008B5C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4CB99" w14:textId="77777777" w:rsidR="00EF047A" w:rsidRDefault="00EF047A" w:rsidP="008B5C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09D3" w14:textId="77777777" w:rsidR="00EF047A" w:rsidRDefault="00EF047A" w:rsidP="008B5C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15C">
      <w:rPr>
        <w:rStyle w:val="PageNumber"/>
        <w:noProof/>
      </w:rPr>
      <w:t>68</w:t>
    </w:r>
    <w:r>
      <w:rPr>
        <w:rStyle w:val="PageNumber"/>
      </w:rPr>
      <w:fldChar w:fldCharType="end"/>
    </w:r>
  </w:p>
  <w:p w14:paraId="3225FB36" w14:textId="77777777" w:rsidR="00EF047A" w:rsidRDefault="00EF047A" w:rsidP="008B5C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7CA06" w14:textId="77777777" w:rsidR="00EF047A" w:rsidRDefault="00EF047A" w:rsidP="008B5C4E">
      <w:r>
        <w:separator/>
      </w:r>
    </w:p>
  </w:footnote>
  <w:footnote w:type="continuationSeparator" w:id="0">
    <w:p w14:paraId="2525AF5F" w14:textId="77777777" w:rsidR="00EF047A" w:rsidRDefault="00EF047A" w:rsidP="008B5C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C07A2"/>
    <w:multiLevelType w:val="hybridMultilevel"/>
    <w:tmpl w:val="0C8A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61E85"/>
    <w:multiLevelType w:val="multilevel"/>
    <w:tmpl w:val="F42CC5F2"/>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6CBD5AAB"/>
    <w:multiLevelType w:val="hybridMultilevel"/>
    <w:tmpl w:val="1AB0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6C"/>
    <w:rsid w:val="00012612"/>
    <w:rsid w:val="00012783"/>
    <w:rsid w:val="00020DFB"/>
    <w:rsid w:val="00025FD6"/>
    <w:rsid w:val="0003386E"/>
    <w:rsid w:val="00033D71"/>
    <w:rsid w:val="000875F6"/>
    <w:rsid w:val="000B1BF1"/>
    <w:rsid w:val="001070FB"/>
    <w:rsid w:val="00170CC4"/>
    <w:rsid w:val="0017426E"/>
    <w:rsid w:val="00180956"/>
    <w:rsid w:val="001A1FAF"/>
    <w:rsid w:val="001A2C6B"/>
    <w:rsid w:val="001D5F06"/>
    <w:rsid w:val="00200BFB"/>
    <w:rsid w:val="00250DBE"/>
    <w:rsid w:val="00256EAC"/>
    <w:rsid w:val="00263A52"/>
    <w:rsid w:val="00283A08"/>
    <w:rsid w:val="002924DA"/>
    <w:rsid w:val="002B16E8"/>
    <w:rsid w:val="002D41D5"/>
    <w:rsid w:val="002D447E"/>
    <w:rsid w:val="002D55D4"/>
    <w:rsid w:val="00302B6F"/>
    <w:rsid w:val="00335486"/>
    <w:rsid w:val="003968A1"/>
    <w:rsid w:val="003B256C"/>
    <w:rsid w:val="003C2112"/>
    <w:rsid w:val="003D745B"/>
    <w:rsid w:val="003E0C31"/>
    <w:rsid w:val="0040458E"/>
    <w:rsid w:val="00423641"/>
    <w:rsid w:val="00430C1B"/>
    <w:rsid w:val="00473788"/>
    <w:rsid w:val="004956A2"/>
    <w:rsid w:val="004E7CEF"/>
    <w:rsid w:val="0050407F"/>
    <w:rsid w:val="00504E28"/>
    <w:rsid w:val="0054215C"/>
    <w:rsid w:val="00550E50"/>
    <w:rsid w:val="00572F63"/>
    <w:rsid w:val="005C7E24"/>
    <w:rsid w:val="005F412E"/>
    <w:rsid w:val="005F49F0"/>
    <w:rsid w:val="0061370F"/>
    <w:rsid w:val="006349E5"/>
    <w:rsid w:val="00640B5F"/>
    <w:rsid w:val="00652B53"/>
    <w:rsid w:val="00687153"/>
    <w:rsid w:val="006A2D0A"/>
    <w:rsid w:val="006B23EE"/>
    <w:rsid w:val="006D1FDB"/>
    <w:rsid w:val="006D4902"/>
    <w:rsid w:val="006F5828"/>
    <w:rsid w:val="00731D01"/>
    <w:rsid w:val="00795EC8"/>
    <w:rsid w:val="00820CC8"/>
    <w:rsid w:val="008260C2"/>
    <w:rsid w:val="008260C5"/>
    <w:rsid w:val="00831014"/>
    <w:rsid w:val="0083682C"/>
    <w:rsid w:val="00841900"/>
    <w:rsid w:val="00874696"/>
    <w:rsid w:val="0089482E"/>
    <w:rsid w:val="008B088A"/>
    <w:rsid w:val="008B5C4E"/>
    <w:rsid w:val="008B72FC"/>
    <w:rsid w:val="008C4EFD"/>
    <w:rsid w:val="009010C7"/>
    <w:rsid w:val="00915C43"/>
    <w:rsid w:val="009367E5"/>
    <w:rsid w:val="00952BBC"/>
    <w:rsid w:val="00957F13"/>
    <w:rsid w:val="00996E51"/>
    <w:rsid w:val="009B563D"/>
    <w:rsid w:val="009D0933"/>
    <w:rsid w:val="009E68FA"/>
    <w:rsid w:val="009E6C60"/>
    <w:rsid w:val="009F2F65"/>
    <w:rsid w:val="00A250B8"/>
    <w:rsid w:val="00A352DD"/>
    <w:rsid w:val="00A35FF9"/>
    <w:rsid w:val="00A46B36"/>
    <w:rsid w:val="00A55566"/>
    <w:rsid w:val="00A57902"/>
    <w:rsid w:val="00A8066B"/>
    <w:rsid w:val="00A86C0B"/>
    <w:rsid w:val="00A870B2"/>
    <w:rsid w:val="00AA0A91"/>
    <w:rsid w:val="00AA6043"/>
    <w:rsid w:val="00AC1BCC"/>
    <w:rsid w:val="00AC7218"/>
    <w:rsid w:val="00B212A2"/>
    <w:rsid w:val="00B25537"/>
    <w:rsid w:val="00B34786"/>
    <w:rsid w:val="00B6613D"/>
    <w:rsid w:val="00B73E10"/>
    <w:rsid w:val="00BC039D"/>
    <w:rsid w:val="00BC1B7A"/>
    <w:rsid w:val="00BD3610"/>
    <w:rsid w:val="00BE0977"/>
    <w:rsid w:val="00BE4AA7"/>
    <w:rsid w:val="00BE4D1C"/>
    <w:rsid w:val="00BE65AF"/>
    <w:rsid w:val="00C07B0A"/>
    <w:rsid w:val="00C146A0"/>
    <w:rsid w:val="00C15FED"/>
    <w:rsid w:val="00C30424"/>
    <w:rsid w:val="00C340E5"/>
    <w:rsid w:val="00C405C6"/>
    <w:rsid w:val="00C949F1"/>
    <w:rsid w:val="00CA2B57"/>
    <w:rsid w:val="00CE1BB8"/>
    <w:rsid w:val="00CF6FE4"/>
    <w:rsid w:val="00D07DDC"/>
    <w:rsid w:val="00D26D83"/>
    <w:rsid w:val="00D47931"/>
    <w:rsid w:val="00D71A75"/>
    <w:rsid w:val="00D835F8"/>
    <w:rsid w:val="00D848CA"/>
    <w:rsid w:val="00D870CE"/>
    <w:rsid w:val="00DD5621"/>
    <w:rsid w:val="00E12424"/>
    <w:rsid w:val="00E470C7"/>
    <w:rsid w:val="00E85373"/>
    <w:rsid w:val="00EC7B79"/>
    <w:rsid w:val="00EF047A"/>
    <w:rsid w:val="00F04AC7"/>
    <w:rsid w:val="00F06EFB"/>
    <w:rsid w:val="00F142F3"/>
    <w:rsid w:val="00F2137A"/>
    <w:rsid w:val="00F33126"/>
    <w:rsid w:val="00F52CE3"/>
    <w:rsid w:val="00F57252"/>
    <w:rsid w:val="00F57C65"/>
    <w:rsid w:val="00FA5C06"/>
    <w:rsid w:val="00FB0E79"/>
    <w:rsid w:val="00FC08AE"/>
    <w:rsid w:val="00FC2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A9F2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56C"/>
    <w:rPr>
      <w:color w:val="0000FF" w:themeColor="hyperlink"/>
      <w:u w:val="single"/>
    </w:rPr>
  </w:style>
  <w:style w:type="paragraph" w:styleId="ListParagraph">
    <w:name w:val="List Paragraph"/>
    <w:basedOn w:val="Normal"/>
    <w:uiPriority w:val="34"/>
    <w:qFormat/>
    <w:rsid w:val="003B256C"/>
    <w:pPr>
      <w:ind w:left="720"/>
      <w:contextualSpacing/>
    </w:pPr>
  </w:style>
  <w:style w:type="paragraph" w:styleId="Footer">
    <w:name w:val="footer"/>
    <w:basedOn w:val="Normal"/>
    <w:link w:val="FooterChar"/>
    <w:uiPriority w:val="99"/>
    <w:unhideWhenUsed/>
    <w:rsid w:val="008B5C4E"/>
    <w:pPr>
      <w:tabs>
        <w:tab w:val="center" w:pos="4320"/>
        <w:tab w:val="right" w:pos="8640"/>
      </w:tabs>
    </w:pPr>
  </w:style>
  <w:style w:type="character" w:customStyle="1" w:styleId="FooterChar">
    <w:name w:val="Footer Char"/>
    <w:basedOn w:val="DefaultParagraphFont"/>
    <w:link w:val="Footer"/>
    <w:uiPriority w:val="99"/>
    <w:rsid w:val="008B5C4E"/>
  </w:style>
  <w:style w:type="character" w:styleId="PageNumber">
    <w:name w:val="page number"/>
    <w:basedOn w:val="DefaultParagraphFont"/>
    <w:uiPriority w:val="99"/>
    <w:semiHidden/>
    <w:unhideWhenUsed/>
    <w:rsid w:val="008B5C4E"/>
  </w:style>
  <w:style w:type="character" w:styleId="FollowedHyperlink">
    <w:name w:val="FollowedHyperlink"/>
    <w:basedOn w:val="DefaultParagraphFont"/>
    <w:uiPriority w:val="99"/>
    <w:semiHidden/>
    <w:unhideWhenUsed/>
    <w:rsid w:val="00FC29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56C"/>
    <w:rPr>
      <w:color w:val="0000FF" w:themeColor="hyperlink"/>
      <w:u w:val="single"/>
    </w:rPr>
  </w:style>
  <w:style w:type="paragraph" w:styleId="ListParagraph">
    <w:name w:val="List Paragraph"/>
    <w:basedOn w:val="Normal"/>
    <w:uiPriority w:val="34"/>
    <w:qFormat/>
    <w:rsid w:val="003B256C"/>
    <w:pPr>
      <w:ind w:left="720"/>
      <w:contextualSpacing/>
    </w:pPr>
  </w:style>
  <w:style w:type="paragraph" w:styleId="Footer">
    <w:name w:val="footer"/>
    <w:basedOn w:val="Normal"/>
    <w:link w:val="FooterChar"/>
    <w:uiPriority w:val="99"/>
    <w:unhideWhenUsed/>
    <w:rsid w:val="008B5C4E"/>
    <w:pPr>
      <w:tabs>
        <w:tab w:val="center" w:pos="4320"/>
        <w:tab w:val="right" w:pos="8640"/>
      </w:tabs>
    </w:pPr>
  </w:style>
  <w:style w:type="character" w:customStyle="1" w:styleId="FooterChar">
    <w:name w:val="Footer Char"/>
    <w:basedOn w:val="DefaultParagraphFont"/>
    <w:link w:val="Footer"/>
    <w:uiPriority w:val="99"/>
    <w:rsid w:val="008B5C4E"/>
  </w:style>
  <w:style w:type="character" w:styleId="PageNumber">
    <w:name w:val="page number"/>
    <w:basedOn w:val="DefaultParagraphFont"/>
    <w:uiPriority w:val="99"/>
    <w:semiHidden/>
    <w:unhideWhenUsed/>
    <w:rsid w:val="008B5C4E"/>
  </w:style>
  <w:style w:type="character" w:styleId="FollowedHyperlink">
    <w:name w:val="FollowedHyperlink"/>
    <w:basedOn w:val="DefaultParagraphFont"/>
    <w:uiPriority w:val="99"/>
    <w:semiHidden/>
    <w:unhideWhenUsed/>
    <w:rsid w:val="00FC29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1487">
      <w:bodyDiv w:val="1"/>
      <w:marLeft w:val="0"/>
      <w:marRight w:val="0"/>
      <w:marTop w:val="0"/>
      <w:marBottom w:val="0"/>
      <w:divBdr>
        <w:top w:val="none" w:sz="0" w:space="0" w:color="auto"/>
        <w:left w:val="none" w:sz="0" w:space="0" w:color="auto"/>
        <w:bottom w:val="none" w:sz="0" w:space="0" w:color="auto"/>
        <w:right w:val="none" w:sz="0" w:space="0" w:color="auto"/>
      </w:divBdr>
    </w:div>
    <w:div w:id="71124972">
      <w:bodyDiv w:val="1"/>
      <w:marLeft w:val="0"/>
      <w:marRight w:val="0"/>
      <w:marTop w:val="0"/>
      <w:marBottom w:val="0"/>
      <w:divBdr>
        <w:top w:val="none" w:sz="0" w:space="0" w:color="auto"/>
        <w:left w:val="none" w:sz="0" w:space="0" w:color="auto"/>
        <w:bottom w:val="none" w:sz="0" w:space="0" w:color="auto"/>
        <w:right w:val="none" w:sz="0" w:space="0" w:color="auto"/>
      </w:divBdr>
    </w:div>
    <w:div w:id="75639249">
      <w:bodyDiv w:val="1"/>
      <w:marLeft w:val="0"/>
      <w:marRight w:val="0"/>
      <w:marTop w:val="0"/>
      <w:marBottom w:val="0"/>
      <w:divBdr>
        <w:top w:val="none" w:sz="0" w:space="0" w:color="auto"/>
        <w:left w:val="none" w:sz="0" w:space="0" w:color="auto"/>
        <w:bottom w:val="none" w:sz="0" w:space="0" w:color="auto"/>
        <w:right w:val="none" w:sz="0" w:space="0" w:color="auto"/>
      </w:divBdr>
    </w:div>
    <w:div w:id="83763689">
      <w:bodyDiv w:val="1"/>
      <w:marLeft w:val="0"/>
      <w:marRight w:val="0"/>
      <w:marTop w:val="0"/>
      <w:marBottom w:val="0"/>
      <w:divBdr>
        <w:top w:val="none" w:sz="0" w:space="0" w:color="auto"/>
        <w:left w:val="none" w:sz="0" w:space="0" w:color="auto"/>
        <w:bottom w:val="none" w:sz="0" w:space="0" w:color="auto"/>
        <w:right w:val="none" w:sz="0" w:space="0" w:color="auto"/>
      </w:divBdr>
    </w:div>
    <w:div w:id="90324889">
      <w:bodyDiv w:val="1"/>
      <w:marLeft w:val="0"/>
      <w:marRight w:val="0"/>
      <w:marTop w:val="0"/>
      <w:marBottom w:val="0"/>
      <w:divBdr>
        <w:top w:val="none" w:sz="0" w:space="0" w:color="auto"/>
        <w:left w:val="none" w:sz="0" w:space="0" w:color="auto"/>
        <w:bottom w:val="none" w:sz="0" w:space="0" w:color="auto"/>
        <w:right w:val="none" w:sz="0" w:space="0" w:color="auto"/>
      </w:divBdr>
    </w:div>
    <w:div w:id="144125767">
      <w:bodyDiv w:val="1"/>
      <w:marLeft w:val="0"/>
      <w:marRight w:val="0"/>
      <w:marTop w:val="0"/>
      <w:marBottom w:val="0"/>
      <w:divBdr>
        <w:top w:val="none" w:sz="0" w:space="0" w:color="auto"/>
        <w:left w:val="none" w:sz="0" w:space="0" w:color="auto"/>
        <w:bottom w:val="none" w:sz="0" w:space="0" w:color="auto"/>
        <w:right w:val="none" w:sz="0" w:space="0" w:color="auto"/>
      </w:divBdr>
    </w:div>
    <w:div w:id="156923316">
      <w:bodyDiv w:val="1"/>
      <w:marLeft w:val="0"/>
      <w:marRight w:val="0"/>
      <w:marTop w:val="0"/>
      <w:marBottom w:val="0"/>
      <w:divBdr>
        <w:top w:val="none" w:sz="0" w:space="0" w:color="auto"/>
        <w:left w:val="none" w:sz="0" w:space="0" w:color="auto"/>
        <w:bottom w:val="none" w:sz="0" w:space="0" w:color="auto"/>
        <w:right w:val="none" w:sz="0" w:space="0" w:color="auto"/>
      </w:divBdr>
    </w:div>
    <w:div w:id="210114128">
      <w:bodyDiv w:val="1"/>
      <w:marLeft w:val="0"/>
      <w:marRight w:val="0"/>
      <w:marTop w:val="0"/>
      <w:marBottom w:val="0"/>
      <w:divBdr>
        <w:top w:val="none" w:sz="0" w:space="0" w:color="auto"/>
        <w:left w:val="none" w:sz="0" w:space="0" w:color="auto"/>
        <w:bottom w:val="none" w:sz="0" w:space="0" w:color="auto"/>
        <w:right w:val="none" w:sz="0" w:space="0" w:color="auto"/>
      </w:divBdr>
    </w:div>
    <w:div w:id="277682368">
      <w:bodyDiv w:val="1"/>
      <w:marLeft w:val="0"/>
      <w:marRight w:val="0"/>
      <w:marTop w:val="0"/>
      <w:marBottom w:val="0"/>
      <w:divBdr>
        <w:top w:val="none" w:sz="0" w:space="0" w:color="auto"/>
        <w:left w:val="none" w:sz="0" w:space="0" w:color="auto"/>
        <w:bottom w:val="none" w:sz="0" w:space="0" w:color="auto"/>
        <w:right w:val="none" w:sz="0" w:space="0" w:color="auto"/>
      </w:divBdr>
    </w:div>
    <w:div w:id="342130147">
      <w:bodyDiv w:val="1"/>
      <w:marLeft w:val="0"/>
      <w:marRight w:val="0"/>
      <w:marTop w:val="0"/>
      <w:marBottom w:val="0"/>
      <w:divBdr>
        <w:top w:val="none" w:sz="0" w:space="0" w:color="auto"/>
        <w:left w:val="none" w:sz="0" w:space="0" w:color="auto"/>
        <w:bottom w:val="none" w:sz="0" w:space="0" w:color="auto"/>
        <w:right w:val="none" w:sz="0" w:space="0" w:color="auto"/>
      </w:divBdr>
    </w:div>
    <w:div w:id="423186307">
      <w:bodyDiv w:val="1"/>
      <w:marLeft w:val="0"/>
      <w:marRight w:val="0"/>
      <w:marTop w:val="0"/>
      <w:marBottom w:val="0"/>
      <w:divBdr>
        <w:top w:val="none" w:sz="0" w:space="0" w:color="auto"/>
        <w:left w:val="none" w:sz="0" w:space="0" w:color="auto"/>
        <w:bottom w:val="none" w:sz="0" w:space="0" w:color="auto"/>
        <w:right w:val="none" w:sz="0" w:space="0" w:color="auto"/>
      </w:divBdr>
    </w:div>
    <w:div w:id="454250127">
      <w:bodyDiv w:val="1"/>
      <w:marLeft w:val="0"/>
      <w:marRight w:val="0"/>
      <w:marTop w:val="0"/>
      <w:marBottom w:val="0"/>
      <w:divBdr>
        <w:top w:val="none" w:sz="0" w:space="0" w:color="auto"/>
        <w:left w:val="none" w:sz="0" w:space="0" w:color="auto"/>
        <w:bottom w:val="none" w:sz="0" w:space="0" w:color="auto"/>
        <w:right w:val="none" w:sz="0" w:space="0" w:color="auto"/>
      </w:divBdr>
    </w:div>
    <w:div w:id="490413332">
      <w:bodyDiv w:val="1"/>
      <w:marLeft w:val="0"/>
      <w:marRight w:val="0"/>
      <w:marTop w:val="0"/>
      <w:marBottom w:val="0"/>
      <w:divBdr>
        <w:top w:val="none" w:sz="0" w:space="0" w:color="auto"/>
        <w:left w:val="none" w:sz="0" w:space="0" w:color="auto"/>
        <w:bottom w:val="none" w:sz="0" w:space="0" w:color="auto"/>
        <w:right w:val="none" w:sz="0" w:space="0" w:color="auto"/>
      </w:divBdr>
    </w:div>
    <w:div w:id="516697888">
      <w:bodyDiv w:val="1"/>
      <w:marLeft w:val="0"/>
      <w:marRight w:val="0"/>
      <w:marTop w:val="0"/>
      <w:marBottom w:val="0"/>
      <w:divBdr>
        <w:top w:val="none" w:sz="0" w:space="0" w:color="auto"/>
        <w:left w:val="none" w:sz="0" w:space="0" w:color="auto"/>
        <w:bottom w:val="none" w:sz="0" w:space="0" w:color="auto"/>
        <w:right w:val="none" w:sz="0" w:space="0" w:color="auto"/>
      </w:divBdr>
    </w:div>
    <w:div w:id="520634212">
      <w:bodyDiv w:val="1"/>
      <w:marLeft w:val="0"/>
      <w:marRight w:val="0"/>
      <w:marTop w:val="0"/>
      <w:marBottom w:val="0"/>
      <w:divBdr>
        <w:top w:val="none" w:sz="0" w:space="0" w:color="auto"/>
        <w:left w:val="none" w:sz="0" w:space="0" w:color="auto"/>
        <w:bottom w:val="none" w:sz="0" w:space="0" w:color="auto"/>
        <w:right w:val="none" w:sz="0" w:space="0" w:color="auto"/>
      </w:divBdr>
    </w:div>
    <w:div w:id="543912055">
      <w:bodyDiv w:val="1"/>
      <w:marLeft w:val="0"/>
      <w:marRight w:val="0"/>
      <w:marTop w:val="0"/>
      <w:marBottom w:val="0"/>
      <w:divBdr>
        <w:top w:val="none" w:sz="0" w:space="0" w:color="auto"/>
        <w:left w:val="none" w:sz="0" w:space="0" w:color="auto"/>
        <w:bottom w:val="none" w:sz="0" w:space="0" w:color="auto"/>
        <w:right w:val="none" w:sz="0" w:space="0" w:color="auto"/>
      </w:divBdr>
    </w:div>
    <w:div w:id="607546511">
      <w:bodyDiv w:val="1"/>
      <w:marLeft w:val="0"/>
      <w:marRight w:val="0"/>
      <w:marTop w:val="0"/>
      <w:marBottom w:val="0"/>
      <w:divBdr>
        <w:top w:val="none" w:sz="0" w:space="0" w:color="auto"/>
        <w:left w:val="none" w:sz="0" w:space="0" w:color="auto"/>
        <w:bottom w:val="none" w:sz="0" w:space="0" w:color="auto"/>
        <w:right w:val="none" w:sz="0" w:space="0" w:color="auto"/>
      </w:divBdr>
    </w:div>
    <w:div w:id="613680884">
      <w:bodyDiv w:val="1"/>
      <w:marLeft w:val="0"/>
      <w:marRight w:val="0"/>
      <w:marTop w:val="0"/>
      <w:marBottom w:val="0"/>
      <w:divBdr>
        <w:top w:val="none" w:sz="0" w:space="0" w:color="auto"/>
        <w:left w:val="none" w:sz="0" w:space="0" w:color="auto"/>
        <w:bottom w:val="none" w:sz="0" w:space="0" w:color="auto"/>
        <w:right w:val="none" w:sz="0" w:space="0" w:color="auto"/>
      </w:divBdr>
    </w:div>
    <w:div w:id="619459598">
      <w:bodyDiv w:val="1"/>
      <w:marLeft w:val="0"/>
      <w:marRight w:val="0"/>
      <w:marTop w:val="0"/>
      <w:marBottom w:val="0"/>
      <w:divBdr>
        <w:top w:val="none" w:sz="0" w:space="0" w:color="auto"/>
        <w:left w:val="none" w:sz="0" w:space="0" w:color="auto"/>
        <w:bottom w:val="none" w:sz="0" w:space="0" w:color="auto"/>
        <w:right w:val="none" w:sz="0" w:space="0" w:color="auto"/>
      </w:divBdr>
    </w:div>
    <w:div w:id="670566392">
      <w:bodyDiv w:val="1"/>
      <w:marLeft w:val="0"/>
      <w:marRight w:val="0"/>
      <w:marTop w:val="0"/>
      <w:marBottom w:val="0"/>
      <w:divBdr>
        <w:top w:val="none" w:sz="0" w:space="0" w:color="auto"/>
        <w:left w:val="none" w:sz="0" w:space="0" w:color="auto"/>
        <w:bottom w:val="none" w:sz="0" w:space="0" w:color="auto"/>
        <w:right w:val="none" w:sz="0" w:space="0" w:color="auto"/>
      </w:divBdr>
    </w:div>
    <w:div w:id="683169363">
      <w:bodyDiv w:val="1"/>
      <w:marLeft w:val="0"/>
      <w:marRight w:val="0"/>
      <w:marTop w:val="0"/>
      <w:marBottom w:val="0"/>
      <w:divBdr>
        <w:top w:val="none" w:sz="0" w:space="0" w:color="auto"/>
        <w:left w:val="none" w:sz="0" w:space="0" w:color="auto"/>
        <w:bottom w:val="none" w:sz="0" w:space="0" w:color="auto"/>
        <w:right w:val="none" w:sz="0" w:space="0" w:color="auto"/>
      </w:divBdr>
    </w:div>
    <w:div w:id="689767762">
      <w:bodyDiv w:val="1"/>
      <w:marLeft w:val="0"/>
      <w:marRight w:val="0"/>
      <w:marTop w:val="0"/>
      <w:marBottom w:val="0"/>
      <w:divBdr>
        <w:top w:val="none" w:sz="0" w:space="0" w:color="auto"/>
        <w:left w:val="none" w:sz="0" w:space="0" w:color="auto"/>
        <w:bottom w:val="none" w:sz="0" w:space="0" w:color="auto"/>
        <w:right w:val="none" w:sz="0" w:space="0" w:color="auto"/>
      </w:divBdr>
    </w:div>
    <w:div w:id="696582935">
      <w:bodyDiv w:val="1"/>
      <w:marLeft w:val="0"/>
      <w:marRight w:val="0"/>
      <w:marTop w:val="0"/>
      <w:marBottom w:val="0"/>
      <w:divBdr>
        <w:top w:val="none" w:sz="0" w:space="0" w:color="auto"/>
        <w:left w:val="none" w:sz="0" w:space="0" w:color="auto"/>
        <w:bottom w:val="none" w:sz="0" w:space="0" w:color="auto"/>
        <w:right w:val="none" w:sz="0" w:space="0" w:color="auto"/>
      </w:divBdr>
    </w:div>
    <w:div w:id="777021428">
      <w:bodyDiv w:val="1"/>
      <w:marLeft w:val="0"/>
      <w:marRight w:val="0"/>
      <w:marTop w:val="0"/>
      <w:marBottom w:val="0"/>
      <w:divBdr>
        <w:top w:val="none" w:sz="0" w:space="0" w:color="auto"/>
        <w:left w:val="none" w:sz="0" w:space="0" w:color="auto"/>
        <w:bottom w:val="none" w:sz="0" w:space="0" w:color="auto"/>
        <w:right w:val="none" w:sz="0" w:space="0" w:color="auto"/>
      </w:divBdr>
    </w:div>
    <w:div w:id="786463048">
      <w:bodyDiv w:val="1"/>
      <w:marLeft w:val="0"/>
      <w:marRight w:val="0"/>
      <w:marTop w:val="0"/>
      <w:marBottom w:val="0"/>
      <w:divBdr>
        <w:top w:val="none" w:sz="0" w:space="0" w:color="auto"/>
        <w:left w:val="none" w:sz="0" w:space="0" w:color="auto"/>
        <w:bottom w:val="none" w:sz="0" w:space="0" w:color="auto"/>
        <w:right w:val="none" w:sz="0" w:space="0" w:color="auto"/>
      </w:divBdr>
    </w:div>
    <w:div w:id="792555842">
      <w:bodyDiv w:val="1"/>
      <w:marLeft w:val="0"/>
      <w:marRight w:val="0"/>
      <w:marTop w:val="0"/>
      <w:marBottom w:val="0"/>
      <w:divBdr>
        <w:top w:val="none" w:sz="0" w:space="0" w:color="auto"/>
        <w:left w:val="none" w:sz="0" w:space="0" w:color="auto"/>
        <w:bottom w:val="none" w:sz="0" w:space="0" w:color="auto"/>
        <w:right w:val="none" w:sz="0" w:space="0" w:color="auto"/>
      </w:divBdr>
    </w:div>
    <w:div w:id="867138278">
      <w:bodyDiv w:val="1"/>
      <w:marLeft w:val="0"/>
      <w:marRight w:val="0"/>
      <w:marTop w:val="0"/>
      <w:marBottom w:val="0"/>
      <w:divBdr>
        <w:top w:val="none" w:sz="0" w:space="0" w:color="auto"/>
        <w:left w:val="none" w:sz="0" w:space="0" w:color="auto"/>
        <w:bottom w:val="none" w:sz="0" w:space="0" w:color="auto"/>
        <w:right w:val="none" w:sz="0" w:space="0" w:color="auto"/>
      </w:divBdr>
    </w:div>
    <w:div w:id="897326368">
      <w:bodyDiv w:val="1"/>
      <w:marLeft w:val="0"/>
      <w:marRight w:val="0"/>
      <w:marTop w:val="0"/>
      <w:marBottom w:val="0"/>
      <w:divBdr>
        <w:top w:val="none" w:sz="0" w:space="0" w:color="auto"/>
        <w:left w:val="none" w:sz="0" w:space="0" w:color="auto"/>
        <w:bottom w:val="none" w:sz="0" w:space="0" w:color="auto"/>
        <w:right w:val="none" w:sz="0" w:space="0" w:color="auto"/>
      </w:divBdr>
    </w:div>
    <w:div w:id="929658822">
      <w:bodyDiv w:val="1"/>
      <w:marLeft w:val="0"/>
      <w:marRight w:val="0"/>
      <w:marTop w:val="0"/>
      <w:marBottom w:val="0"/>
      <w:divBdr>
        <w:top w:val="none" w:sz="0" w:space="0" w:color="auto"/>
        <w:left w:val="none" w:sz="0" w:space="0" w:color="auto"/>
        <w:bottom w:val="none" w:sz="0" w:space="0" w:color="auto"/>
        <w:right w:val="none" w:sz="0" w:space="0" w:color="auto"/>
      </w:divBdr>
    </w:div>
    <w:div w:id="944387239">
      <w:bodyDiv w:val="1"/>
      <w:marLeft w:val="0"/>
      <w:marRight w:val="0"/>
      <w:marTop w:val="0"/>
      <w:marBottom w:val="0"/>
      <w:divBdr>
        <w:top w:val="none" w:sz="0" w:space="0" w:color="auto"/>
        <w:left w:val="none" w:sz="0" w:space="0" w:color="auto"/>
        <w:bottom w:val="none" w:sz="0" w:space="0" w:color="auto"/>
        <w:right w:val="none" w:sz="0" w:space="0" w:color="auto"/>
      </w:divBdr>
    </w:div>
    <w:div w:id="971326367">
      <w:bodyDiv w:val="1"/>
      <w:marLeft w:val="0"/>
      <w:marRight w:val="0"/>
      <w:marTop w:val="0"/>
      <w:marBottom w:val="0"/>
      <w:divBdr>
        <w:top w:val="none" w:sz="0" w:space="0" w:color="auto"/>
        <w:left w:val="none" w:sz="0" w:space="0" w:color="auto"/>
        <w:bottom w:val="none" w:sz="0" w:space="0" w:color="auto"/>
        <w:right w:val="none" w:sz="0" w:space="0" w:color="auto"/>
      </w:divBdr>
    </w:div>
    <w:div w:id="994379672">
      <w:bodyDiv w:val="1"/>
      <w:marLeft w:val="0"/>
      <w:marRight w:val="0"/>
      <w:marTop w:val="0"/>
      <w:marBottom w:val="0"/>
      <w:divBdr>
        <w:top w:val="none" w:sz="0" w:space="0" w:color="auto"/>
        <w:left w:val="none" w:sz="0" w:space="0" w:color="auto"/>
        <w:bottom w:val="none" w:sz="0" w:space="0" w:color="auto"/>
        <w:right w:val="none" w:sz="0" w:space="0" w:color="auto"/>
      </w:divBdr>
    </w:div>
    <w:div w:id="1003554489">
      <w:bodyDiv w:val="1"/>
      <w:marLeft w:val="0"/>
      <w:marRight w:val="0"/>
      <w:marTop w:val="0"/>
      <w:marBottom w:val="0"/>
      <w:divBdr>
        <w:top w:val="none" w:sz="0" w:space="0" w:color="auto"/>
        <w:left w:val="none" w:sz="0" w:space="0" w:color="auto"/>
        <w:bottom w:val="none" w:sz="0" w:space="0" w:color="auto"/>
        <w:right w:val="none" w:sz="0" w:space="0" w:color="auto"/>
      </w:divBdr>
    </w:div>
    <w:div w:id="1028987619">
      <w:bodyDiv w:val="1"/>
      <w:marLeft w:val="0"/>
      <w:marRight w:val="0"/>
      <w:marTop w:val="0"/>
      <w:marBottom w:val="0"/>
      <w:divBdr>
        <w:top w:val="none" w:sz="0" w:space="0" w:color="auto"/>
        <w:left w:val="none" w:sz="0" w:space="0" w:color="auto"/>
        <w:bottom w:val="none" w:sz="0" w:space="0" w:color="auto"/>
        <w:right w:val="none" w:sz="0" w:space="0" w:color="auto"/>
      </w:divBdr>
    </w:div>
    <w:div w:id="1042487158">
      <w:bodyDiv w:val="1"/>
      <w:marLeft w:val="0"/>
      <w:marRight w:val="0"/>
      <w:marTop w:val="0"/>
      <w:marBottom w:val="0"/>
      <w:divBdr>
        <w:top w:val="none" w:sz="0" w:space="0" w:color="auto"/>
        <w:left w:val="none" w:sz="0" w:space="0" w:color="auto"/>
        <w:bottom w:val="none" w:sz="0" w:space="0" w:color="auto"/>
        <w:right w:val="none" w:sz="0" w:space="0" w:color="auto"/>
      </w:divBdr>
    </w:div>
    <w:div w:id="1114715028">
      <w:bodyDiv w:val="1"/>
      <w:marLeft w:val="0"/>
      <w:marRight w:val="0"/>
      <w:marTop w:val="0"/>
      <w:marBottom w:val="0"/>
      <w:divBdr>
        <w:top w:val="none" w:sz="0" w:space="0" w:color="auto"/>
        <w:left w:val="none" w:sz="0" w:space="0" w:color="auto"/>
        <w:bottom w:val="none" w:sz="0" w:space="0" w:color="auto"/>
        <w:right w:val="none" w:sz="0" w:space="0" w:color="auto"/>
      </w:divBdr>
    </w:div>
    <w:div w:id="1148129337">
      <w:bodyDiv w:val="1"/>
      <w:marLeft w:val="0"/>
      <w:marRight w:val="0"/>
      <w:marTop w:val="0"/>
      <w:marBottom w:val="0"/>
      <w:divBdr>
        <w:top w:val="none" w:sz="0" w:space="0" w:color="auto"/>
        <w:left w:val="none" w:sz="0" w:space="0" w:color="auto"/>
        <w:bottom w:val="none" w:sz="0" w:space="0" w:color="auto"/>
        <w:right w:val="none" w:sz="0" w:space="0" w:color="auto"/>
      </w:divBdr>
    </w:div>
    <w:div w:id="1160074160">
      <w:bodyDiv w:val="1"/>
      <w:marLeft w:val="0"/>
      <w:marRight w:val="0"/>
      <w:marTop w:val="0"/>
      <w:marBottom w:val="0"/>
      <w:divBdr>
        <w:top w:val="none" w:sz="0" w:space="0" w:color="auto"/>
        <w:left w:val="none" w:sz="0" w:space="0" w:color="auto"/>
        <w:bottom w:val="none" w:sz="0" w:space="0" w:color="auto"/>
        <w:right w:val="none" w:sz="0" w:space="0" w:color="auto"/>
      </w:divBdr>
    </w:div>
    <w:div w:id="1164205623">
      <w:bodyDiv w:val="1"/>
      <w:marLeft w:val="0"/>
      <w:marRight w:val="0"/>
      <w:marTop w:val="0"/>
      <w:marBottom w:val="0"/>
      <w:divBdr>
        <w:top w:val="none" w:sz="0" w:space="0" w:color="auto"/>
        <w:left w:val="none" w:sz="0" w:space="0" w:color="auto"/>
        <w:bottom w:val="none" w:sz="0" w:space="0" w:color="auto"/>
        <w:right w:val="none" w:sz="0" w:space="0" w:color="auto"/>
      </w:divBdr>
    </w:div>
    <w:div w:id="1175412616">
      <w:bodyDiv w:val="1"/>
      <w:marLeft w:val="0"/>
      <w:marRight w:val="0"/>
      <w:marTop w:val="0"/>
      <w:marBottom w:val="0"/>
      <w:divBdr>
        <w:top w:val="none" w:sz="0" w:space="0" w:color="auto"/>
        <w:left w:val="none" w:sz="0" w:space="0" w:color="auto"/>
        <w:bottom w:val="none" w:sz="0" w:space="0" w:color="auto"/>
        <w:right w:val="none" w:sz="0" w:space="0" w:color="auto"/>
      </w:divBdr>
    </w:div>
    <w:div w:id="1178693998">
      <w:bodyDiv w:val="1"/>
      <w:marLeft w:val="0"/>
      <w:marRight w:val="0"/>
      <w:marTop w:val="0"/>
      <w:marBottom w:val="0"/>
      <w:divBdr>
        <w:top w:val="none" w:sz="0" w:space="0" w:color="auto"/>
        <w:left w:val="none" w:sz="0" w:space="0" w:color="auto"/>
        <w:bottom w:val="none" w:sz="0" w:space="0" w:color="auto"/>
        <w:right w:val="none" w:sz="0" w:space="0" w:color="auto"/>
      </w:divBdr>
    </w:div>
    <w:div w:id="1228416951">
      <w:bodyDiv w:val="1"/>
      <w:marLeft w:val="0"/>
      <w:marRight w:val="0"/>
      <w:marTop w:val="0"/>
      <w:marBottom w:val="0"/>
      <w:divBdr>
        <w:top w:val="none" w:sz="0" w:space="0" w:color="auto"/>
        <w:left w:val="none" w:sz="0" w:space="0" w:color="auto"/>
        <w:bottom w:val="none" w:sz="0" w:space="0" w:color="auto"/>
        <w:right w:val="none" w:sz="0" w:space="0" w:color="auto"/>
      </w:divBdr>
    </w:div>
    <w:div w:id="1237982992">
      <w:bodyDiv w:val="1"/>
      <w:marLeft w:val="0"/>
      <w:marRight w:val="0"/>
      <w:marTop w:val="0"/>
      <w:marBottom w:val="0"/>
      <w:divBdr>
        <w:top w:val="none" w:sz="0" w:space="0" w:color="auto"/>
        <w:left w:val="none" w:sz="0" w:space="0" w:color="auto"/>
        <w:bottom w:val="none" w:sz="0" w:space="0" w:color="auto"/>
        <w:right w:val="none" w:sz="0" w:space="0" w:color="auto"/>
      </w:divBdr>
    </w:div>
    <w:div w:id="1248808276">
      <w:bodyDiv w:val="1"/>
      <w:marLeft w:val="0"/>
      <w:marRight w:val="0"/>
      <w:marTop w:val="0"/>
      <w:marBottom w:val="0"/>
      <w:divBdr>
        <w:top w:val="none" w:sz="0" w:space="0" w:color="auto"/>
        <w:left w:val="none" w:sz="0" w:space="0" w:color="auto"/>
        <w:bottom w:val="none" w:sz="0" w:space="0" w:color="auto"/>
        <w:right w:val="none" w:sz="0" w:space="0" w:color="auto"/>
      </w:divBdr>
    </w:div>
    <w:div w:id="1285651330">
      <w:bodyDiv w:val="1"/>
      <w:marLeft w:val="0"/>
      <w:marRight w:val="0"/>
      <w:marTop w:val="0"/>
      <w:marBottom w:val="0"/>
      <w:divBdr>
        <w:top w:val="none" w:sz="0" w:space="0" w:color="auto"/>
        <w:left w:val="none" w:sz="0" w:space="0" w:color="auto"/>
        <w:bottom w:val="none" w:sz="0" w:space="0" w:color="auto"/>
        <w:right w:val="none" w:sz="0" w:space="0" w:color="auto"/>
      </w:divBdr>
    </w:div>
    <w:div w:id="1300499650">
      <w:bodyDiv w:val="1"/>
      <w:marLeft w:val="0"/>
      <w:marRight w:val="0"/>
      <w:marTop w:val="0"/>
      <w:marBottom w:val="0"/>
      <w:divBdr>
        <w:top w:val="none" w:sz="0" w:space="0" w:color="auto"/>
        <w:left w:val="none" w:sz="0" w:space="0" w:color="auto"/>
        <w:bottom w:val="none" w:sz="0" w:space="0" w:color="auto"/>
        <w:right w:val="none" w:sz="0" w:space="0" w:color="auto"/>
      </w:divBdr>
    </w:div>
    <w:div w:id="1357998987">
      <w:bodyDiv w:val="1"/>
      <w:marLeft w:val="0"/>
      <w:marRight w:val="0"/>
      <w:marTop w:val="0"/>
      <w:marBottom w:val="0"/>
      <w:divBdr>
        <w:top w:val="none" w:sz="0" w:space="0" w:color="auto"/>
        <w:left w:val="none" w:sz="0" w:space="0" w:color="auto"/>
        <w:bottom w:val="none" w:sz="0" w:space="0" w:color="auto"/>
        <w:right w:val="none" w:sz="0" w:space="0" w:color="auto"/>
      </w:divBdr>
    </w:div>
    <w:div w:id="1376854124">
      <w:bodyDiv w:val="1"/>
      <w:marLeft w:val="0"/>
      <w:marRight w:val="0"/>
      <w:marTop w:val="0"/>
      <w:marBottom w:val="0"/>
      <w:divBdr>
        <w:top w:val="none" w:sz="0" w:space="0" w:color="auto"/>
        <w:left w:val="none" w:sz="0" w:space="0" w:color="auto"/>
        <w:bottom w:val="none" w:sz="0" w:space="0" w:color="auto"/>
        <w:right w:val="none" w:sz="0" w:space="0" w:color="auto"/>
      </w:divBdr>
    </w:div>
    <w:div w:id="1383360172">
      <w:bodyDiv w:val="1"/>
      <w:marLeft w:val="0"/>
      <w:marRight w:val="0"/>
      <w:marTop w:val="0"/>
      <w:marBottom w:val="0"/>
      <w:divBdr>
        <w:top w:val="none" w:sz="0" w:space="0" w:color="auto"/>
        <w:left w:val="none" w:sz="0" w:space="0" w:color="auto"/>
        <w:bottom w:val="none" w:sz="0" w:space="0" w:color="auto"/>
        <w:right w:val="none" w:sz="0" w:space="0" w:color="auto"/>
      </w:divBdr>
    </w:div>
    <w:div w:id="1397243830">
      <w:bodyDiv w:val="1"/>
      <w:marLeft w:val="0"/>
      <w:marRight w:val="0"/>
      <w:marTop w:val="0"/>
      <w:marBottom w:val="0"/>
      <w:divBdr>
        <w:top w:val="none" w:sz="0" w:space="0" w:color="auto"/>
        <w:left w:val="none" w:sz="0" w:space="0" w:color="auto"/>
        <w:bottom w:val="none" w:sz="0" w:space="0" w:color="auto"/>
        <w:right w:val="none" w:sz="0" w:space="0" w:color="auto"/>
      </w:divBdr>
    </w:div>
    <w:div w:id="1414013899">
      <w:bodyDiv w:val="1"/>
      <w:marLeft w:val="0"/>
      <w:marRight w:val="0"/>
      <w:marTop w:val="0"/>
      <w:marBottom w:val="0"/>
      <w:divBdr>
        <w:top w:val="none" w:sz="0" w:space="0" w:color="auto"/>
        <w:left w:val="none" w:sz="0" w:space="0" w:color="auto"/>
        <w:bottom w:val="none" w:sz="0" w:space="0" w:color="auto"/>
        <w:right w:val="none" w:sz="0" w:space="0" w:color="auto"/>
      </w:divBdr>
    </w:div>
    <w:div w:id="1443190047">
      <w:bodyDiv w:val="1"/>
      <w:marLeft w:val="0"/>
      <w:marRight w:val="0"/>
      <w:marTop w:val="0"/>
      <w:marBottom w:val="0"/>
      <w:divBdr>
        <w:top w:val="none" w:sz="0" w:space="0" w:color="auto"/>
        <w:left w:val="none" w:sz="0" w:space="0" w:color="auto"/>
        <w:bottom w:val="none" w:sz="0" w:space="0" w:color="auto"/>
        <w:right w:val="none" w:sz="0" w:space="0" w:color="auto"/>
      </w:divBdr>
    </w:div>
    <w:div w:id="1466896812">
      <w:bodyDiv w:val="1"/>
      <w:marLeft w:val="0"/>
      <w:marRight w:val="0"/>
      <w:marTop w:val="0"/>
      <w:marBottom w:val="0"/>
      <w:divBdr>
        <w:top w:val="none" w:sz="0" w:space="0" w:color="auto"/>
        <w:left w:val="none" w:sz="0" w:space="0" w:color="auto"/>
        <w:bottom w:val="none" w:sz="0" w:space="0" w:color="auto"/>
        <w:right w:val="none" w:sz="0" w:space="0" w:color="auto"/>
      </w:divBdr>
    </w:div>
    <w:div w:id="1474131806">
      <w:bodyDiv w:val="1"/>
      <w:marLeft w:val="0"/>
      <w:marRight w:val="0"/>
      <w:marTop w:val="0"/>
      <w:marBottom w:val="0"/>
      <w:divBdr>
        <w:top w:val="none" w:sz="0" w:space="0" w:color="auto"/>
        <w:left w:val="none" w:sz="0" w:space="0" w:color="auto"/>
        <w:bottom w:val="none" w:sz="0" w:space="0" w:color="auto"/>
        <w:right w:val="none" w:sz="0" w:space="0" w:color="auto"/>
      </w:divBdr>
    </w:div>
    <w:div w:id="1484784177">
      <w:bodyDiv w:val="1"/>
      <w:marLeft w:val="0"/>
      <w:marRight w:val="0"/>
      <w:marTop w:val="0"/>
      <w:marBottom w:val="0"/>
      <w:divBdr>
        <w:top w:val="none" w:sz="0" w:space="0" w:color="auto"/>
        <w:left w:val="none" w:sz="0" w:space="0" w:color="auto"/>
        <w:bottom w:val="none" w:sz="0" w:space="0" w:color="auto"/>
        <w:right w:val="none" w:sz="0" w:space="0" w:color="auto"/>
      </w:divBdr>
    </w:div>
    <w:div w:id="1509782978">
      <w:bodyDiv w:val="1"/>
      <w:marLeft w:val="0"/>
      <w:marRight w:val="0"/>
      <w:marTop w:val="0"/>
      <w:marBottom w:val="0"/>
      <w:divBdr>
        <w:top w:val="none" w:sz="0" w:space="0" w:color="auto"/>
        <w:left w:val="none" w:sz="0" w:space="0" w:color="auto"/>
        <w:bottom w:val="none" w:sz="0" w:space="0" w:color="auto"/>
        <w:right w:val="none" w:sz="0" w:space="0" w:color="auto"/>
      </w:divBdr>
    </w:div>
    <w:div w:id="1515610575">
      <w:bodyDiv w:val="1"/>
      <w:marLeft w:val="0"/>
      <w:marRight w:val="0"/>
      <w:marTop w:val="0"/>
      <w:marBottom w:val="0"/>
      <w:divBdr>
        <w:top w:val="none" w:sz="0" w:space="0" w:color="auto"/>
        <w:left w:val="none" w:sz="0" w:space="0" w:color="auto"/>
        <w:bottom w:val="none" w:sz="0" w:space="0" w:color="auto"/>
        <w:right w:val="none" w:sz="0" w:space="0" w:color="auto"/>
      </w:divBdr>
    </w:div>
    <w:div w:id="1523402521">
      <w:bodyDiv w:val="1"/>
      <w:marLeft w:val="0"/>
      <w:marRight w:val="0"/>
      <w:marTop w:val="0"/>
      <w:marBottom w:val="0"/>
      <w:divBdr>
        <w:top w:val="none" w:sz="0" w:space="0" w:color="auto"/>
        <w:left w:val="none" w:sz="0" w:space="0" w:color="auto"/>
        <w:bottom w:val="none" w:sz="0" w:space="0" w:color="auto"/>
        <w:right w:val="none" w:sz="0" w:space="0" w:color="auto"/>
      </w:divBdr>
    </w:div>
    <w:div w:id="1534803773">
      <w:bodyDiv w:val="1"/>
      <w:marLeft w:val="0"/>
      <w:marRight w:val="0"/>
      <w:marTop w:val="0"/>
      <w:marBottom w:val="0"/>
      <w:divBdr>
        <w:top w:val="none" w:sz="0" w:space="0" w:color="auto"/>
        <w:left w:val="none" w:sz="0" w:space="0" w:color="auto"/>
        <w:bottom w:val="none" w:sz="0" w:space="0" w:color="auto"/>
        <w:right w:val="none" w:sz="0" w:space="0" w:color="auto"/>
      </w:divBdr>
    </w:div>
    <w:div w:id="1595893815">
      <w:bodyDiv w:val="1"/>
      <w:marLeft w:val="0"/>
      <w:marRight w:val="0"/>
      <w:marTop w:val="0"/>
      <w:marBottom w:val="0"/>
      <w:divBdr>
        <w:top w:val="none" w:sz="0" w:space="0" w:color="auto"/>
        <w:left w:val="none" w:sz="0" w:space="0" w:color="auto"/>
        <w:bottom w:val="none" w:sz="0" w:space="0" w:color="auto"/>
        <w:right w:val="none" w:sz="0" w:space="0" w:color="auto"/>
      </w:divBdr>
    </w:div>
    <w:div w:id="1599680242">
      <w:bodyDiv w:val="1"/>
      <w:marLeft w:val="0"/>
      <w:marRight w:val="0"/>
      <w:marTop w:val="0"/>
      <w:marBottom w:val="0"/>
      <w:divBdr>
        <w:top w:val="none" w:sz="0" w:space="0" w:color="auto"/>
        <w:left w:val="none" w:sz="0" w:space="0" w:color="auto"/>
        <w:bottom w:val="none" w:sz="0" w:space="0" w:color="auto"/>
        <w:right w:val="none" w:sz="0" w:space="0" w:color="auto"/>
      </w:divBdr>
    </w:div>
    <w:div w:id="1605653636">
      <w:bodyDiv w:val="1"/>
      <w:marLeft w:val="0"/>
      <w:marRight w:val="0"/>
      <w:marTop w:val="0"/>
      <w:marBottom w:val="0"/>
      <w:divBdr>
        <w:top w:val="none" w:sz="0" w:space="0" w:color="auto"/>
        <w:left w:val="none" w:sz="0" w:space="0" w:color="auto"/>
        <w:bottom w:val="none" w:sz="0" w:space="0" w:color="auto"/>
        <w:right w:val="none" w:sz="0" w:space="0" w:color="auto"/>
      </w:divBdr>
    </w:div>
    <w:div w:id="1696036774">
      <w:bodyDiv w:val="1"/>
      <w:marLeft w:val="0"/>
      <w:marRight w:val="0"/>
      <w:marTop w:val="0"/>
      <w:marBottom w:val="0"/>
      <w:divBdr>
        <w:top w:val="none" w:sz="0" w:space="0" w:color="auto"/>
        <w:left w:val="none" w:sz="0" w:space="0" w:color="auto"/>
        <w:bottom w:val="none" w:sz="0" w:space="0" w:color="auto"/>
        <w:right w:val="none" w:sz="0" w:space="0" w:color="auto"/>
      </w:divBdr>
    </w:div>
    <w:div w:id="1699624396">
      <w:bodyDiv w:val="1"/>
      <w:marLeft w:val="0"/>
      <w:marRight w:val="0"/>
      <w:marTop w:val="0"/>
      <w:marBottom w:val="0"/>
      <w:divBdr>
        <w:top w:val="none" w:sz="0" w:space="0" w:color="auto"/>
        <w:left w:val="none" w:sz="0" w:space="0" w:color="auto"/>
        <w:bottom w:val="none" w:sz="0" w:space="0" w:color="auto"/>
        <w:right w:val="none" w:sz="0" w:space="0" w:color="auto"/>
      </w:divBdr>
    </w:div>
    <w:div w:id="1763187717">
      <w:bodyDiv w:val="1"/>
      <w:marLeft w:val="0"/>
      <w:marRight w:val="0"/>
      <w:marTop w:val="0"/>
      <w:marBottom w:val="0"/>
      <w:divBdr>
        <w:top w:val="none" w:sz="0" w:space="0" w:color="auto"/>
        <w:left w:val="none" w:sz="0" w:space="0" w:color="auto"/>
        <w:bottom w:val="none" w:sz="0" w:space="0" w:color="auto"/>
        <w:right w:val="none" w:sz="0" w:space="0" w:color="auto"/>
      </w:divBdr>
    </w:div>
    <w:div w:id="1805343350">
      <w:bodyDiv w:val="1"/>
      <w:marLeft w:val="0"/>
      <w:marRight w:val="0"/>
      <w:marTop w:val="0"/>
      <w:marBottom w:val="0"/>
      <w:divBdr>
        <w:top w:val="none" w:sz="0" w:space="0" w:color="auto"/>
        <w:left w:val="none" w:sz="0" w:space="0" w:color="auto"/>
        <w:bottom w:val="none" w:sz="0" w:space="0" w:color="auto"/>
        <w:right w:val="none" w:sz="0" w:space="0" w:color="auto"/>
      </w:divBdr>
    </w:div>
    <w:div w:id="1844512734">
      <w:bodyDiv w:val="1"/>
      <w:marLeft w:val="0"/>
      <w:marRight w:val="0"/>
      <w:marTop w:val="0"/>
      <w:marBottom w:val="0"/>
      <w:divBdr>
        <w:top w:val="none" w:sz="0" w:space="0" w:color="auto"/>
        <w:left w:val="none" w:sz="0" w:space="0" w:color="auto"/>
        <w:bottom w:val="none" w:sz="0" w:space="0" w:color="auto"/>
        <w:right w:val="none" w:sz="0" w:space="0" w:color="auto"/>
      </w:divBdr>
    </w:div>
    <w:div w:id="1915356108">
      <w:bodyDiv w:val="1"/>
      <w:marLeft w:val="0"/>
      <w:marRight w:val="0"/>
      <w:marTop w:val="0"/>
      <w:marBottom w:val="0"/>
      <w:divBdr>
        <w:top w:val="none" w:sz="0" w:space="0" w:color="auto"/>
        <w:left w:val="none" w:sz="0" w:space="0" w:color="auto"/>
        <w:bottom w:val="none" w:sz="0" w:space="0" w:color="auto"/>
        <w:right w:val="none" w:sz="0" w:space="0" w:color="auto"/>
      </w:divBdr>
    </w:div>
    <w:div w:id="1937325119">
      <w:bodyDiv w:val="1"/>
      <w:marLeft w:val="0"/>
      <w:marRight w:val="0"/>
      <w:marTop w:val="0"/>
      <w:marBottom w:val="0"/>
      <w:divBdr>
        <w:top w:val="none" w:sz="0" w:space="0" w:color="auto"/>
        <w:left w:val="none" w:sz="0" w:space="0" w:color="auto"/>
        <w:bottom w:val="none" w:sz="0" w:space="0" w:color="auto"/>
        <w:right w:val="none" w:sz="0" w:space="0" w:color="auto"/>
      </w:divBdr>
    </w:div>
    <w:div w:id="1938712013">
      <w:bodyDiv w:val="1"/>
      <w:marLeft w:val="0"/>
      <w:marRight w:val="0"/>
      <w:marTop w:val="0"/>
      <w:marBottom w:val="0"/>
      <w:divBdr>
        <w:top w:val="none" w:sz="0" w:space="0" w:color="auto"/>
        <w:left w:val="none" w:sz="0" w:space="0" w:color="auto"/>
        <w:bottom w:val="none" w:sz="0" w:space="0" w:color="auto"/>
        <w:right w:val="none" w:sz="0" w:space="0" w:color="auto"/>
      </w:divBdr>
    </w:div>
    <w:div w:id="1975065357">
      <w:bodyDiv w:val="1"/>
      <w:marLeft w:val="0"/>
      <w:marRight w:val="0"/>
      <w:marTop w:val="0"/>
      <w:marBottom w:val="0"/>
      <w:divBdr>
        <w:top w:val="none" w:sz="0" w:space="0" w:color="auto"/>
        <w:left w:val="none" w:sz="0" w:space="0" w:color="auto"/>
        <w:bottom w:val="none" w:sz="0" w:space="0" w:color="auto"/>
        <w:right w:val="none" w:sz="0" w:space="0" w:color="auto"/>
      </w:divBdr>
    </w:div>
    <w:div w:id="1991250497">
      <w:bodyDiv w:val="1"/>
      <w:marLeft w:val="0"/>
      <w:marRight w:val="0"/>
      <w:marTop w:val="0"/>
      <w:marBottom w:val="0"/>
      <w:divBdr>
        <w:top w:val="none" w:sz="0" w:space="0" w:color="auto"/>
        <w:left w:val="none" w:sz="0" w:space="0" w:color="auto"/>
        <w:bottom w:val="none" w:sz="0" w:space="0" w:color="auto"/>
        <w:right w:val="none" w:sz="0" w:space="0" w:color="auto"/>
      </w:divBdr>
    </w:div>
    <w:div w:id="1996714879">
      <w:bodyDiv w:val="1"/>
      <w:marLeft w:val="0"/>
      <w:marRight w:val="0"/>
      <w:marTop w:val="0"/>
      <w:marBottom w:val="0"/>
      <w:divBdr>
        <w:top w:val="none" w:sz="0" w:space="0" w:color="auto"/>
        <w:left w:val="none" w:sz="0" w:space="0" w:color="auto"/>
        <w:bottom w:val="none" w:sz="0" w:space="0" w:color="auto"/>
        <w:right w:val="none" w:sz="0" w:space="0" w:color="auto"/>
      </w:divBdr>
    </w:div>
    <w:div w:id="2005157932">
      <w:bodyDiv w:val="1"/>
      <w:marLeft w:val="0"/>
      <w:marRight w:val="0"/>
      <w:marTop w:val="0"/>
      <w:marBottom w:val="0"/>
      <w:divBdr>
        <w:top w:val="none" w:sz="0" w:space="0" w:color="auto"/>
        <w:left w:val="none" w:sz="0" w:space="0" w:color="auto"/>
        <w:bottom w:val="none" w:sz="0" w:space="0" w:color="auto"/>
        <w:right w:val="none" w:sz="0" w:space="0" w:color="auto"/>
      </w:divBdr>
    </w:div>
    <w:div w:id="2010668764">
      <w:bodyDiv w:val="1"/>
      <w:marLeft w:val="0"/>
      <w:marRight w:val="0"/>
      <w:marTop w:val="0"/>
      <w:marBottom w:val="0"/>
      <w:divBdr>
        <w:top w:val="none" w:sz="0" w:space="0" w:color="auto"/>
        <w:left w:val="none" w:sz="0" w:space="0" w:color="auto"/>
        <w:bottom w:val="none" w:sz="0" w:space="0" w:color="auto"/>
        <w:right w:val="none" w:sz="0" w:space="0" w:color="auto"/>
      </w:divBdr>
    </w:div>
    <w:div w:id="2073959736">
      <w:bodyDiv w:val="1"/>
      <w:marLeft w:val="0"/>
      <w:marRight w:val="0"/>
      <w:marTop w:val="0"/>
      <w:marBottom w:val="0"/>
      <w:divBdr>
        <w:top w:val="none" w:sz="0" w:space="0" w:color="auto"/>
        <w:left w:val="none" w:sz="0" w:space="0" w:color="auto"/>
        <w:bottom w:val="none" w:sz="0" w:space="0" w:color="auto"/>
        <w:right w:val="none" w:sz="0" w:space="0" w:color="auto"/>
      </w:divBdr>
    </w:div>
    <w:div w:id="2079400298">
      <w:bodyDiv w:val="1"/>
      <w:marLeft w:val="0"/>
      <w:marRight w:val="0"/>
      <w:marTop w:val="0"/>
      <w:marBottom w:val="0"/>
      <w:divBdr>
        <w:top w:val="none" w:sz="0" w:space="0" w:color="auto"/>
        <w:left w:val="none" w:sz="0" w:space="0" w:color="auto"/>
        <w:bottom w:val="none" w:sz="0" w:space="0" w:color="auto"/>
        <w:right w:val="none" w:sz="0" w:space="0" w:color="auto"/>
      </w:divBdr>
    </w:div>
    <w:div w:id="2090081553">
      <w:bodyDiv w:val="1"/>
      <w:marLeft w:val="0"/>
      <w:marRight w:val="0"/>
      <w:marTop w:val="0"/>
      <w:marBottom w:val="0"/>
      <w:divBdr>
        <w:top w:val="none" w:sz="0" w:space="0" w:color="auto"/>
        <w:left w:val="none" w:sz="0" w:space="0" w:color="auto"/>
        <w:bottom w:val="none" w:sz="0" w:space="0" w:color="auto"/>
        <w:right w:val="none" w:sz="0" w:space="0" w:color="auto"/>
      </w:divBdr>
    </w:div>
    <w:div w:id="2112821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3440</Words>
  <Characters>19612</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4</cp:revision>
  <dcterms:created xsi:type="dcterms:W3CDTF">2018-03-17T16:24:00Z</dcterms:created>
  <dcterms:modified xsi:type="dcterms:W3CDTF">2018-03-18T02:49:00Z</dcterms:modified>
</cp:coreProperties>
</file>