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F977D" w14:textId="34DE6A71" w:rsidR="00CF6FE4" w:rsidRPr="001B5037" w:rsidRDefault="0008190A" w:rsidP="001B5037">
      <w:pPr>
        <w:jc w:val="center"/>
        <w:rPr>
          <w:b/>
          <w:sz w:val="32"/>
          <w:u w:val="single"/>
        </w:rPr>
      </w:pPr>
      <w:r>
        <w:rPr>
          <w:b/>
          <w:sz w:val="32"/>
          <w:u w:val="single"/>
        </w:rPr>
        <w:t>1 Thessalonians 1:4-6</w:t>
      </w:r>
    </w:p>
    <w:p w14:paraId="3339ACFC" w14:textId="2DFE39B7" w:rsidR="001B5037" w:rsidRDefault="00327D6D" w:rsidP="0008190A">
      <w:pPr>
        <w:jc w:val="center"/>
        <w:rPr>
          <w:b/>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74461567" wp14:editId="3FB00FCC">
                <wp:simplePos x="0" y="0"/>
                <wp:positionH relativeFrom="column">
                  <wp:posOffset>0</wp:posOffset>
                </wp:positionH>
                <wp:positionV relativeFrom="paragraph">
                  <wp:posOffset>0</wp:posOffset>
                </wp:positionV>
                <wp:extent cx="571500" cy="247015"/>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079ADE80" w14:textId="77777777" w:rsidR="00C31846" w:rsidRPr="00F5750F" w:rsidRDefault="00C31846" w:rsidP="00327D6D">
                            <w:pPr>
                              <w:rPr>
                                <w:sz w:val="20"/>
                                <w:szCs w:val="20"/>
                              </w:rPr>
                            </w:pPr>
                            <w:r w:rsidRPr="00F5750F">
                              <w:rPr>
                                <w:sz w:val="20"/>
                                <w:szCs w:val="20"/>
                              </w:rPr>
                              <w:t>slide</w:t>
                            </w:r>
                            <w:r>
                              <w:rPr>
                                <w:sz w:val="20"/>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0;width: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">
                <v:textbox style="mso-fit-shape-to-text:t">
                  <w:txbxContent>
                    <w:p w14:paraId="079ADE80" w14:textId="77777777" w:rsidR="00C31846" w:rsidRPr="00F5750F" w:rsidRDefault="00C31846" w:rsidP="00327D6D">
                      <w:pPr>
                        <w:rPr>
                          <w:sz w:val="20"/>
                          <w:szCs w:val="20"/>
                        </w:rPr>
                      </w:pPr>
                      <w:r w:rsidRPr="00F5750F">
                        <w:rPr>
                          <w:sz w:val="20"/>
                          <w:szCs w:val="20"/>
                        </w:rPr>
                        <w:t>slide</w:t>
                      </w:r>
                      <w:r>
                        <w:rPr>
                          <w:sz w:val="20"/>
                          <w:szCs w:val="20"/>
                        </w:rPr>
                        <w:t xml:space="preserve"> 1</w:t>
                      </w:r>
                    </w:p>
                  </w:txbxContent>
                </v:textbox>
              </v:shape>
            </w:pict>
          </mc:Fallback>
        </mc:AlternateContent>
      </w:r>
    </w:p>
    <w:p w14:paraId="26547EE9" w14:textId="12957AC0" w:rsidR="001F3057" w:rsidRPr="001B5037" w:rsidRDefault="001F3057" w:rsidP="001B5037">
      <w:pPr>
        <w:jc w:val="center"/>
        <w:rPr>
          <w:b/>
        </w:rPr>
      </w:pPr>
      <w:r>
        <w:rPr>
          <w:b/>
        </w:rPr>
        <w:t>The Paradox of Suffering &amp; Joy</w:t>
      </w:r>
    </w:p>
    <w:p w14:paraId="46AE1231" w14:textId="77777777" w:rsidR="001B5037" w:rsidRDefault="001B5037"/>
    <w:p w14:paraId="1EFCC90E" w14:textId="77777777" w:rsidR="001B5037" w:rsidRPr="001B5037" w:rsidRDefault="001B5037" w:rsidP="001B5037">
      <w:pPr>
        <w:rPr>
          <w:b/>
          <w:i/>
        </w:rPr>
      </w:pPr>
      <w:r w:rsidRPr="001B5037">
        <w:rPr>
          <w:b/>
          <w:i/>
          <w:sz w:val="16"/>
          <w:szCs w:val="16"/>
        </w:rPr>
        <w:t>4</w:t>
      </w:r>
      <w:r>
        <w:rPr>
          <w:b/>
          <w:i/>
        </w:rPr>
        <w:t xml:space="preserve"> </w:t>
      </w:r>
      <w:r w:rsidRPr="001B5037">
        <w:rPr>
          <w:b/>
          <w:i/>
        </w:rPr>
        <w:t>knowing, brethren beloved by God, </w:t>
      </w:r>
      <w:r w:rsidRPr="001B5037">
        <w:rPr>
          <w:b/>
          <w:i/>
          <w:iCs/>
        </w:rPr>
        <w:t>His</w:t>
      </w:r>
      <w:r w:rsidRPr="001B5037">
        <w:rPr>
          <w:b/>
          <w:i/>
        </w:rPr>
        <w:t> choice of you;</w:t>
      </w:r>
      <w:r>
        <w:rPr>
          <w:b/>
          <w:i/>
        </w:rPr>
        <w:t xml:space="preserve"> </w:t>
      </w:r>
      <w:r w:rsidRPr="001B5037">
        <w:rPr>
          <w:b/>
          <w:bCs/>
          <w:i/>
          <w:sz w:val="16"/>
          <w:szCs w:val="16"/>
        </w:rPr>
        <w:t>5</w:t>
      </w:r>
      <w:r w:rsidRPr="001B5037">
        <w:rPr>
          <w:b/>
          <w:i/>
          <w:sz w:val="16"/>
          <w:szCs w:val="16"/>
        </w:rPr>
        <w:t> </w:t>
      </w:r>
      <w:r w:rsidRPr="001B5037">
        <w:rPr>
          <w:b/>
          <w:i/>
        </w:rPr>
        <w:t>for our gospel did not come to you in word only, but also in power and in the Holy Spirit and with full conviction; just as you know what kind of men we proved to be among you for your sake.</w:t>
      </w:r>
      <w:r>
        <w:rPr>
          <w:b/>
          <w:i/>
        </w:rPr>
        <w:t xml:space="preserve">  </w:t>
      </w:r>
      <w:r w:rsidRPr="001B5037">
        <w:rPr>
          <w:b/>
          <w:bCs/>
          <w:i/>
          <w:sz w:val="16"/>
          <w:szCs w:val="16"/>
        </w:rPr>
        <w:t>6</w:t>
      </w:r>
      <w:r w:rsidRPr="001B5037">
        <w:rPr>
          <w:b/>
          <w:i/>
          <w:sz w:val="16"/>
          <w:szCs w:val="16"/>
        </w:rPr>
        <w:t> </w:t>
      </w:r>
      <w:r w:rsidRPr="001B5037">
        <w:rPr>
          <w:b/>
          <w:i/>
        </w:rPr>
        <w:t>You also became imitators of us and of the Lord, having received the word in much tribulation with the joy of the Holy Spirit,</w:t>
      </w:r>
      <w:r>
        <w:rPr>
          <w:b/>
          <w:i/>
        </w:rPr>
        <w:t xml:space="preserve"> </w:t>
      </w:r>
      <w:r w:rsidRPr="001B5037">
        <w:rPr>
          <w:b/>
          <w:bCs/>
          <w:i/>
          <w:sz w:val="16"/>
          <w:szCs w:val="16"/>
        </w:rPr>
        <w:t>7</w:t>
      </w:r>
      <w:r w:rsidRPr="001B5037">
        <w:rPr>
          <w:b/>
          <w:i/>
          <w:sz w:val="16"/>
          <w:szCs w:val="16"/>
        </w:rPr>
        <w:t> </w:t>
      </w:r>
      <w:r w:rsidRPr="001B5037">
        <w:rPr>
          <w:b/>
          <w:i/>
        </w:rPr>
        <w:t>so that you became an example to all the believers in Macedonia and in Achaia.</w:t>
      </w:r>
    </w:p>
    <w:p w14:paraId="62B9DD19" w14:textId="77777777" w:rsidR="001B5037" w:rsidRDefault="001B5037" w:rsidP="0021354E">
      <w:pPr>
        <w:jc w:val="both"/>
      </w:pPr>
    </w:p>
    <w:p w14:paraId="127AAF3F" w14:textId="03634A4D" w:rsidR="00243F76" w:rsidRDefault="00243F76" w:rsidP="001B5037">
      <w:pPr>
        <w:pStyle w:val="ListParagraph"/>
        <w:numPr>
          <w:ilvl w:val="0"/>
          <w:numId w:val="1"/>
        </w:numPr>
        <w:jc w:val="both"/>
      </w:pPr>
      <w:r>
        <w:t>Last week we examined Paul’s statement in v. 4 concerning God’s divine election of the Thessalonian believers and the significance of the doctrine of election.</w:t>
      </w:r>
    </w:p>
    <w:p w14:paraId="3DF9508B" w14:textId="77777777" w:rsidR="00243F76" w:rsidRDefault="00243F76" w:rsidP="00243F76">
      <w:pPr>
        <w:pStyle w:val="ListParagraph"/>
        <w:jc w:val="both"/>
      </w:pPr>
    </w:p>
    <w:p w14:paraId="38ADECD4" w14:textId="30C984D3" w:rsidR="00243F76" w:rsidRDefault="00243F76" w:rsidP="00243F76">
      <w:pPr>
        <w:pStyle w:val="ListParagraph"/>
        <w:numPr>
          <w:ilvl w:val="1"/>
          <w:numId w:val="1"/>
        </w:numPr>
        <w:jc w:val="both"/>
      </w:pPr>
      <w:r>
        <w:t>This morning we continue to examine Paul’s expression of thanks to God for the work that God was accomplishing within the Thessalonian church.</w:t>
      </w:r>
    </w:p>
    <w:p w14:paraId="2093BFB0" w14:textId="2995A928" w:rsidR="00243F76" w:rsidRDefault="00243F76" w:rsidP="00243F76">
      <w:pPr>
        <w:pStyle w:val="ListParagraph"/>
        <w:ind w:left="1080"/>
        <w:jc w:val="both"/>
      </w:pPr>
      <w:r w:rsidRPr="00197531">
        <w:rPr>
          <w:rFonts w:eastAsia="Calibri" w:cs="Times New Roman"/>
          <w:noProof/>
        </w:rPr>
        <mc:AlternateContent>
          <mc:Choice Requires="wps">
            <w:drawing>
              <wp:anchor distT="0" distB="0" distL="114300" distR="114300" simplePos="0" relativeHeight="251661312" behindDoc="0" locked="0" layoutInCell="1" allowOverlap="1" wp14:anchorId="6D87241E" wp14:editId="0D283095">
                <wp:simplePos x="0" y="0"/>
                <wp:positionH relativeFrom="column">
                  <wp:posOffset>-228600</wp:posOffset>
                </wp:positionH>
                <wp:positionV relativeFrom="paragraph">
                  <wp:posOffset>109220</wp:posOffset>
                </wp:positionV>
                <wp:extent cx="571500" cy="247015"/>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9B83B09" w14:textId="220A1355" w:rsidR="00C31846" w:rsidRPr="00F5750F" w:rsidRDefault="00C31846" w:rsidP="00243F76">
                            <w:pPr>
                              <w:rPr>
                                <w:sz w:val="20"/>
                                <w:szCs w:val="20"/>
                              </w:rPr>
                            </w:pPr>
                            <w:r w:rsidRPr="00F5750F">
                              <w:rPr>
                                <w:sz w:val="20"/>
                                <w:szCs w:val="20"/>
                              </w:rPr>
                              <w:t>slide</w:t>
                            </w:r>
                            <w:r>
                              <w:rPr>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8.6pt;width: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">
                <v:textbox style="mso-fit-shape-to-text:t">
                  <w:txbxContent>
                    <w:p w14:paraId="79B83B09" w14:textId="220A1355" w:rsidR="00C31846" w:rsidRPr="00F5750F" w:rsidRDefault="00C31846" w:rsidP="00243F76">
                      <w:pPr>
                        <w:rPr>
                          <w:sz w:val="20"/>
                          <w:szCs w:val="20"/>
                        </w:rPr>
                      </w:pPr>
                      <w:r w:rsidRPr="00F5750F">
                        <w:rPr>
                          <w:sz w:val="20"/>
                          <w:szCs w:val="20"/>
                        </w:rPr>
                        <w:t>slide</w:t>
                      </w:r>
                      <w:r>
                        <w:rPr>
                          <w:sz w:val="20"/>
                          <w:szCs w:val="20"/>
                        </w:rPr>
                        <w:t xml:space="preserve"> 2</w:t>
                      </w:r>
                    </w:p>
                  </w:txbxContent>
                </v:textbox>
              </v:shape>
            </w:pict>
          </mc:Fallback>
        </mc:AlternateContent>
      </w:r>
    </w:p>
    <w:p w14:paraId="5F2D7896" w14:textId="0A02C6EF" w:rsidR="00243F76" w:rsidRPr="00243F76" w:rsidRDefault="00243F76" w:rsidP="00243F76">
      <w:pPr>
        <w:pStyle w:val="ListParagraph"/>
        <w:jc w:val="both"/>
        <w:rPr>
          <w:b/>
        </w:rPr>
      </w:pPr>
      <w:r w:rsidRPr="00243F76">
        <w:rPr>
          <w:b/>
          <w:highlight w:val="lightGray"/>
        </w:rPr>
        <w:t>How did Paul know the Thessalonians were truly Christians?</w:t>
      </w:r>
    </w:p>
    <w:p w14:paraId="6E77EE6D" w14:textId="77777777" w:rsidR="00243F76" w:rsidRDefault="00243F76" w:rsidP="00243F76">
      <w:pPr>
        <w:pStyle w:val="ListParagraph"/>
        <w:ind w:left="1080"/>
        <w:jc w:val="both"/>
      </w:pPr>
    </w:p>
    <w:p w14:paraId="0F63FF12" w14:textId="4858ADEB" w:rsidR="001B5037" w:rsidRDefault="00204D43" w:rsidP="001B5037">
      <w:pPr>
        <w:pStyle w:val="ListParagraph"/>
        <w:numPr>
          <w:ilvl w:val="0"/>
          <w:numId w:val="1"/>
        </w:numPr>
        <w:jc w:val="both"/>
      </w:pPr>
      <w:r>
        <w:t xml:space="preserve">Paul’s assertion that he </w:t>
      </w:r>
      <w:r w:rsidRPr="001F3057">
        <w:rPr>
          <w:b/>
        </w:rPr>
        <w:t>knew</w:t>
      </w:r>
      <w:r>
        <w:t xml:space="preserve"> the Thessalonians were the subjects of divine election does not mean that Paul </w:t>
      </w:r>
      <w:r w:rsidR="001F3057">
        <w:t>had some special revelation from God that allowed him to see or know who was saved</w:t>
      </w:r>
      <w:r>
        <w:t>.</w:t>
      </w:r>
    </w:p>
    <w:p w14:paraId="137A38FF" w14:textId="77777777" w:rsidR="00784AAD" w:rsidRDefault="00784AAD" w:rsidP="00784AAD">
      <w:pPr>
        <w:pStyle w:val="ListParagraph"/>
        <w:jc w:val="both"/>
      </w:pPr>
    </w:p>
    <w:p w14:paraId="2D398D6E" w14:textId="498A394C" w:rsidR="001F3057" w:rsidRDefault="001F3057" w:rsidP="001F3057">
      <w:pPr>
        <w:pStyle w:val="ListParagraph"/>
        <w:numPr>
          <w:ilvl w:val="1"/>
          <w:numId w:val="1"/>
        </w:numPr>
        <w:jc w:val="both"/>
      </w:pPr>
      <w:r>
        <w:t xml:space="preserve">There are two Greek words that are translated </w:t>
      </w:r>
      <w:r>
        <w:rPr>
          <w:b/>
          <w:i/>
        </w:rPr>
        <w:t>to know</w:t>
      </w:r>
      <w:r>
        <w:t xml:space="preserve"> or </w:t>
      </w:r>
      <w:r>
        <w:rPr>
          <w:b/>
          <w:i/>
        </w:rPr>
        <w:t>knowing</w:t>
      </w:r>
      <w:r>
        <w:t xml:space="preserve">.  Those words are </w:t>
      </w:r>
      <w:r w:rsidRPr="001F3057">
        <w:rPr>
          <w:i/>
        </w:rPr>
        <w:t>ginōskō</w:t>
      </w:r>
      <w:r>
        <w:t xml:space="preserve"> and </w:t>
      </w:r>
      <w:r>
        <w:rPr>
          <w:i/>
        </w:rPr>
        <w:t>oida.</w:t>
      </w:r>
    </w:p>
    <w:p w14:paraId="56C5076D" w14:textId="77777777" w:rsidR="001F3057" w:rsidRPr="001F3057" w:rsidRDefault="001F3057" w:rsidP="001F3057">
      <w:pPr>
        <w:pStyle w:val="ListParagraph"/>
        <w:ind w:left="1080"/>
        <w:jc w:val="both"/>
      </w:pPr>
    </w:p>
    <w:p w14:paraId="18519911" w14:textId="13EA201D" w:rsidR="00BA1D46" w:rsidRDefault="00BA1D46" w:rsidP="00204D43">
      <w:pPr>
        <w:pStyle w:val="ListParagraph"/>
        <w:numPr>
          <w:ilvl w:val="1"/>
          <w:numId w:val="1"/>
        </w:numPr>
        <w:jc w:val="both"/>
      </w:pPr>
      <w:r>
        <w:t>The first word,</w:t>
      </w:r>
      <w:r>
        <w:rPr>
          <w:i/>
        </w:rPr>
        <w:t xml:space="preserve"> g</w:t>
      </w:r>
      <w:r w:rsidRPr="001F3057">
        <w:rPr>
          <w:i/>
        </w:rPr>
        <w:t>inōskō</w:t>
      </w:r>
      <w:r>
        <w:t xml:space="preserve">, means “a knowledge that </w:t>
      </w:r>
      <w:r w:rsidR="00F778F1">
        <w:t xml:space="preserve">is </w:t>
      </w:r>
      <w:r w:rsidRPr="00BA1D46">
        <w:rPr>
          <w:highlight w:val="yellow"/>
        </w:rPr>
        <w:t>gained by learning or personal experience</w:t>
      </w:r>
      <w:r>
        <w:t>.”</w:t>
      </w:r>
    </w:p>
    <w:p w14:paraId="2F2FA66E" w14:textId="571FE10E" w:rsidR="00BA1D46" w:rsidRPr="00BA1D46" w:rsidRDefault="00BA1D46" w:rsidP="00BA1D46">
      <w:pPr>
        <w:jc w:val="both"/>
        <w:rPr>
          <w:i/>
        </w:rPr>
      </w:pPr>
    </w:p>
    <w:p w14:paraId="0D0D88D2" w14:textId="77777777" w:rsidR="00BA1D46" w:rsidRDefault="00BA1D46" w:rsidP="00204D43">
      <w:pPr>
        <w:pStyle w:val="ListParagraph"/>
        <w:numPr>
          <w:ilvl w:val="1"/>
          <w:numId w:val="1"/>
        </w:numPr>
        <w:jc w:val="both"/>
      </w:pPr>
      <w:r>
        <w:t xml:space="preserve">The second word, </w:t>
      </w:r>
      <w:r>
        <w:rPr>
          <w:i/>
        </w:rPr>
        <w:t>oida</w:t>
      </w:r>
      <w:r>
        <w:t xml:space="preserve">, means “a knowledge that is </w:t>
      </w:r>
      <w:r w:rsidRPr="00BA1D46">
        <w:rPr>
          <w:highlight w:val="yellow"/>
        </w:rPr>
        <w:t>intuitively realized, based on known and observed facts</w:t>
      </w:r>
      <w:r>
        <w:t>.”</w:t>
      </w:r>
    </w:p>
    <w:p w14:paraId="3E7A0E0C" w14:textId="44D1D583" w:rsidR="00BA1D46" w:rsidRPr="00BA1D46" w:rsidRDefault="00BA1D46" w:rsidP="00BA1D46">
      <w:pPr>
        <w:jc w:val="both"/>
        <w:rPr>
          <w:i/>
        </w:rPr>
      </w:pPr>
    </w:p>
    <w:p w14:paraId="17DEABB7" w14:textId="77777777" w:rsidR="00F778F1" w:rsidRPr="00F778F1" w:rsidRDefault="00BA1D46" w:rsidP="00BA1D46">
      <w:pPr>
        <w:pStyle w:val="ListParagraph"/>
        <w:numPr>
          <w:ilvl w:val="1"/>
          <w:numId w:val="1"/>
        </w:numPr>
        <w:jc w:val="both"/>
      </w:pPr>
      <w:r w:rsidRPr="00F778F1">
        <w:rPr>
          <w:b/>
          <w:highlight w:val="yellow"/>
        </w:rPr>
        <w:t xml:space="preserve">It is the second type of knowledge, </w:t>
      </w:r>
      <w:r w:rsidRPr="00F778F1">
        <w:rPr>
          <w:b/>
          <w:i/>
          <w:highlight w:val="yellow"/>
        </w:rPr>
        <w:t>oida</w:t>
      </w:r>
      <w:r w:rsidRPr="00F778F1">
        <w:rPr>
          <w:b/>
          <w:highlight w:val="yellow"/>
        </w:rPr>
        <w:t>, that Paul refers to here in v. 4</w:t>
      </w:r>
      <w:r>
        <w:t xml:space="preserve"> . . . the knowledge that comes from </w:t>
      </w:r>
      <w:r w:rsidRPr="00F778F1">
        <w:rPr>
          <w:highlight w:val="yellow"/>
        </w:rPr>
        <w:t>observed behavior and facts</w:t>
      </w:r>
      <w:r>
        <w:t xml:space="preserve">. </w:t>
      </w:r>
      <w:r>
        <w:rPr>
          <w:i/>
        </w:rPr>
        <w:t xml:space="preserve"> </w:t>
      </w:r>
    </w:p>
    <w:p w14:paraId="24CB2AAB" w14:textId="77777777" w:rsidR="00F778F1" w:rsidRDefault="00F778F1" w:rsidP="00F778F1">
      <w:pPr>
        <w:jc w:val="both"/>
      </w:pPr>
    </w:p>
    <w:p w14:paraId="651F12A3" w14:textId="546E4147" w:rsidR="00204D43" w:rsidRDefault="00204D43" w:rsidP="00F778F1">
      <w:pPr>
        <w:pStyle w:val="ListParagraph"/>
        <w:numPr>
          <w:ilvl w:val="2"/>
          <w:numId w:val="1"/>
        </w:numPr>
        <w:jc w:val="both"/>
      </w:pPr>
      <w:r>
        <w:t xml:space="preserve">In other words, </w:t>
      </w:r>
      <w:r w:rsidRPr="00243F76">
        <w:rPr>
          <w:highlight w:val="yellow"/>
        </w:rPr>
        <w:t xml:space="preserve">Paul’s </w:t>
      </w:r>
      <w:r w:rsidRPr="00243F76">
        <w:rPr>
          <w:b/>
          <w:i/>
          <w:highlight w:val="yellow"/>
        </w:rPr>
        <w:t>knowing</w:t>
      </w:r>
      <w:r w:rsidRPr="00243F76">
        <w:rPr>
          <w:highlight w:val="yellow"/>
        </w:rPr>
        <w:t xml:space="preserve"> </w:t>
      </w:r>
      <w:r w:rsidR="00BA1D46" w:rsidRPr="00243F76">
        <w:rPr>
          <w:highlight w:val="yellow"/>
        </w:rPr>
        <w:t xml:space="preserve">of their salvation </w:t>
      </w:r>
      <w:r w:rsidRPr="00243F76">
        <w:rPr>
          <w:highlight w:val="yellow"/>
        </w:rPr>
        <w:t xml:space="preserve">was based purely on his observation of the </w:t>
      </w:r>
      <w:r w:rsidR="00BA1D46" w:rsidRPr="00243F76">
        <w:rPr>
          <w:highlight w:val="yellow"/>
        </w:rPr>
        <w:t>behavior</w:t>
      </w:r>
      <w:r w:rsidR="00BA1D46">
        <w:t xml:space="preserve"> and attitudes of the Thessalonians, not some special insight or revelation.  Paul was merely looking at the evidence of their lives.</w:t>
      </w:r>
    </w:p>
    <w:p w14:paraId="741AE415" w14:textId="77777777" w:rsidR="001B5037" w:rsidRDefault="001B5037" w:rsidP="001B5037">
      <w:pPr>
        <w:pStyle w:val="ListParagraph"/>
        <w:jc w:val="both"/>
      </w:pPr>
    </w:p>
    <w:p w14:paraId="46ACF6E9" w14:textId="2837F679" w:rsidR="001B5037" w:rsidRPr="00784AAD" w:rsidRDefault="00BA1D46" w:rsidP="001B5037">
      <w:pPr>
        <w:pStyle w:val="ListParagraph"/>
        <w:numPr>
          <w:ilvl w:val="0"/>
          <w:numId w:val="1"/>
        </w:numPr>
        <w:jc w:val="both"/>
      </w:pPr>
      <w:r>
        <w:t>Then, h</w:t>
      </w:r>
      <w:r w:rsidR="00B80288">
        <w:t xml:space="preserve">aving </w:t>
      </w:r>
      <w:r w:rsidR="00545BC0">
        <w:t xml:space="preserve">expressed his confidence in </w:t>
      </w:r>
      <w:r w:rsidR="00545BC0">
        <w:rPr>
          <w:b/>
          <w:i/>
        </w:rPr>
        <w:t>knowing, brethren beloved by God, His choice of you</w:t>
      </w:r>
      <w:r>
        <w:t xml:space="preserve">, in v. 5-7 </w:t>
      </w:r>
      <w:r w:rsidR="00545BC0">
        <w:t xml:space="preserve">he proceeds to </w:t>
      </w:r>
      <w:r>
        <w:t xml:space="preserve">lay out the evidence for </w:t>
      </w:r>
      <w:r w:rsidR="00545BC0">
        <w:rPr>
          <w:b/>
        </w:rPr>
        <w:t>why he believed that he “knew” the Thessalonians were believers.</w:t>
      </w:r>
    </w:p>
    <w:p w14:paraId="58B14EAE" w14:textId="40F8D370" w:rsidR="00784AAD" w:rsidRDefault="0093153A" w:rsidP="00784AAD">
      <w:pPr>
        <w:pStyle w:val="ListParagraph"/>
        <w:jc w:val="both"/>
      </w:pPr>
      <w:r w:rsidRPr="00197531">
        <w:rPr>
          <w:rFonts w:eastAsia="Calibri" w:cs="Times New Roman"/>
          <w:noProof/>
        </w:rPr>
        <mc:AlternateContent>
          <mc:Choice Requires="wps">
            <w:drawing>
              <wp:anchor distT="0" distB="0" distL="114300" distR="114300" simplePos="0" relativeHeight="251663360" behindDoc="0" locked="0" layoutInCell="1" allowOverlap="1" wp14:anchorId="04BC317C" wp14:editId="24D44927">
                <wp:simplePos x="0" y="0"/>
                <wp:positionH relativeFrom="column">
                  <wp:posOffset>-342900</wp:posOffset>
                </wp:positionH>
                <wp:positionV relativeFrom="paragraph">
                  <wp:posOffset>133350</wp:posOffset>
                </wp:positionV>
                <wp:extent cx="571500" cy="247015"/>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E0E70B9" w14:textId="7F07325C" w:rsidR="00C31846" w:rsidRPr="00F5750F" w:rsidRDefault="00C31846" w:rsidP="0093153A">
                            <w:pPr>
                              <w:rPr>
                                <w:sz w:val="20"/>
                                <w:szCs w:val="20"/>
                              </w:rPr>
                            </w:pPr>
                            <w:r w:rsidRPr="00F5750F">
                              <w:rPr>
                                <w:sz w:val="20"/>
                                <w:szCs w:val="20"/>
                              </w:rPr>
                              <w:t>slide</w:t>
                            </w:r>
                            <w:r>
                              <w:rPr>
                                <w:sz w:val="20"/>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95pt;margin-top:10.5pt;width: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">
                <v:textbox style="mso-fit-shape-to-text:t">
                  <w:txbxContent>
                    <w:p w14:paraId="1E0E70B9" w14:textId="7F07325C" w:rsidR="00C31846" w:rsidRPr="00F5750F" w:rsidRDefault="00C31846" w:rsidP="0093153A">
                      <w:pPr>
                        <w:rPr>
                          <w:sz w:val="20"/>
                          <w:szCs w:val="20"/>
                        </w:rPr>
                      </w:pPr>
                      <w:r w:rsidRPr="00F5750F">
                        <w:rPr>
                          <w:sz w:val="20"/>
                          <w:szCs w:val="20"/>
                        </w:rPr>
                        <w:t>slide</w:t>
                      </w:r>
                      <w:r>
                        <w:rPr>
                          <w:sz w:val="20"/>
                          <w:szCs w:val="20"/>
                        </w:rPr>
                        <w:t xml:space="preserve"> 3</w:t>
                      </w:r>
                    </w:p>
                  </w:txbxContent>
                </v:textbox>
              </v:shape>
            </w:pict>
          </mc:Fallback>
        </mc:AlternateContent>
      </w:r>
    </w:p>
    <w:p w14:paraId="61C8976E" w14:textId="2F044153" w:rsidR="0093153A" w:rsidRPr="0093153A" w:rsidRDefault="0093153A" w:rsidP="00784AAD">
      <w:pPr>
        <w:pStyle w:val="ListParagraph"/>
        <w:jc w:val="both"/>
        <w:rPr>
          <w:b/>
        </w:rPr>
      </w:pPr>
      <w:r w:rsidRPr="0093153A">
        <w:rPr>
          <w:b/>
          <w:highlight w:val="lightGray"/>
        </w:rPr>
        <w:t>Two reasons for Paul’s certainty of their faith</w:t>
      </w:r>
    </w:p>
    <w:p w14:paraId="676652F7" w14:textId="77777777" w:rsidR="0093153A" w:rsidRDefault="0093153A" w:rsidP="00784AAD">
      <w:pPr>
        <w:pStyle w:val="ListParagraph"/>
        <w:jc w:val="both"/>
      </w:pPr>
    </w:p>
    <w:p w14:paraId="25245D80" w14:textId="2E01F9D1" w:rsidR="00784AAD" w:rsidRDefault="00545BC0" w:rsidP="00784AAD">
      <w:pPr>
        <w:pStyle w:val="ListParagraph"/>
        <w:numPr>
          <w:ilvl w:val="0"/>
          <w:numId w:val="1"/>
        </w:numPr>
        <w:jc w:val="both"/>
      </w:pPr>
      <w:r>
        <w:t xml:space="preserve">Paul’s confidence and knowledge in the faith of the Thessalonians is based upon </w:t>
      </w:r>
      <w:r w:rsidRPr="00F778F1">
        <w:rPr>
          <w:b/>
        </w:rPr>
        <w:t>2 reasons</w:t>
      </w:r>
      <w:r w:rsidR="00F778F1">
        <w:t>.</w:t>
      </w:r>
    </w:p>
    <w:p w14:paraId="1CD98AAA" w14:textId="77777777" w:rsidR="00F778F1" w:rsidRDefault="00F778F1" w:rsidP="00F778F1">
      <w:pPr>
        <w:jc w:val="both"/>
      </w:pPr>
    </w:p>
    <w:p w14:paraId="5D735EA0" w14:textId="769F8BF1" w:rsidR="00F778F1" w:rsidRDefault="00F778F1" w:rsidP="00F778F1">
      <w:pPr>
        <w:pStyle w:val="ListParagraph"/>
        <w:numPr>
          <w:ilvl w:val="1"/>
          <w:numId w:val="1"/>
        </w:numPr>
        <w:jc w:val="both"/>
      </w:pPr>
      <w:r>
        <w:t xml:space="preserve">The first, stated in v. 5, is his knowledge based upon </w:t>
      </w:r>
      <w:r w:rsidRPr="0093153A">
        <w:rPr>
          <w:highlight w:val="yellow"/>
        </w:rPr>
        <w:t xml:space="preserve">his </w:t>
      </w:r>
      <w:r w:rsidR="0093153A">
        <w:rPr>
          <w:highlight w:val="yellow"/>
        </w:rPr>
        <w:t xml:space="preserve">observation and </w:t>
      </w:r>
      <w:r w:rsidRPr="0093153A">
        <w:rPr>
          <w:highlight w:val="yellow"/>
        </w:rPr>
        <w:t>interac</w:t>
      </w:r>
      <w:r w:rsidR="0093153A" w:rsidRPr="0093153A">
        <w:rPr>
          <w:highlight w:val="yellow"/>
        </w:rPr>
        <w:t>tion</w:t>
      </w:r>
      <w:r w:rsidR="0093153A">
        <w:t xml:space="preserve"> with them as an evangelist and preacher.</w:t>
      </w:r>
    </w:p>
    <w:p w14:paraId="6598E6FD" w14:textId="77777777" w:rsidR="00F778F1" w:rsidRDefault="00F778F1" w:rsidP="00F778F1">
      <w:pPr>
        <w:pStyle w:val="ListParagraph"/>
        <w:ind w:left="1080"/>
        <w:jc w:val="both"/>
      </w:pPr>
    </w:p>
    <w:p w14:paraId="309D8DE6" w14:textId="0BE4DA57" w:rsidR="00F778F1" w:rsidRDefault="00F778F1" w:rsidP="00F778F1">
      <w:pPr>
        <w:pStyle w:val="ListParagraph"/>
        <w:numPr>
          <w:ilvl w:val="1"/>
          <w:numId w:val="1"/>
        </w:numPr>
        <w:jc w:val="both"/>
      </w:pPr>
      <w:r>
        <w:t xml:space="preserve">The second, stated in v. 6-7, is </w:t>
      </w:r>
      <w:r w:rsidRPr="0093153A">
        <w:rPr>
          <w:highlight w:val="yellow"/>
        </w:rPr>
        <w:t>the transformation that occurred in them, in response</w:t>
      </w:r>
      <w:r>
        <w:t xml:space="preserve"> to receiving the gospel message.</w:t>
      </w:r>
    </w:p>
    <w:p w14:paraId="54BEFDD3" w14:textId="77777777" w:rsidR="00F778F1" w:rsidRDefault="00F778F1" w:rsidP="00F778F1">
      <w:pPr>
        <w:jc w:val="both"/>
      </w:pPr>
    </w:p>
    <w:p w14:paraId="03EC0048" w14:textId="5223E16A" w:rsidR="00545BC0" w:rsidRDefault="00F778F1" w:rsidP="00545BC0">
      <w:pPr>
        <w:pStyle w:val="ListParagraph"/>
        <w:numPr>
          <w:ilvl w:val="0"/>
          <w:numId w:val="1"/>
        </w:numPr>
        <w:jc w:val="both"/>
      </w:pPr>
      <w:r>
        <w:t xml:space="preserve">The </w:t>
      </w:r>
      <w:r w:rsidR="00545BC0">
        <w:t>first</w:t>
      </w:r>
      <w:r>
        <w:t xml:space="preserve"> reason Paul believes that the salvation of the Thessalonians has occurred is based upon his </w:t>
      </w:r>
      <w:r w:rsidR="0093153A">
        <w:t xml:space="preserve">observation and </w:t>
      </w:r>
      <w:r>
        <w:t xml:space="preserve">interaction with them, stated in v. 5 </w:t>
      </w:r>
      <w:r w:rsidR="00545BC0">
        <w:t xml:space="preserve">. . . </w:t>
      </w:r>
      <w:r w:rsidR="00545BC0" w:rsidRPr="001B5037">
        <w:rPr>
          <w:b/>
          <w:i/>
        </w:rPr>
        <w:t>for our gospel did not come to you in word only, but also in power and in the Holy Spirit and with full conviction</w:t>
      </w:r>
      <w:r w:rsidR="00545BC0">
        <w:t>.</w:t>
      </w:r>
    </w:p>
    <w:p w14:paraId="189BC19D" w14:textId="77777777" w:rsidR="00784AAD" w:rsidRDefault="00784AAD" w:rsidP="00784AAD">
      <w:pPr>
        <w:pStyle w:val="ListParagraph"/>
        <w:jc w:val="both"/>
      </w:pPr>
    </w:p>
    <w:p w14:paraId="0AA06964" w14:textId="44A9AB73" w:rsidR="00E234C1" w:rsidRDefault="00E234C1" w:rsidP="00E234C1">
      <w:pPr>
        <w:pStyle w:val="ListParagraph"/>
        <w:numPr>
          <w:ilvl w:val="1"/>
          <w:numId w:val="1"/>
        </w:numPr>
        <w:jc w:val="both"/>
      </w:pPr>
      <w:r>
        <w:t xml:space="preserve">This statement presents the evidence from </w:t>
      </w:r>
      <w:r w:rsidR="00F778F1">
        <w:rPr>
          <w:u w:val="single"/>
        </w:rPr>
        <w:t>his side</w:t>
      </w:r>
      <w:r w:rsidR="00F778F1">
        <w:t>, as an evangelist and minister of God’s word.</w:t>
      </w:r>
    </w:p>
    <w:p w14:paraId="2A5F6CA4" w14:textId="5EA7DB2D" w:rsidR="00784AAD" w:rsidRDefault="00784AAD" w:rsidP="00784AAD">
      <w:pPr>
        <w:pStyle w:val="ListParagraph"/>
        <w:ind w:left="1080"/>
        <w:jc w:val="both"/>
      </w:pPr>
    </w:p>
    <w:p w14:paraId="51999EE5" w14:textId="25CBDA8B" w:rsidR="00784AAD" w:rsidRPr="00784AAD" w:rsidRDefault="0093153A" w:rsidP="00784AAD">
      <w:pPr>
        <w:pStyle w:val="ListParagraph"/>
        <w:jc w:val="both"/>
        <w:rPr>
          <w:b/>
        </w:rPr>
      </w:pPr>
      <w:r w:rsidRPr="00197531">
        <w:rPr>
          <w:rFonts w:eastAsia="Calibri" w:cs="Times New Roman"/>
          <w:noProof/>
        </w:rPr>
        <mc:AlternateContent>
          <mc:Choice Requires="wps">
            <w:drawing>
              <wp:anchor distT="0" distB="0" distL="114300" distR="114300" simplePos="0" relativeHeight="251665408" behindDoc="0" locked="0" layoutInCell="1" allowOverlap="1" wp14:anchorId="200725A9" wp14:editId="7EE59AF7">
                <wp:simplePos x="0" y="0"/>
                <wp:positionH relativeFrom="column">
                  <wp:posOffset>-228600</wp:posOffset>
                </wp:positionH>
                <wp:positionV relativeFrom="paragraph">
                  <wp:posOffset>19050</wp:posOffset>
                </wp:positionV>
                <wp:extent cx="571500" cy="247015"/>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458B9239" w14:textId="4976F961" w:rsidR="00C31846" w:rsidRPr="00F5750F" w:rsidRDefault="00C31846" w:rsidP="0093153A">
                            <w:pPr>
                              <w:rPr>
                                <w:sz w:val="20"/>
                                <w:szCs w:val="20"/>
                              </w:rPr>
                            </w:pPr>
                            <w:r w:rsidRPr="00F5750F">
                              <w:rPr>
                                <w:sz w:val="20"/>
                                <w:szCs w:val="20"/>
                              </w:rPr>
                              <w:t>slide</w:t>
                            </w:r>
                            <w:r>
                              <w:rPr>
                                <w:sz w:val="20"/>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1.5pt;width:4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">
                <v:textbox style="mso-fit-shape-to-text:t">
                  <w:txbxContent>
                    <w:p w14:paraId="458B9239" w14:textId="4976F961" w:rsidR="00C31846" w:rsidRPr="00F5750F" w:rsidRDefault="00C31846" w:rsidP="0093153A">
                      <w:pPr>
                        <w:rPr>
                          <w:sz w:val="20"/>
                          <w:szCs w:val="20"/>
                        </w:rPr>
                      </w:pPr>
                      <w:r w:rsidRPr="00F5750F">
                        <w:rPr>
                          <w:sz w:val="20"/>
                          <w:szCs w:val="20"/>
                        </w:rPr>
                        <w:t>slide</w:t>
                      </w:r>
                      <w:r>
                        <w:rPr>
                          <w:sz w:val="20"/>
                          <w:szCs w:val="20"/>
                        </w:rPr>
                        <w:t xml:space="preserve"> 4</w:t>
                      </w:r>
                    </w:p>
                  </w:txbxContent>
                </v:textbox>
              </v:shape>
            </w:pict>
          </mc:Fallback>
        </mc:AlternateContent>
      </w:r>
      <w:r w:rsidR="001D736F">
        <w:rPr>
          <w:b/>
          <w:highlight w:val="lightGray"/>
        </w:rPr>
        <w:t xml:space="preserve">v. 5— </w:t>
      </w:r>
      <w:r w:rsidR="00784AAD" w:rsidRPr="00F778F1">
        <w:rPr>
          <w:b/>
          <w:highlight w:val="lightGray"/>
        </w:rPr>
        <w:t>How the gospel worked—negatively and positively</w:t>
      </w:r>
    </w:p>
    <w:p w14:paraId="0D71A258" w14:textId="77777777" w:rsidR="00784AAD" w:rsidRDefault="00784AAD" w:rsidP="00784AAD">
      <w:pPr>
        <w:pStyle w:val="ListParagraph"/>
        <w:ind w:left="1080"/>
        <w:jc w:val="both"/>
      </w:pPr>
    </w:p>
    <w:p w14:paraId="5BD5E82C" w14:textId="5F1887A1" w:rsidR="00763C1D" w:rsidRDefault="00F778F1" w:rsidP="00763C1D">
      <w:pPr>
        <w:pStyle w:val="ListParagraph"/>
        <w:numPr>
          <w:ilvl w:val="0"/>
          <w:numId w:val="1"/>
        </w:numPr>
        <w:jc w:val="both"/>
      </w:pPr>
      <w:r>
        <w:t>How the gospel works through the preaching of God’s word</w:t>
      </w:r>
      <w:r w:rsidR="00763C1D">
        <w:t xml:space="preserve"> is explicitly stated</w:t>
      </w:r>
      <w:r w:rsidR="00784AAD">
        <w:t xml:space="preserve"> in v. 5</w:t>
      </w:r>
      <w:r w:rsidR="00763C1D">
        <w:t>, both negatively and positively.</w:t>
      </w:r>
    </w:p>
    <w:p w14:paraId="29D7A9CB" w14:textId="77777777" w:rsidR="00784AAD" w:rsidRDefault="00784AAD" w:rsidP="00784AAD">
      <w:pPr>
        <w:pStyle w:val="ListParagraph"/>
        <w:jc w:val="both"/>
      </w:pPr>
    </w:p>
    <w:p w14:paraId="22954F61" w14:textId="653F85AB" w:rsidR="00687210" w:rsidRDefault="00687210" w:rsidP="001D1F7B">
      <w:pPr>
        <w:pStyle w:val="ListParagraph"/>
        <w:numPr>
          <w:ilvl w:val="0"/>
          <w:numId w:val="1"/>
        </w:numPr>
        <w:jc w:val="both"/>
      </w:pPr>
      <w:r w:rsidRPr="00784AAD">
        <w:rPr>
          <w:b/>
          <w:highlight w:val="yellow"/>
        </w:rPr>
        <w:t>Negatively</w:t>
      </w:r>
      <w:r w:rsidR="0017754D">
        <w:rPr>
          <w:b/>
        </w:rPr>
        <w:t xml:space="preserve"> stated</w:t>
      </w:r>
      <w:r>
        <w:t>,</w:t>
      </w:r>
      <w:r w:rsidR="0017754D">
        <w:t xml:space="preserve"> Paul says that</w:t>
      </w:r>
      <w:r>
        <w:t xml:space="preserve"> </w:t>
      </w:r>
      <w:r w:rsidR="001D1F7B">
        <w:rPr>
          <w:b/>
          <w:i/>
        </w:rPr>
        <w:t xml:space="preserve">our gospel </w:t>
      </w:r>
      <w:r>
        <w:rPr>
          <w:b/>
          <w:i/>
        </w:rPr>
        <w:t xml:space="preserve">did </w:t>
      </w:r>
      <w:r w:rsidRPr="001D1F7B">
        <w:rPr>
          <w:b/>
          <w:i/>
          <w:highlight w:val="yellow"/>
        </w:rPr>
        <w:t>not</w:t>
      </w:r>
      <w:r>
        <w:rPr>
          <w:b/>
          <w:i/>
        </w:rPr>
        <w:t xml:space="preserve"> come to you </w:t>
      </w:r>
      <w:r w:rsidRPr="001D1F7B">
        <w:rPr>
          <w:b/>
          <w:i/>
          <w:highlight w:val="yellow"/>
        </w:rPr>
        <w:t>in word only</w:t>
      </w:r>
      <w:r>
        <w:t>.</w:t>
      </w:r>
    </w:p>
    <w:p w14:paraId="0AA215B6" w14:textId="77777777" w:rsidR="00784AAD" w:rsidRDefault="00784AAD" w:rsidP="00784AAD">
      <w:pPr>
        <w:jc w:val="both"/>
      </w:pPr>
    </w:p>
    <w:p w14:paraId="74FDC58F" w14:textId="77777777" w:rsidR="0017754D" w:rsidRDefault="0017754D" w:rsidP="001D1F7B">
      <w:pPr>
        <w:pStyle w:val="ListParagraph"/>
        <w:numPr>
          <w:ilvl w:val="1"/>
          <w:numId w:val="1"/>
        </w:numPr>
        <w:jc w:val="both"/>
      </w:pPr>
      <w:r>
        <w:t>With this statement Paul teaches us that t</w:t>
      </w:r>
      <w:r w:rsidR="00687210">
        <w:t xml:space="preserve">he </w:t>
      </w:r>
      <w:r>
        <w:t>transformation of true, saving faith cannot come</w:t>
      </w:r>
      <w:r w:rsidR="00687210">
        <w:t xml:space="preserve"> through mere forms or rituals</w:t>
      </w:r>
      <w:r w:rsidR="001D1F7B">
        <w:t>.</w:t>
      </w:r>
      <w:r>
        <w:t xml:space="preserve">  </w:t>
      </w:r>
    </w:p>
    <w:p w14:paraId="426E5A5D" w14:textId="77777777" w:rsidR="0017754D" w:rsidRDefault="0017754D" w:rsidP="0017754D">
      <w:pPr>
        <w:pStyle w:val="ListParagraph"/>
        <w:ind w:left="1080"/>
        <w:jc w:val="both"/>
      </w:pPr>
    </w:p>
    <w:p w14:paraId="1E8DE902" w14:textId="4690F75C" w:rsidR="001D1F7B" w:rsidRDefault="0017754D" w:rsidP="0017754D">
      <w:pPr>
        <w:pStyle w:val="ListParagraph"/>
        <w:numPr>
          <w:ilvl w:val="2"/>
          <w:numId w:val="1"/>
        </w:numPr>
        <w:jc w:val="both"/>
      </w:pPr>
      <w:r w:rsidRPr="0017754D">
        <w:rPr>
          <w:b/>
          <w:highlight w:val="yellow"/>
        </w:rPr>
        <w:t>In other words</w:t>
      </w:r>
      <w:r w:rsidRPr="0017754D">
        <w:rPr>
          <w:highlight w:val="yellow"/>
        </w:rPr>
        <w:t xml:space="preserve">, merely hearing the word of God </w:t>
      </w:r>
      <w:r>
        <w:rPr>
          <w:highlight w:val="yellow"/>
        </w:rPr>
        <w:t xml:space="preserve">. . . </w:t>
      </w:r>
      <w:r w:rsidRPr="0017754D">
        <w:rPr>
          <w:highlight w:val="yellow"/>
        </w:rPr>
        <w:t>or merely attending a church service</w:t>
      </w:r>
      <w:r>
        <w:rPr>
          <w:highlight w:val="yellow"/>
        </w:rPr>
        <w:t xml:space="preserve"> . . . or merely by being baptized . . .</w:t>
      </w:r>
      <w:r w:rsidRPr="0017754D">
        <w:rPr>
          <w:highlight w:val="yellow"/>
        </w:rPr>
        <w:t xml:space="preserve"> </w:t>
      </w:r>
      <w:r>
        <w:rPr>
          <w:highlight w:val="yellow"/>
        </w:rPr>
        <w:t>is a person transformed</w:t>
      </w:r>
      <w:r w:rsidRPr="0017754D">
        <w:rPr>
          <w:highlight w:val="yellow"/>
        </w:rPr>
        <w:t xml:space="preserve"> into a Christian.</w:t>
      </w:r>
    </w:p>
    <w:p w14:paraId="1AA12781" w14:textId="77777777" w:rsidR="00784AAD" w:rsidRDefault="00784AAD" w:rsidP="00784AAD">
      <w:pPr>
        <w:pStyle w:val="ListParagraph"/>
        <w:ind w:left="1080"/>
        <w:jc w:val="both"/>
      </w:pPr>
    </w:p>
    <w:p w14:paraId="4EDE2082" w14:textId="66A56100" w:rsidR="001D1F7B" w:rsidRDefault="0017754D" w:rsidP="0017754D">
      <w:pPr>
        <w:pStyle w:val="ListParagraph"/>
        <w:numPr>
          <w:ilvl w:val="1"/>
          <w:numId w:val="1"/>
        </w:numPr>
        <w:jc w:val="both"/>
      </w:pPr>
      <w:r>
        <w:t>Until only a few decades ago the Roman Catholic Church performed its services in Latin.  So unless a parishioner knew Latin, he or she had no idea what was being said.  And if you did not understand Latin, h</w:t>
      </w:r>
      <w:r w:rsidR="001D1F7B">
        <w:t xml:space="preserve">ow </w:t>
      </w:r>
      <w:r>
        <w:t>could</w:t>
      </w:r>
      <w:r w:rsidR="001D1F7B">
        <w:t xml:space="preserve"> you </w:t>
      </w:r>
      <w:r>
        <w:t xml:space="preserve">possibly </w:t>
      </w:r>
      <w:r w:rsidR="006D391A">
        <w:t xml:space="preserve">receive and </w:t>
      </w:r>
      <w:r>
        <w:t>believe?</w:t>
      </w:r>
    </w:p>
    <w:p w14:paraId="33754639" w14:textId="77777777" w:rsidR="00784AAD" w:rsidRDefault="00784AAD" w:rsidP="00784AAD">
      <w:pPr>
        <w:pStyle w:val="ListParagraph"/>
        <w:ind w:left="1440"/>
        <w:jc w:val="both"/>
      </w:pPr>
    </w:p>
    <w:p w14:paraId="7187376E" w14:textId="66D502DC" w:rsidR="0017754D" w:rsidRDefault="0017754D" w:rsidP="001D1F7B">
      <w:pPr>
        <w:pStyle w:val="ListParagraph"/>
        <w:numPr>
          <w:ilvl w:val="2"/>
          <w:numId w:val="1"/>
        </w:numPr>
        <w:jc w:val="both"/>
      </w:pPr>
      <w:r>
        <w:t>But for Roman Catholics, it didn’t matter that they couldn’t understand the words.  They had been taught, and they believed, that their salvation was based upon their membership in the church and their attendance of mass.  No personal faith was required.  Therefore, an understanding of the word</w:t>
      </w:r>
      <w:r w:rsidR="00117283">
        <w:t xml:space="preserve"> spoken by the priest</w:t>
      </w:r>
      <w:r>
        <w:t xml:space="preserve"> was unnecessary.</w:t>
      </w:r>
    </w:p>
    <w:p w14:paraId="14DBB007" w14:textId="77777777" w:rsidR="00117283" w:rsidRDefault="00117283" w:rsidP="00117283">
      <w:pPr>
        <w:pStyle w:val="ListParagraph"/>
        <w:ind w:left="1440"/>
        <w:jc w:val="both"/>
      </w:pPr>
    </w:p>
    <w:p w14:paraId="58B55571" w14:textId="0514471F" w:rsidR="00687210" w:rsidRDefault="00117283" w:rsidP="00117283">
      <w:pPr>
        <w:pStyle w:val="ListParagraph"/>
        <w:numPr>
          <w:ilvl w:val="1"/>
          <w:numId w:val="1"/>
        </w:numPr>
        <w:jc w:val="both"/>
      </w:pPr>
      <w:r>
        <w:t xml:space="preserve">But we have learned that </w:t>
      </w:r>
      <w:r w:rsidR="00687210">
        <w:t xml:space="preserve">God has ordained that the message of the gospel </w:t>
      </w:r>
      <w:r>
        <w:t>. . . the message that leads to salvation . . . is</w:t>
      </w:r>
      <w:r w:rsidR="00687210">
        <w:t xml:space="preserve"> transmitted through the instrumentality of human words.</w:t>
      </w:r>
      <w:r>
        <w:t xml:space="preserve">  And if salvation is to occur, it occurs through the hearing and believing of the word of God.</w:t>
      </w:r>
    </w:p>
    <w:p w14:paraId="61499B57" w14:textId="77777777" w:rsidR="00784AAD" w:rsidRDefault="00784AAD" w:rsidP="00784AAD">
      <w:pPr>
        <w:jc w:val="both"/>
      </w:pPr>
    </w:p>
    <w:p w14:paraId="7449DD9E" w14:textId="75F93199" w:rsidR="0093153A" w:rsidRPr="0093153A" w:rsidRDefault="0093153A" w:rsidP="0093153A">
      <w:pPr>
        <w:ind w:left="720"/>
        <w:jc w:val="both"/>
        <w:rPr>
          <w:b/>
        </w:r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2C54CD28" wp14:editId="73F0A367">
                <wp:simplePos x="0" y="0"/>
                <wp:positionH relativeFrom="column">
                  <wp:posOffset>-228600</wp:posOffset>
                </wp:positionH>
                <wp:positionV relativeFrom="paragraph">
                  <wp:posOffset>29210</wp:posOffset>
                </wp:positionV>
                <wp:extent cx="571500" cy="247015"/>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3BFA17F" w14:textId="71B9AB1D" w:rsidR="00C31846" w:rsidRPr="00F5750F" w:rsidRDefault="00C31846" w:rsidP="0093153A">
                            <w:pPr>
                              <w:rPr>
                                <w:sz w:val="20"/>
                                <w:szCs w:val="20"/>
                              </w:rPr>
                            </w:pPr>
                            <w:r w:rsidRPr="00F5750F">
                              <w:rPr>
                                <w:sz w:val="20"/>
                                <w:szCs w:val="20"/>
                              </w:rPr>
                              <w:t>slide</w:t>
                            </w:r>
                            <w:r>
                              <w:rPr>
                                <w:sz w:val="20"/>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2.3pt;width:4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">
                <v:textbox style="mso-fit-shape-to-text:t">
                  <w:txbxContent>
                    <w:p w14:paraId="13BFA17F" w14:textId="71B9AB1D" w:rsidR="00C31846" w:rsidRPr="00F5750F" w:rsidRDefault="00C31846" w:rsidP="0093153A">
                      <w:pPr>
                        <w:rPr>
                          <w:sz w:val="20"/>
                          <w:szCs w:val="20"/>
                        </w:rPr>
                      </w:pPr>
                      <w:r w:rsidRPr="00F5750F">
                        <w:rPr>
                          <w:sz w:val="20"/>
                          <w:szCs w:val="20"/>
                        </w:rPr>
                        <w:t>slide</w:t>
                      </w:r>
                      <w:r>
                        <w:rPr>
                          <w:sz w:val="20"/>
                          <w:szCs w:val="20"/>
                        </w:rPr>
                        <w:t xml:space="preserve"> 5</w:t>
                      </w:r>
                    </w:p>
                  </w:txbxContent>
                </v:textbox>
              </v:shape>
            </w:pict>
          </mc:Fallback>
        </mc:AlternateContent>
      </w:r>
      <w:r w:rsidRPr="0093153A">
        <w:rPr>
          <w:b/>
          <w:highlight w:val="lightGray"/>
        </w:rPr>
        <w:t>3 positive reactions to believing God’s word</w:t>
      </w:r>
    </w:p>
    <w:p w14:paraId="50C7FF5E" w14:textId="77777777" w:rsidR="0093153A" w:rsidRDefault="0093153A" w:rsidP="00784AAD">
      <w:pPr>
        <w:jc w:val="both"/>
      </w:pPr>
    </w:p>
    <w:p w14:paraId="07A51AA8" w14:textId="23D0BA07" w:rsidR="001D1F7B" w:rsidRPr="00784AAD" w:rsidRDefault="00117283" w:rsidP="001D1F7B">
      <w:pPr>
        <w:pStyle w:val="ListParagraph"/>
        <w:numPr>
          <w:ilvl w:val="0"/>
          <w:numId w:val="1"/>
        </w:numPr>
        <w:jc w:val="both"/>
      </w:pPr>
      <w:r>
        <w:rPr>
          <w:b/>
          <w:highlight w:val="yellow"/>
        </w:rPr>
        <w:t xml:space="preserve">And when men and women hear and believe God’s word, three positive reactions occur . . . the </w:t>
      </w:r>
      <w:r>
        <w:rPr>
          <w:b/>
        </w:rPr>
        <w:t xml:space="preserve">word of the gospel </w:t>
      </w:r>
      <w:r w:rsidR="001D1F7B" w:rsidRPr="00117283">
        <w:rPr>
          <w:b/>
        </w:rPr>
        <w:t>come</w:t>
      </w:r>
      <w:r w:rsidRPr="00117283">
        <w:rPr>
          <w:b/>
        </w:rPr>
        <w:t>s</w:t>
      </w:r>
      <w:r w:rsidR="001D1F7B">
        <w:rPr>
          <w:b/>
          <w:i/>
        </w:rPr>
        <w:t xml:space="preserve"> </w:t>
      </w:r>
      <w:r w:rsidR="001D1F7B" w:rsidRPr="006D391A">
        <w:rPr>
          <w:b/>
          <w:i/>
          <w:highlight w:val="yellow"/>
        </w:rPr>
        <w:t>in power</w:t>
      </w:r>
      <w:r w:rsidR="001D1F7B">
        <w:rPr>
          <w:b/>
          <w:i/>
        </w:rPr>
        <w:t xml:space="preserve"> and </w:t>
      </w:r>
      <w:r w:rsidR="001D1F7B" w:rsidRPr="006D391A">
        <w:rPr>
          <w:b/>
          <w:i/>
          <w:highlight w:val="yellow"/>
        </w:rPr>
        <w:t>in the Holy Spirit</w:t>
      </w:r>
      <w:r w:rsidR="001D1F7B">
        <w:rPr>
          <w:b/>
          <w:i/>
        </w:rPr>
        <w:t xml:space="preserve"> and </w:t>
      </w:r>
      <w:r w:rsidR="001D1F7B" w:rsidRPr="006D391A">
        <w:rPr>
          <w:b/>
          <w:i/>
          <w:highlight w:val="yellow"/>
        </w:rPr>
        <w:t>with full conviction</w:t>
      </w:r>
      <w:r w:rsidR="001D1F7B">
        <w:rPr>
          <w:b/>
          <w:i/>
        </w:rPr>
        <w:t>.</w:t>
      </w:r>
    </w:p>
    <w:p w14:paraId="721B7CFD" w14:textId="77777777" w:rsidR="00784AAD" w:rsidRDefault="00784AAD" w:rsidP="00784AAD">
      <w:pPr>
        <w:pStyle w:val="ListParagraph"/>
        <w:jc w:val="both"/>
      </w:pPr>
    </w:p>
    <w:p w14:paraId="1F9D592D" w14:textId="61F25128" w:rsidR="001D1F7B" w:rsidRDefault="001D1F7B" w:rsidP="006A1635">
      <w:pPr>
        <w:pStyle w:val="ListParagraph"/>
        <w:numPr>
          <w:ilvl w:val="0"/>
          <w:numId w:val="1"/>
        </w:numPr>
        <w:jc w:val="both"/>
      </w:pPr>
      <w:r>
        <w:t xml:space="preserve">The </w:t>
      </w:r>
      <w:r w:rsidRPr="006D391A">
        <w:rPr>
          <w:b/>
          <w:highlight w:val="yellow"/>
        </w:rPr>
        <w:t>first</w:t>
      </w:r>
      <w:r>
        <w:t xml:space="preserve"> positive aspect of the gospel message was that </w:t>
      </w:r>
      <w:r>
        <w:rPr>
          <w:b/>
        </w:rPr>
        <w:t xml:space="preserve">it came to the </w:t>
      </w:r>
      <w:r w:rsidR="00117283">
        <w:rPr>
          <w:b/>
        </w:rPr>
        <w:t>Thessalonians</w:t>
      </w:r>
      <w:r>
        <w:rPr>
          <w:b/>
        </w:rPr>
        <w:t xml:space="preserve"> </w:t>
      </w:r>
      <w:r w:rsidRPr="001D1F7B">
        <w:rPr>
          <w:b/>
          <w:i/>
          <w:highlight w:val="yellow"/>
        </w:rPr>
        <w:t>in power</w:t>
      </w:r>
      <w:r>
        <w:t>.</w:t>
      </w:r>
    </w:p>
    <w:p w14:paraId="2396F690" w14:textId="77777777" w:rsidR="00784AAD" w:rsidRDefault="00784AAD" w:rsidP="00784AAD">
      <w:pPr>
        <w:jc w:val="both"/>
      </w:pPr>
    </w:p>
    <w:p w14:paraId="35F90E0B" w14:textId="5F66A9ED" w:rsidR="006A1635" w:rsidRPr="00117283" w:rsidRDefault="006A1635" w:rsidP="001D1F7B">
      <w:pPr>
        <w:pStyle w:val="ListParagraph"/>
        <w:numPr>
          <w:ilvl w:val="1"/>
          <w:numId w:val="1"/>
        </w:numPr>
        <w:jc w:val="both"/>
        <w:rPr>
          <w:highlight w:val="yellow"/>
        </w:rPr>
      </w:pPr>
      <w:r>
        <w:lastRenderedPageBreak/>
        <w:t xml:space="preserve">When Paul speaks of the gospel coming </w:t>
      </w:r>
      <w:r>
        <w:rPr>
          <w:b/>
          <w:i/>
        </w:rPr>
        <w:t>in power</w:t>
      </w:r>
      <w:r>
        <w:t xml:space="preserve">, he is speaking of the </w:t>
      </w:r>
      <w:r>
        <w:rPr>
          <w:b/>
        </w:rPr>
        <w:t xml:space="preserve">spiritual </w:t>
      </w:r>
      <w:r w:rsidR="00193F6B">
        <w:rPr>
          <w:b/>
        </w:rPr>
        <w:t>power</w:t>
      </w:r>
      <w:r>
        <w:rPr>
          <w:b/>
        </w:rPr>
        <w:t xml:space="preserve"> that </w:t>
      </w:r>
      <w:r w:rsidR="00117283">
        <w:rPr>
          <w:b/>
        </w:rPr>
        <w:t>demonstrates</w:t>
      </w:r>
      <w:r>
        <w:rPr>
          <w:b/>
        </w:rPr>
        <w:t xml:space="preserve"> that the power of God </w:t>
      </w:r>
      <w:r w:rsidR="00193F6B">
        <w:rPr>
          <w:b/>
        </w:rPr>
        <w:t>is</w:t>
      </w:r>
      <w:r>
        <w:rPr>
          <w:b/>
        </w:rPr>
        <w:t xml:space="preserve"> operative as the gospel </w:t>
      </w:r>
      <w:r w:rsidR="00117283">
        <w:rPr>
          <w:b/>
        </w:rPr>
        <w:t>is</w:t>
      </w:r>
      <w:r>
        <w:rPr>
          <w:b/>
        </w:rPr>
        <w:t xml:space="preserve"> being preached</w:t>
      </w:r>
      <w:r>
        <w:t>.</w:t>
      </w:r>
      <w:r w:rsidR="00117283">
        <w:t xml:space="preserve">  </w:t>
      </w:r>
      <w:r w:rsidR="00117283" w:rsidRPr="00117283">
        <w:rPr>
          <w:highlight w:val="yellow"/>
        </w:rPr>
        <w:t>The words of natural man are accompanied by the supernatural power of God.</w:t>
      </w:r>
    </w:p>
    <w:p w14:paraId="0749421B" w14:textId="77777777" w:rsidR="00193F6B" w:rsidRDefault="00193F6B" w:rsidP="00193F6B">
      <w:pPr>
        <w:pStyle w:val="ListParagraph"/>
        <w:ind w:left="1080"/>
        <w:jc w:val="both"/>
      </w:pPr>
    </w:p>
    <w:p w14:paraId="5F871F91" w14:textId="77777777" w:rsidR="00374F38" w:rsidRDefault="00117283" w:rsidP="00193F6B">
      <w:pPr>
        <w:pStyle w:val="ListParagraph"/>
        <w:numPr>
          <w:ilvl w:val="0"/>
          <w:numId w:val="1"/>
        </w:numPr>
        <w:jc w:val="both"/>
      </w:pPr>
      <w:r>
        <w:t>T</w:t>
      </w:r>
      <w:r w:rsidR="00193F6B">
        <w:t xml:space="preserve">he </w:t>
      </w:r>
      <w:r w:rsidR="00193F6B">
        <w:rPr>
          <w:b/>
          <w:i/>
        </w:rPr>
        <w:t xml:space="preserve">power </w:t>
      </w:r>
      <w:r w:rsidR="00193F6B">
        <w:t xml:space="preserve">of God that Paul speaks of here is </w:t>
      </w:r>
      <w:r w:rsidR="00193F6B" w:rsidRPr="00117283">
        <w:rPr>
          <w:b/>
          <w:highlight w:val="yellow"/>
        </w:rPr>
        <w:t>God’s power</w:t>
      </w:r>
      <w:r>
        <w:rPr>
          <w:b/>
        </w:rPr>
        <w:t>,</w:t>
      </w:r>
      <w:r w:rsidR="00193F6B">
        <w:rPr>
          <w:b/>
        </w:rPr>
        <w:t xml:space="preserve"> </w:t>
      </w:r>
      <w:r>
        <w:rPr>
          <w:b/>
        </w:rPr>
        <w:t xml:space="preserve">which is </w:t>
      </w:r>
      <w:r w:rsidR="00193F6B">
        <w:rPr>
          <w:b/>
        </w:rPr>
        <w:t>exercised for a specific purpose</w:t>
      </w:r>
      <w:r w:rsidR="00193F6B">
        <w:t xml:space="preserve">.  And that purpose is </w:t>
      </w:r>
      <w:r w:rsidR="00193F6B" w:rsidRPr="00117283">
        <w:rPr>
          <w:highlight w:val="yellow"/>
        </w:rPr>
        <w:t>to display God’s power in saving</w:t>
      </w:r>
      <w:r w:rsidR="00193F6B">
        <w:t xml:space="preserve"> those who are unable to save themselves.  </w:t>
      </w:r>
    </w:p>
    <w:p w14:paraId="7DEA65E1" w14:textId="77777777" w:rsidR="00374F38" w:rsidRDefault="00374F38" w:rsidP="00374F38">
      <w:pPr>
        <w:pStyle w:val="ListParagraph"/>
        <w:jc w:val="both"/>
      </w:pPr>
    </w:p>
    <w:p w14:paraId="62833E5F" w14:textId="5DD2E00E" w:rsidR="000C1E0C" w:rsidRDefault="000C1E0C" w:rsidP="00374F38">
      <w:pPr>
        <w:pStyle w:val="ListParagraph"/>
        <w:numPr>
          <w:ilvl w:val="1"/>
          <w:numId w:val="1"/>
        </w:numPr>
        <w:jc w:val="both"/>
      </w:pPr>
      <w:r>
        <w:t>Paul</w:t>
      </w:r>
      <w:r w:rsidR="00193F6B">
        <w:t xml:space="preserve"> explicitly states the nature of this specific purpose and power of the gospel in </w:t>
      </w:r>
      <w:r>
        <w:t xml:space="preserve">Romans 1:16 when he states . . . </w:t>
      </w:r>
    </w:p>
    <w:p w14:paraId="4CF4DEF8" w14:textId="119B19A5" w:rsidR="000C1E0C" w:rsidRDefault="000C1E0C" w:rsidP="000C1E0C">
      <w:pPr>
        <w:pStyle w:val="ListParagraph"/>
        <w:ind w:left="1080"/>
        <w:jc w:val="both"/>
        <w:rPr>
          <w:b/>
          <w:i/>
        </w:rPr>
      </w:pPr>
    </w:p>
    <w:p w14:paraId="54AEBFD0" w14:textId="06339A9F" w:rsidR="00193F6B" w:rsidRPr="00193F6B" w:rsidRDefault="0093153A" w:rsidP="00193F6B">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69504" behindDoc="0" locked="0" layoutInCell="1" allowOverlap="1" wp14:anchorId="359763B0" wp14:editId="04BF8AC6">
                <wp:simplePos x="0" y="0"/>
                <wp:positionH relativeFrom="column">
                  <wp:posOffset>-114300</wp:posOffset>
                </wp:positionH>
                <wp:positionV relativeFrom="paragraph">
                  <wp:posOffset>19050</wp:posOffset>
                </wp:positionV>
                <wp:extent cx="571500" cy="247015"/>
                <wp:effectExtent l="0" t="0" r="38100" b="304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AE66BBF" w14:textId="433B8C92" w:rsidR="00C31846" w:rsidRPr="00F5750F" w:rsidRDefault="00C31846" w:rsidP="0093153A">
                            <w:pPr>
                              <w:rPr>
                                <w:sz w:val="20"/>
                                <w:szCs w:val="20"/>
                              </w:rPr>
                            </w:pPr>
                            <w:r w:rsidRPr="00F5750F">
                              <w:rPr>
                                <w:sz w:val="20"/>
                                <w:szCs w:val="20"/>
                              </w:rPr>
                              <w:t>slide</w:t>
                            </w:r>
                            <w:r>
                              <w:rPr>
                                <w:sz w:val="20"/>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95pt;margin-top:1.5pt;width:4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">
                <v:textbox style="mso-fit-shape-to-text:t">
                  <w:txbxContent>
                    <w:p w14:paraId="7AE66BBF" w14:textId="433B8C92" w:rsidR="00C31846" w:rsidRPr="00F5750F" w:rsidRDefault="00C31846" w:rsidP="0093153A">
                      <w:pPr>
                        <w:rPr>
                          <w:sz w:val="20"/>
                          <w:szCs w:val="20"/>
                        </w:rPr>
                      </w:pPr>
                      <w:r w:rsidRPr="00F5750F">
                        <w:rPr>
                          <w:sz w:val="20"/>
                          <w:szCs w:val="20"/>
                        </w:rPr>
                        <w:t>slide</w:t>
                      </w:r>
                      <w:r>
                        <w:rPr>
                          <w:sz w:val="20"/>
                          <w:szCs w:val="20"/>
                        </w:rPr>
                        <w:t xml:space="preserve"> 6</w:t>
                      </w:r>
                    </w:p>
                  </w:txbxContent>
                </v:textbox>
              </v:shape>
            </w:pict>
          </mc:Fallback>
        </mc:AlternateContent>
      </w:r>
      <w:r w:rsidR="000C1E0C">
        <w:rPr>
          <w:b/>
          <w:i/>
        </w:rPr>
        <w:t xml:space="preserve">Romans 1:16— </w:t>
      </w:r>
      <w:r w:rsidR="000C1E0C" w:rsidRPr="000C1E0C">
        <w:rPr>
          <w:b/>
          <w:i/>
        </w:rPr>
        <w:t xml:space="preserve">For I am not ashamed of the gospel, for </w:t>
      </w:r>
      <w:r w:rsidR="000C1E0C" w:rsidRPr="000C1E0C">
        <w:rPr>
          <w:b/>
          <w:i/>
          <w:highlight w:val="yellow"/>
        </w:rPr>
        <w:t>it is the power of God for salvation</w:t>
      </w:r>
      <w:r w:rsidR="000C1E0C" w:rsidRPr="000C1E0C">
        <w:rPr>
          <w:b/>
          <w:i/>
        </w:rPr>
        <w:t xml:space="preserve"> to everyone who believes, to the Jew first and also to the Greek.</w:t>
      </w:r>
      <w:r w:rsidR="00193F6B">
        <w:rPr>
          <w:b/>
          <w:i/>
        </w:rPr>
        <w:t xml:space="preserve"> </w:t>
      </w:r>
    </w:p>
    <w:p w14:paraId="7478F81C" w14:textId="0F5BED64" w:rsidR="000C1E0C" w:rsidRPr="000C1E0C" w:rsidRDefault="000C1E0C" w:rsidP="000C1E0C">
      <w:pPr>
        <w:pStyle w:val="ListParagraph"/>
        <w:ind w:left="1080"/>
        <w:jc w:val="both"/>
        <w:rPr>
          <w:b/>
          <w:i/>
        </w:rPr>
      </w:pPr>
    </w:p>
    <w:p w14:paraId="7D0EEBF0" w14:textId="2D72485F" w:rsidR="000C1E0C" w:rsidRDefault="00193F6B" w:rsidP="001D1F7B">
      <w:pPr>
        <w:pStyle w:val="ListParagraph"/>
        <w:numPr>
          <w:ilvl w:val="1"/>
          <w:numId w:val="1"/>
        </w:numPr>
        <w:jc w:val="both"/>
      </w:pPr>
      <w:r>
        <w:t>So, here in 1 Thessalonians 1:5 and</w:t>
      </w:r>
      <w:r w:rsidR="00374F38">
        <w:t xml:space="preserve"> Romans 1:16 we learn that God</w:t>
      </w:r>
      <w:r>
        <w:t xml:space="preserve"> exerts His divine power for the </w:t>
      </w:r>
      <w:r w:rsidRPr="00374F38">
        <w:rPr>
          <w:highlight w:val="yellow"/>
        </w:rPr>
        <w:t>specific purpose</w:t>
      </w:r>
      <w:r>
        <w:t xml:space="preserve"> of sovereignly saving those whom He has chosen to save.</w:t>
      </w:r>
    </w:p>
    <w:p w14:paraId="2EA65B45" w14:textId="77777777" w:rsidR="00784AAD" w:rsidRDefault="00784AAD" w:rsidP="00784AAD">
      <w:pPr>
        <w:pStyle w:val="ListParagraph"/>
        <w:ind w:left="1080"/>
        <w:jc w:val="both"/>
      </w:pPr>
    </w:p>
    <w:p w14:paraId="0807FB3B" w14:textId="734BAC96" w:rsidR="006A1635" w:rsidRDefault="006A1635" w:rsidP="00193F6B">
      <w:pPr>
        <w:pStyle w:val="ListParagraph"/>
        <w:numPr>
          <w:ilvl w:val="0"/>
          <w:numId w:val="1"/>
        </w:numPr>
        <w:jc w:val="both"/>
      </w:pPr>
      <w:r>
        <w:t xml:space="preserve">With this statement Paul indicates that he was keenly aware </w:t>
      </w:r>
      <w:r w:rsidR="0089622C">
        <w:t>of the presence of the supernatural power of God behind his words.</w:t>
      </w:r>
      <w:r w:rsidR="007C06BE">
        <w:t xml:space="preserve">  And not only was Paul aware of the power operative in his preaching to the Thessalonians, he was </w:t>
      </w:r>
      <w:r w:rsidR="007C06BE">
        <w:rPr>
          <w:u w:val="single"/>
        </w:rPr>
        <w:t>always</w:t>
      </w:r>
      <w:r w:rsidR="007C06BE">
        <w:t xml:space="preserve"> conscious of the fact that God was working through his preaching.</w:t>
      </w:r>
    </w:p>
    <w:p w14:paraId="3F083E68" w14:textId="77777777" w:rsidR="00784AAD" w:rsidRDefault="00784AAD" w:rsidP="00784AAD">
      <w:pPr>
        <w:jc w:val="both"/>
      </w:pPr>
    </w:p>
    <w:p w14:paraId="0BCDDAB3" w14:textId="48D6F52D" w:rsidR="007C06BE" w:rsidRDefault="007C06BE" w:rsidP="00193F6B">
      <w:pPr>
        <w:pStyle w:val="ListParagraph"/>
        <w:numPr>
          <w:ilvl w:val="1"/>
          <w:numId w:val="1"/>
        </w:numPr>
        <w:jc w:val="both"/>
      </w:pPr>
      <w:r>
        <w:t xml:space="preserve">Remember, </w:t>
      </w:r>
      <w:r w:rsidR="00E31D61">
        <w:t xml:space="preserve">before coming to Thessalonica Paul had experienced </w:t>
      </w:r>
      <w:r w:rsidR="00E31D61">
        <w:rPr>
          <w:b/>
        </w:rPr>
        <w:t>the</w:t>
      </w:r>
      <w:r w:rsidR="00374F38">
        <w:rPr>
          <w:b/>
        </w:rPr>
        <w:t xml:space="preserve"> power of God in preventing him</w:t>
      </w:r>
      <w:r w:rsidR="00E31D61">
        <w:rPr>
          <w:b/>
        </w:rPr>
        <w:t xml:space="preserve"> </w:t>
      </w:r>
      <w:r>
        <w:t xml:space="preserve">from preaching any further in Asia.  </w:t>
      </w:r>
      <w:r w:rsidR="00374F38">
        <w:t>And as a result of being</w:t>
      </w:r>
      <w:r w:rsidR="00E31D61">
        <w:t xml:space="preserve"> </w:t>
      </w:r>
      <w:r>
        <w:t xml:space="preserve">called into Macedonia, Paul knew that God </w:t>
      </w:r>
      <w:r w:rsidR="00193F6B">
        <w:t xml:space="preserve">was preparing the hearts </w:t>
      </w:r>
      <w:r>
        <w:t xml:space="preserve">of many </w:t>
      </w:r>
      <w:r w:rsidR="00193F6B">
        <w:t>who would</w:t>
      </w:r>
      <w:r>
        <w:t xml:space="preserve"> hear and receive the gospel.</w:t>
      </w:r>
    </w:p>
    <w:p w14:paraId="19E4B3DC" w14:textId="77777777" w:rsidR="00784AAD" w:rsidRDefault="00784AAD" w:rsidP="00784AAD">
      <w:pPr>
        <w:pStyle w:val="ListParagraph"/>
        <w:ind w:left="1440"/>
        <w:jc w:val="both"/>
      </w:pPr>
    </w:p>
    <w:p w14:paraId="7302E29E" w14:textId="5224EE2A" w:rsidR="007C06BE" w:rsidRDefault="007C06BE" w:rsidP="00193F6B">
      <w:pPr>
        <w:pStyle w:val="ListParagraph"/>
        <w:numPr>
          <w:ilvl w:val="1"/>
          <w:numId w:val="1"/>
        </w:numPr>
        <w:jc w:val="both"/>
      </w:pPr>
      <w:r>
        <w:t>So, knowing that many would hear and believe, Paul had the confidence that the gospel message he was preaching would have a profound</w:t>
      </w:r>
      <w:r w:rsidR="00374F38">
        <w:t xml:space="preserve"> and </w:t>
      </w:r>
      <w:r w:rsidR="00374F38">
        <w:rPr>
          <w:b/>
        </w:rPr>
        <w:t>powerful</w:t>
      </w:r>
      <w:r>
        <w:t xml:space="preserve"> impact on many people.</w:t>
      </w:r>
    </w:p>
    <w:p w14:paraId="75D4CBB8" w14:textId="77777777" w:rsidR="00784AAD" w:rsidRDefault="00784AAD" w:rsidP="00784AAD">
      <w:pPr>
        <w:jc w:val="both"/>
      </w:pPr>
    </w:p>
    <w:p w14:paraId="46DE5B45" w14:textId="1395BC33" w:rsidR="007C06BE" w:rsidRDefault="007C06BE" w:rsidP="00193F6B">
      <w:pPr>
        <w:pStyle w:val="ListParagraph"/>
        <w:numPr>
          <w:ilvl w:val="0"/>
          <w:numId w:val="1"/>
        </w:numPr>
        <w:jc w:val="both"/>
      </w:pPr>
      <w:r>
        <w:t xml:space="preserve">We </w:t>
      </w:r>
      <w:r w:rsidR="00193F6B">
        <w:t xml:space="preserve">also </w:t>
      </w:r>
      <w:r w:rsidR="00694F7E">
        <w:t xml:space="preserve">learn in Scripture that Paul was </w:t>
      </w:r>
      <w:r w:rsidR="00374F38">
        <w:t xml:space="preserve">always </w:t>
      </w:r>
      <w:r w:rsidR="00694F7E">
        <w:t xml:space="preserve">quick to acknowledge </w:t>
      </w:r>
      <w:r>
        <w:t>that</w:t>
      </w:r>
      <w:r w:rsidR="00694F7E">
        <w:t xml:space="preserve"> he was not the source of  the </w:t>
      </w:r>
      <w:r w:rsidR="00694F7E">
        <w:rPr>
          <w:b/>
        </w:rPr>
        <w:t xml:space="preserve">saving </w:t>
      </w:r>
      <w:r w:rsidR="00694F7E">
        <w:rPr>
          <w:b/>
          <w:i/>
        </w:rPr>
        <w:t>power</w:t>
      </w:r>
      <w:r w:rsidR="00694F7E">
        <w:rPr>
          <w:b/>
        </w:rPr>
        <w:t xml:space="preserve"> of the gospel.</w:t>
      </w:r>
      <w:r w:rsidR="00694F7E">
        <w:rPr>
          <w:b/>
          <w:i/>
        </w:rPr>
        <w:t xml:space="preserve">  </w:t>
      </w:r>
      <w:r w:rsidR="00694F7E">
        <w:t xml:space="preserve">Paul was always emphatic </w:t>
      </w:r>
      <w:r w:rsidR="00374F38">
        <w:t xml:space="preserve">to ensure that the people knew </w:t>
      </w:r>
      <w:r w:rsidR="00694F7E">
        <w:t xml:space="preserve">that he was merely the messenger . . . that </w:t>
      </w:r>
      <w:r w:rsidR="00694F7E">
        <w:rPr>
          <w:b/>
          <w:i/>
        </w:rPr>
        <w:t>power</w:t>
      </w:r>
      <w:r w:rsidR="00694F7E">
        <w:t xml:space="preserve"> of the gospel message was solely the </w:t>
      </w:r>
      <w:r w:rsidR="00694F7E">
        <w:rPr>
          <w:b/>
        </w:rPr>
        <w:t>power of God</w:t>
      </w:r>
      <w:r w:rsidR="00694F7E">
        <w:t xml:space="preserve">.  We see this </w:t>
      </w:r>
      <w:r w:rsidR="00374F38">
        <w:t xml:space="preserve">clearly </w:t>
      </w:r>
      <w:r w:rsidR="00694F7E">
        <w:t xml:space="preserve">stated in </w:t>
      </w:r>
      <w:r>
        <w:t xml:space="preserve">1 Corinthians 2:1-5 . . . </w:t>
      </w:r>
    </w:p>
    <w:p w14:paraId="6AF3DEC7" w14:textId="731A82FF" w:rsidR="007C06BE" w:rsidRDefault="007C06BE" w:rsidP="007C06BE">
      <w:pPr>
        <w:pStyle w:val="ListParagraph"/>
        <w:ind w:left="1440"/>
        <w:jc w:val="both"/>
        <w:rPr>
          <w:b/>
          <w:i/>
        </w:rPr>
      </w:pPr>
    </w:p>
    <w:p w14:paraId="78A3275E" w14:textId="6DD1AD3A" w:rsidR="007C06BE" w:rsidRDefault="0093153A" w:rsidP="00694F7E">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71552" behindDoc="0" locked="0" layoutInCell="1" allowOverlap="1" wp14:anchorId="71972695" wp14:editId="4244A400">
                <wp:simplePos x="0" y="0"/>
                <wp:positionH relativeFrom="column">
                  <wp:posOffset>-342900</wp:posOffset>
                </wp:positionH>
                <wp:positionV relativeFrom="paragraph">
                  <wp:posOffset>57785</wp:posOffset>
                </wp:positionV>
                <wp:extent cx="571500" cy="247015"/>
                <wp:effectExtent l="0" t="0" r="38100" b="304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E8C912F" w14:textId="5E546D17" w:rsidR="00C31846" w:rsidRPr="00F5750F" w:rsidRDefault="00C31846" w:rsidP="0093153A">
                            <w:pPr>
                              <w:rPr>
                                <w:sz w:val="20"/>
                                <w:szCs w:val="20"/>
                              </w:rPr>
                            </w:pPr>
                            <w:r w:rsidRPr="00F5750F">
                              <w:rPr>
                                <w:sz w:val="20"/>
                                <w:szCs w:val="20"/>
                              </w:rPr>
                              <w:t>slide</w:t>
                            </w:r>
                            <w:r>
                              <w:rPr>
                                <w:sz w:val="20"/>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95pt;margin-top:4.55pt;width:4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">
                <v:textbox style="mso-fit-shape-to-text:t">
                  <w:txbxContent>
                    <w:p w14:paraId="5E8C912F" w14:textId="5E546D17" w:rsidR="00C31846" w:rsidRPr="00F5750F" w:rsidRDefault="00C31846" w:rsidP="0093153A">
                      <w:pPr>
                        <w:rPr>
                          <w:sz w:val="20"/>
                          <w:szCs w:val="20"/>
                        </w:rPr>
                      </w:pPr>
                      <w:r w:rsidRPr="00F5750F">
                        <w:rPr>
                          <w:sz w:val="20"/>
                          <w:szCs w:val="20"/>
                        </w:rPr>
                        <w:t>slide</w:t>
                      </w:r>
                      <w:r>
                        <w:rPr>
                          <w:sz w:val="20"/>
                          <w:szCs w:val="20"/>
                        </w:rPr>
                        <w:t xml:space="preserve"> 7</w:t>
                      </w:r>
                    </w:p>
                  </w:txbxContent>
                </v:textbox>
              </v:shape>
            </w:pict>
          </mc:Fallback>
        </mc:AlternateContent>
      </w:r>
      <w:r w:rsidR="007C06BE">
        <w:rPr>
          <w:b/>
          <w:i/>
        </w:rPr>
        <w:t xml:space="preserve">1 Corinthians 2:1-5— </w:t>
      </w:r>
      <w:r w:rsidR="007C06BE" w:rsidRPr="007C06BE">
        <w:rPr>
          <w:b/>
          <w:i/>
          <w:sz w:val="16"/>
          <w:szCs w:val="16"/>
        </w:rPr>
        <w:t>1</w:t>
      </w:r>
      <w:r w:rsidR="007C06BE">
        <w:rPr>
          <w:b/>
          <w:i/>
        </w:rPr>
        <w:t xml:space="preserve"> </w:t>
      </w:r>
      <w:r w:rsidR="007C06BE" w:rsidRPr="007C06BE">
        <w:rPr>
          <w:b/>
          <w:i/>
        </w:rPr>
        <w:t>And when I came to you, brethren, I did not come with superiority of speech or of wisdom, proclaiming to you the testimony of God.</w:t>
      </w:r>
      <w:r w:rsidR="007C06BE">
        <w:rPr>
          <w:b/>
          <w:i/>
        </w:rPr>
        <w:t xml:space="preserve">  </w:t>
      </w:r>
      <w:r w:rsidR="007C06BE" w:rsidRPr="007C06BE">
        <w:rPr>
          <w:b/>
          <w:bCs/>
          <w:i/>
          <w:sz w:val="16"/>
          <w:szCs w:val="16"/>
        </w:rPr>
        <w:t>2</w:t>
      </w:r>
      <w:r w:rsidR="007C06BE" w:rsidRPr="007C06BE">
        <w:rPr>
          <w:b/>
          <w:i/>
          <w:sz w:val="16"/>
          <w:szCs w:val="16"/>
        </w:rPr>
        <w:t> </w:t>
      </w:r>
      <w:r w:rsidR="007C06BE" w:rsidRPr="007C06BE">
        <w:rPr>
          <w:b/>
          <w:i/>
        </w:rPr>
        <w:t>For I determined to know nothing among you except Jesus Christ, and Him crucified.</w:t>
      </w:r>
      <w:r w:rsidR="007C06BE">
        <w:rPr>
          <w:b/>
          <w:i/>
        </w:rPr>
        <w:t xml:space="preserve">  </w:t>
      </w:r>
      <w:r w:rsidR="007C06BE" w:rsidRPr="007C06BE">
        <w:rPr>
          <w:b/>
          <w:bCs/>
          <w:i/>
          <w:sz w:val="16"/>
          <w:szCs w:val="16"/>
        </w:rPr>
        <w:t>3</w:t>
      </w:r>
      <w:r w:rsidR="007C06BE" w:rsidRPr="007C06BE">
        <w:rPr>
          <w:b/>
          <w:i/>
          <w:sz w:val="16"/>
          <w:szCs w:val="16"/>
        </w:rPr>
        <w:t> </w:t>
      </w:r>
      <w:r w:rsidR="007C06BE" w:rsidRPr="007C06BE">
        <w:rPr>
          <w:b/>
          <w:i/>
        </w:rPr>
        <w:t>I was with you in weakness and in fear and in much trembling,</w:t>
      </w:r>
      <w:r w:rsidR="007C06BE">
        <w:rPr>
          <w:b/>
          <w:i/>
        </w:rPr>
        <w:t xml:space="preserve"> </w:t>
      </w:r>
      <w:r w:rsidR="007C06BE" w:rsidRPr="007C06BE">
        <w:rPr>
          <w:b/>
          <w:bCs/>
          <w:i/>
          <w:sz w:val="16"/>
          <w:szCs w:val="16"/>
        </w:rPr>
        <w:t>4</w:t>
      </w:r>
      <w:r w:rsidR="007C06BE" w:rsidRPr="007C06BE">
        <w:rPr>
          <w:b/>
          <w:i/>
          <w:sz w:val="16"/>
          <w:szCs w:val="16"/>
        </w:rPr>
        <w:t> </w:t>
      </w:r>
      <w:r w:rsidR="007C06BE" w:rsidRPr="007C06BE">
        <w:rPr>
          <w:b/>
          <w:i/>
        </w:rPr>
        <w:t xml:space="preserve">and </w:t>
      </w:r>
      <w:r w:rsidR="007C06BE" w:rsidRPr="002525DE">
        <w:rPr>
          <w:b/>
          <w:i/>
          <w:highlight w:val="yellow"/>
        </w:rPr>
        <w:t>my message and my preaching were not in persuasive words of wisdom, but in demonstration of the Spirit and of power</w:t>
      </w:r>
      <w:r w:rsidR="007C06BE" w:rsidRPr="007C06BE">
        <w:rPr>
          <w:b/>
          <w:i/>
        </w:rPr>
        <w:t>,</w:t>
      </w:r>
      <w:r w:rsidR="007C06BE">
        <w:rPr>
          <w:b/>
          <w:i/>
        </w:rPr>
        <w:t xml:space="preserve"> </w:t>
      </w:r>
      <w:r w:rsidR="007C06BE" w:rsidRPr="007C06BE">
        <w:rPr>
          <w:b/>
          <w:bCs/>
          <w:i/>
          <w:sz w:val="16"/>
          <w:szCs w:val="16"/>
        </w:rPr>
        <w:t>5</w:t>
      </w:r>
      <w:r w:rsidR="007C06BE" w:rsidRPr="007C06BE">
        <w:rPr>
          <w:b/>
          <w:i/>
          <w:sz w:val="16"/>
          <w:szCs w:val="16"/>
        </w:rPr>
        <w:t> </w:t>
      </w:r>
      <w:r w:rsidR="007C06BE" w:rsidRPr="007C06BE">
        <w:rPr>
          <w:b/>
          <w:i/>
        </w:rPr>
        <w:t xml:space="preserve">so that your faith would not rest on the wisdom of men, but on </w:t>
      </w:r>
      <w:r w:rsidR="007C06BE" w:rsidRPr="002525DE">
        <w:rPr>
          <w:b/>
          <w:i/>
          <w:highlight w:val="yellow"/>
        </w:rPr>
        <w:t>the power of God</w:t>
      </w:r>
      <w:r w:rsidR="007C06BE" w:rsidRPr="007C06BE">
        <w:rPr>
          <w:b/>
          <w:i/>
        </w:rPr>
        <w:t>.</w:t>
      </w:r>
    </w:p>
    <w:p w14:paraId="28B65A27" w14:textId="77777777" w:rsidR="007C06BE" w:rsidRDefault="007C06BE" w:rsidP="007C06BE">
      <w:pPr>
        <w:pStyle w:val="ListParagraph"/>
        <w:ind w:left="1440"/>
        <w:jc w:val="both"/>
        <w:rPr>
          <w:b/>
          <w:i/>
        </w:rPr>
      </w:pPr>
    </w:p>
    <w:p w14:paraId="09F9FD71" w14:textId="52E5D8CF" w:rsidR="00DC35BC" w:rsidRPr="00694F7E" w:rsidRDefault="00694F7E" w:rsidP="00DC35BC">
      <w:pPr>
        <w:pStyle w:val="ListParagraph"/>
        <w:numPr>
          <w:ilvl w:val="1"/>
          <w:numId w:val="1"/>
        </w:numPr>
        <w:ind w:left="1440"/>
        <w:jc w:val="both"/>
        <w:rPr>
          <w:b/>
          <w:i/>
        </w:rPr>
      </w:pPr>
      <w:r>
        <w:t xml:space="preserve">We can see from these passages . . . Romans 1:16, </w:t>
      </w:r>
      <w:r w:rsidR="006D391A">
        <w:t xml:space="preserve">1 Corinthians 2 and here in 1 Thessalonians 1:5 </w:t>
      </w:r>
      <w:r>
        <w:t xml:space="preserve">. . . that </w:t>
      </w:r>
      <w:r w:rsidR="006D391A">
        <w:t>t</w:t>
      </w:r>
      <w:r w:rsidR="00814A1F">
        <w:t xml:space="preserve">he word </w:t>
      </w:r>
      <w:r w:rsidR="00814A1F" w:rsidRPr="00694F7E">
        <w:rPr>
          <w:b/>
          <w:i/>
        </w:rPr>
        <w:t>power</w:t>
      </w:r>
      <w:r w:rsidR="002525DE">
        <w:t xml:space="preserve"> does not refer to the strength or eloquence of Paul’s speech, but </w:t>
      </w:r>
      <w:r w:rsidR="002525DE" w:rsidRPr="00694F7E">
        <w:rPr>
          <w:b/>
        </w:rPr>
        <w:t xml:space="preserve">the power of God that </w:t>
      </w:r>
      <w:r w:rsidRPr="00694F7E">
        <w:rPr>
          <w:b/>
        </w:rPr>
        <w:t>is</w:t>
      </w:r>
      <w:r w:rsidR="002525DE" w:rsidRPr="00694F7E">
        <w:rPr>
          <w:b/>
        </w:rPr>
        <w:t xml:space="preserve"> operative in </w:t>
      </w:r>
      <w:r w:rsidRPr="00694F7E">
        <w:rPr>
          <w:b/>
        </w:rPr>
        <w:t>every</w:t>
      </w:r>
      <w:r w:rsidR="002525DE" w:rsidRPr="00694F7E">
        <w:rPr>
          <w:b/>
        </w:rPr>
        <w:t xml:space="preserve"> </w:t>
      </w:r>
      <w:r w:rsidRPr="00694F7E">
        <w:rPr>
          <w:b/>
        </w:rPr>
        <w:t>believer</w:t>
      </w:r>
      <w:r>
        <w:rPr>
          <w:b/>
        </w:rPr>
        <w:t>.</w:t>
      </w:r>
    </w:p>
    <w:p w14:paraId="0FB2A162" w14:textId="77777777" w:rsidR="00694F7E" w:rsidRPr="00694F7E" w:rsidRDefault="00694F7E" w:rsidP="00694F7E">
      <w:pPr>
        <w:pStyle w:val="ListParagraph"/>
        <w:ind w:left="1440"/>
        <w:jc w:val="both"/>
        <w:rPr>
          <w:b/>
          <w:i/>
        </w:rPr>
      </w:pPr>
    </w:p>
    <w:p w14:paraId="3CBBA9FF" w14:textId="19EABE4D" w:rsidR="002525DE" w:rsidRPr="00DC35BC" w:rsidRDefault="0093153A" w:rsidP="006D391A">
      <w:pPr>
        <w:pStyle w:val="ListParagraph"/>
        <w:numPr>
          <w:ilvl w:val="0"/>
          <w:numId w:val="1"/>
        </w:numPr>
        <w:jc w:val="both"/>
        <w:rPr>
          <w:b/>
          <w:i/>
        </w:rPr>
      </w:pPr>
      <w:r w:rsidRPr="00197531">
        <w:rPr>
          <w:rFonts w:eastAsia="Calibri" w:cs="Times New Roman"/>
          <w:noProof/>
        </w:rPr>
        <w:lastRenderedPageBreak/>
        <mc:AlternateContent>
          <mc:Choice Requires="wps">
            <w:drawing>
              <wp:anchor distT="0" distB="0" distL="114300" distR="114300" simplePos="0" relativeHeight="251673600" behindDoc="0" locked="0" layoutInCell="1" allowOverlap="1" wp14:anchorId="278B1289" wp14:editId="5D9356DA">
                <wp:simplePos x="0" y="0"/>
                <wp:positionH relativeFrom="column">
                  <wp:posOffset>-457200</wp:posOffset>
                </wp:positionH>
                <wp:positionV relativeFrom="paragraph">
                  <wp:posOffset>0</wp:posOffset>
                </wp:positionV>
                <wp:extent cx="571500" cy="247015"/>
                <wp:effectExtent l="0" t="0" r="38100" b="304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7E9E412" w14:textId="7877E2F3" w:rsidR="00C31846" w:rsidRPr="00F5750F" w:rsidRDefault="00C31846" w:rsidP="0093153A">
                            <w:pPr>
                              <w:rPr>
                                <w:sz w:val="20"/>
                                <w:szCs w:val="20"/>
                              </w:rPr>
                            </w:pPr>
                            <w:r w:rsidRPr="00F5750F">
                              <w:rPr>
                                <w:sz w:val="20"/>
                                <w:szCs w:val="20"/>
                              </w:rPr>
                              <w:t>slide</w:t>
                            </w:r>
                            <w:r>
                              <w:rPr>
                                <w:sz w:val="20"/>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5.95pt;margin-top:0;width:45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">
                <v:textbox style="mso-fit-shape-to-text:t">
                  <w:txbxContent>
                    <w:p w14:paraId="67E9E412" w14:textId="7877E2F3" w:rsidR="00C31846" w:rsidRPr="00F5750F" w:rsidRDefault="00C31846" w:rsidP="0093153A">
                      <w:pPr>
                        <w:rPr>
                          <w:sz w:val="20"/>
                          <w:szCs w:val="20"/>
                        </w:rPr>
                      </w:pPr>
                      <w:r w:rsidRPr="00F5750F">
                        <w:rPr>
                          <w:sz w:val="20"/>
                          <w:szCs w:val="20"/>
                        </w:rPr>
                        <w:t>slide</w:t>
                      </w:r>
                      <w:r>
                        <w:rPr>
                          <w:sz w:val="20"/>
                          <w:szCs w:val="20"/>
                        </w:rPr>
                        <w:t xml:space="preserve"> 8</w:t>
                      </w:r>
                    </w:p>
                  </w:txbxContent>
                </v:textbox>
              </v:shape>
            </w:pict>
          </mc:Fallback>
        </mc:AlternateContent>
      </w:r>
      <w:r w:rsidR="002525DE">
        <w:t xml:space="preserve">The </w:t>
      </w:r>
      <w:r w:rsidR="002525DE" w:rsidRPr="00287BDA">
        <w:rPr>
          <w:b/>
          <w:highlight w:val="yellow"/>
        </w:rPr>
        <w:t>second</w:t>
      </w:r>
      <w:r w:rsidR="002525DE">
        <w:t xml:space="preserve"> positive aspect of the gospel message that Paul speaks of is </w:t>
      </w:r>
      <w:r w:rsidR="002525DE">
        <w:rPr>
          <w:b/>
        </w:rPr>
        <w:t>the work of the Holy Spirit.</w:t>
      </w:r>
    </w:p>
    <w:p w14:paraId="567C9617" w14:textId="42EF46A9" w:rsidR="00DC35BC" w:rsidRPr="002525DE" w:rsidRDefault="00DC35BC" w:rsidP="00DC35BC">
      <w:pPr>
        <w:pStyle w:val="ListParagraph"/>
        <w:ind w:left="1080"/>
        <w:jc w:val="both"/>
        <w:rPr>
          <w:b/>
          <w:i/>
        </w:rPr>
      </w:pPr>
    </w:p>
    <w:p w14:paraId="232507F9" w14:textId="3EB3FC81" w:rsidR="002525DE" w:rsidRPr="00DC35BC" w:rsidRDefault="002525DE" w:rsidP="006D391A">
      <w:pPr>
        <w:pStyle w:val="ListParagraph"/>
        <w:numPr>
          <w:ilvl w:val="1"/>
          <w:numId w:val="1"/>
        </w:numPr>
        <w:jc w:val="both"/>
        <w:rPr>
          <w:b/>
          <w:i/>
        </w:rPr>
      </w:pPr>
      <w:r>
        <w:t xml:space="preserve">While it can </w:t>
      </w:r>
      <w:r w:rsidR="00694F7E">
        <w:t xml:space="preserve">well be </w:t>
      </w:r>
      <w:r>
        <w:t xml:space="preserve">argued that the </w:t>
      </w:r>
      <w:r>
        <w:rPr>
          <w:b/>
          <w:i/>
        </w:rPr>
        <w:t>power</w:t>
      </w:r>
      <w:r>
        <w:t xml:space="preserve"> Paul speaks of is </w:t>
      </w:r>
      <w:r>
        <w:rPr>
          <w:b/>
        </w:rPr>
        <w:t xml:space="preserve">the </w:t>
      </w:r>
      <w:r>
        <w:rPr>
          <w:b/>
          <w:i/>
        </w:rPr>
        <w:t xml:space="preserve">power </w:t>
      </w:r>
      <w:r>
        <w:rPr>
          <w:b/>
          <w:u w:val="single"/>
        </w:rPr>
        <w:t>of</w:t>
      </w:r>
      <w:r>
        <w:rPr>
          <w:b/>
        </w:rPr>
        <w:t xml:space="preserve"> </w:t>
      </w:r>
      <w:r>
        <w:rPr>
          <w:b/>
          <w:i/>
        </w:rPr>
        <w:t>the Holy Spirit</w:t>
      </w:r>
      <w:r>
        <w:t xml:space="preserve">, the Greek text has the word </w:t>
      </w:r>
      <w:r>
        <w:rPr>
          <w:b/>
          <w:i/>
        </w:rPr>
        <w:t>and</w:t>
      </w:r>
      <w:r w:rsidR="00374F38">
        <w:t xml:space="preserve">, indicating that </w:t>
      </w:r>
      <w:r w:rsidRPr="002525DE">
        <w:rPr>
          <w:b/>
          <w:highlight w:val="yellow"/>
        </w:rPr>
        <w:t>the gospel came to the Thessalonians</w:t>
      </w:r>
      <w:r w:rsidRPr="002525DE">
        <w:rPr>
          <w:b/>
          <w:i/>
          <w:highlight w:val="yellow"/>
        </w:rPr>
        <w:t xml:space="preserve"> in power </w:t>
      </w:r>
      <w:r w:rsidRPr="002525DE">
        <w:rPr>
          <w:b/>
          <w:i/>
          <w:highlight w:val="yellow"/>
          <w:u w:val="single"/>
        </w:rPr>
        <w:t>and</w:t>
      </w:r>
      <w:r w:rsidRPr="002525DE">
        <w:rPr>
          <w:b/>
          <w:i/>
          <w:highlight w:val="yellow"/>
        </w:rPr>
        <w:t xml:space="preserve"> in the Holy Spirit</w:t>
      </w:r>
      <w:r>
        <w:t>.</w:t>
      </w:r>
    </w:p>
    <w:p w14:paraId="0496D97C" w14:textId="77777777" w:rsidR="00DC35BC" w:rsidRPr="002525DE" w:rsidRDefault="00DC35BC" w:rsidP="00DC35BC">
      <w:pPr>
        <w:pStyle w:val="ListParagraph"/>
        <w:ind w:left="1440"/>
        <w:jc w:val="both"/>
        <w:rPr>
          <w:b/>
          <w:i/>
        </w:rPr>
      </w:pPr>
    </w:p>
    <w:p w14:paraId="3E9D2EFD" w14:textId="1B434937" w:rsidR="002525DE" w:rsidRPr="00DC35BC" w:rsidRDefault="00694F7E" w:rsidP="006D391A">
      <w:pPr>
        <w:pStyle w:val="ListParagraph"/>
        <w:numPr>
          <w:ilvl w:val="1"/>
          <w:numId w:val="1"/>
        </w:numPr>
        <w:jc w:val="both"/>
        <w:rPr>
          <w:b/>
          <w:i/>
        </w:rPr>
      </w:pPr>
      <w:r>
        <w:t>And w</w:t>
      </w:r>
      <w:r w:rsidR="002525DE">
        <w:t xml:space="preserve">hile we know that the Holy Spirit is the </w:t>
      </w:r>
      <w:r>
        <w:t xml:space="preserve">primary </w:t>
      </w:r>
      <w:r w:rsidR="002525DE">
        <w:t xml:space="preserve">member of the Godhead </w:t>
      </w:r>
      <w:r w:rsidR="00374F38">
        <w:t xml:space="preserve">who is operative </w:t>
      </w:r>
      <w:r w:rsidR="002525DE">
        <w:t xml:space="preserve">in the process of salvation, it appears that Paul wishes to distinguish between </w:t>
      </w:r>
      <w:r w:rsidR="00F374B1">
        <w:t xml:space="preserve">the divine </w:t>
      </w:r>
      <w:r w:rsidR="00F374B1">
        <w:rPr>
          <w:b/>
          <w:i/>
        </w:rPr>
        <w:t>power</w:t>
      </w:r>
      <w:r w:rsidR="00F374B1">
        <w:t xml:space="preserve"> operative in salvation</w:t>
      </w:r>
      <w:r w:rsidR="00374F38">
        <w:t>, in general</w:t>
      </w:r>
      <w:r w:rsidR="00F374B1">
        <w:t xml:space="preserve"> </w:t>
      </w:r>
      <w:r w:rsidR="00F374B1">
        <w:rPr>
          <w:u w:val="single"/>
        </w:rPr>
        <w:t>and</w:t>
      </w:r>
      <w:r w:rsidR="00374F38">
        <w:t>, specifically,</w:t>
      </w:r>
      <w:r w:rsidR="00F374B1">
        <w:t xml:space="preserve"> the work of </w:t>
      </w:r>
      <w:r w:rsidR="00F374B1">
        <w:rPr>
          <w:b/>
          <w:i/>
        </w:rPr>
        <w:t>the Holy Spirit</w:t>
      </w:r>
      <w:r w:rsidR="00CF6DD0">
        <w:t xml:space="preserve"> . . . whatever mysterious work that might be.</w:t>
      </w:r>
    </w:p>
    <w:p w14:paraId="2A221775" w14:textId="2DA36AF6" w:rsidR="00DC35BC" w:rsidRPr="00DC35BC" w:rsidRDefault="00DC35BC" w:rsidP="00DC35BC">
      <w:pPr>
        <w:jc w:val="both"/>
        <w:rPr>
          <w:b/>
          <w:i/>
        </w:rPr>
      </w:pPr>
    </w:p>
    <w:p w14:paraId="12F8536F" w14:textId="3B611CDE" w:rsidR="00CF6DD0" w:rsidRPr="00DC35BC" w:rsidRDefault="00CF6DD0" w:rsidP="006D391A">
      <w:pPr>
        <w:pStyle w:val="ListParagraph"/>
        <w:numPr>
          <w:ilvl w:val="0"/>
          <w:numId w:val="1"/>
        </w:numPr>
        <w:jc w:val="both"/>
        <w:rPr>
          <w:b/>
          <w:i/>
        </w:rPr>
      </w:pPr>
      <w:r>
        <w:t xml:space="preserve">The </w:t>
      </w:r>
      <w:r w:rsidRPr="00287BDA">
        <w:rPr>
          <w:b/>
          <w:highlight w:val="yellow"/>
        </w:rPr>
        <w:t>third</w:t>
      </w:r>
      <w:r>
        <w:t xml:space="preserve"> positive aspect of the gospel message that Paul speaks of</w:t>
      </w:r>
      <w:r w:rsidR="00374F38">
        <w:t xml:space="preserve"> in v. 5</w:t>
      </w:r>
      <w:r>
        <w:t xml:space="preserve"> is </w:t>
      </w:r>
      <w:r w:rsidR="009F38E0">
        <w:rPr>
          <w:b/>
        </w:rPr>
        <w:t>the full</w:t>
      </w:r>
      <w:r>
        <w:rPr>
          <w:b/>
        </w:rPr>
        <w:t xml:space="preserve"> or deep </w:t>
      </w:r>
      <w:r>
        <w:rPr>
          <w:b/>
          <w:i/>
        </w:rPr>
        <w:t>conviction</w:t>
      </w:r>
      <w:r>
        <w:t xml:space="preserve"> that the Thessalonians possessed as a result of their conversion.</w:t>
      </w:r>
    </w:p>
    <w:p w14:paraId="6CD79293" w14:textId="77777777" w:rsidR="00DC35BC" w:rsidRPr="002525DE" w:rsidRDefault="00DC35BC" w:rsidP="00DC35BC">
      <w:pPr>
        <w:pStyle w:val="ListParagraph"/>
        <w:ind w:left="1080"/>
        <w:jc w:val="both"/>
        <w:rPr>
          <w:b/>
          <w:i/>
        </w:rPr>
      </w:pPr>
    </w:p>
    <w:p w14:paraId="0FEDE450" w14:textId="0094F140" w:rsidR="00287BDA" w:rsidRPr="006A73B8" w:rsidRDefault="006D391A" w:rsidP="006D391A">
      <w:pPr>
        <w:pStyle w:val="ListParagraph"/>
        <w:numPr>
          <w:ilvl w:val="1"/>
          <w:numId w:val="1"/>
        </w:numPr>
        <w:jc w:val="both"/>
        <w:rPr>
          <w:i/>
        </w:rPr>
      </w:pPr>
      <w:r>
        <w:t>Personally</w:t>
      </w:r>
      <w:r w:rsidR="00287BDA">
        <w:t xml:space="preserve">, I don’t like the word the New American Standard translators chose to use here.  The </w:t>
      </w:r>
      <w:r w:rsidR="0081605D">
        <w:t xml:space="preserve">English </w:t>
      </w:r>
      <w:r w:rsidR="00287BDA">
        <w:t xml:space="preserve">word </w:t>
      </w:r>
      <w:r w:rsidR="00287BDA">
        <w:rPr>
          <w:b/>
          <w:i/>
        </w:rPr>
        <w:t>conviction</w:t>
      </w:r>
      <w:r w:rsidR="0081605D">
        <w:t xml:space="preserve">, used here in v. 5, is </w:t>
      </w:r>
      <w:r w:rsidR="00287BDA">
        <w:t xml:space="preserve">the Greek work </w:t>
      </w:r>
      <w:r w:rsidR="00287BDA" w:rsidRPr="00287BDA">
        <w:rPr>
          <w:i/>
        </w:rPr>
        <w:t>plērophoria</w:t>
      </w:r>
      <w:r>
        <w:t xml:space="preserve">.  In other passages this </w:t>
      </w:r>
      <w:r w:rsidR="009F38E0">
        <w:t xml:space="preserve">same Greek </w:t>
      </w:r>
      <w:r>
        <w:t>word is</w:t>
      </w:r>
      <w:r w:rsidR="0081605D">
        <w:t xml:space="preserve"> </w:t>
      </w:r>
      <w:r w:rsidR="00287BDA">
        <w:t xml:space="preserve">translated </w:t>
      </w:r>
      <w:r w:rsidR="00DC35BC">
        <w:rPr>
          <w:b/>
          <w:i/>
        </w:rPr>
        <w:t>assurance</w:t>
      </w:r>
      <w:r>
        <w:t>, which seems to more properly convey the meaning and intent of Paul’s statement</w:t>
      </w:r>
      <w:r w:rsidR="00DC35BC">
        <w:t>.</w:t>
      </w:r>
    </w:p>
    <w:p w14:paraId="4A5703B8" w14:textId="77777777" w:rsidR="006A73B8" w:rsidRPr="006A73B8" w:rsidRDefault="006A73B8" w:rsidP="006A73B8">
      <w:pPr>
        <w:pStyle w:val="ListParagraph"/>
        <w:ind w:left="1080"/>
        <w:jc w:val="both"/>
        <w:rPr>
          <w:i/>
        </w:rPr>
      </w:pPr>
    </w:p>
    <w:p w14:paraId="274E264F" w14:textId="3C3B4F1E" w:rsidR="006A73B8" w:rsidRPr="006A73B8" w:rsidRDefault="006A73B8" w:rsidP="006D391A">
      <w:pPr>
        <w:pStyle w:val="ListParagraph"/>
        <w:numPr>
          <w:ilvl w:val="1"/>
          <w:numId w:val="1"/>
        </w:numPr>
        <w:jc w:val="both"/>
        <w:rPr>
          <w:i/>
        </w:rPr>
      </w:pPr>
      <w:r>
        <w:t xml:space="preserve">Paul’s point is that </w:t>
      </w:r>
      <w:r w:rsidRPr="0093153A">
        <w:rPr>
          <w:highlight w:val="yellow"/>
        </w:rPr>
        <w:t xml:space="preserve">by the </w:t>
      </w:r>
      <w:r w:rsidRPr="0093153A">
        <w:rPr>
          <w:b/>
          <w:i/>
          <w:highlight w:val="yellow"/>
        </w:rPr>
        <w:t xml:space="preserve">power </w:t>
      </w:r>
      <w:r w:rsidRPr="0093153A">
        <w:rPr>
          <w:b/>
          <w:highlight w:val="yellow"/>
        </w:rPr>
        <w:t xml:space="preserve">of the gospel message and </w:t>
      </w:r>
      <w:r w:rsidRPr="0093153A">
        <w:rPr>
          <w:b/>
          <w:i/>
          <w:highlight w:val="yellow"/>
        </w:rPr>
        <w:t>the Holy Spirit</w:t>
      </w:r>
      <w:r w:rsidRPr="0093153A">
        <w:rPr>
          <w:b/>
          <w:highlight w:val="yellow"/>
        </w:rPr>
        <w:t>, the Thessalonians possessed the “full confidence and assurance” of their salvation, which comes from the Holy Spirit.</w:t>
      </w:r>
    </w:p>
    <w:p w14:paraId="0DA8937C" w14:textId="77777777" w:rsidR="006A73B8" w:rsidRPr="006A73B8" w:rsidRDefault="006A73B8" w:rsidP="006A73B8">
      <w:pPr>
        <w:jc w:val="both"/>
        <w:rPr>
          <w:i/>
        </w:rPr>
      </w:pPr>
    </w:p>
    <w:p w14:paraId="6839D4E0" w14:textId="5228E586" w:rsidR="006A73B8" w:rsidRPr="009F38E0" w:rsidRDefault="006A73B8" w:rsidP="006A73B8">
      <w:pPr>
        <w:pStyle w:val="ListParagraph"/>
        <w:numPr>
          <w:ilvl w:val="0"/>
          <w:numId w:val="1"/>
        </w:numPr>
        <w:jc w:val="both"/>
        <w:rPr>
          <w:i/>
        </w:rPr>
      </w:pPr>
      <w:r>
        <w:t xml:space="preserve">Remember, Paul is expressing his gratitude for the work that God was doing in the Thessalonian church.  So, from Paul’s perspective, </w:t>
      </w:r>
      <w:r>
        <w:rPr>
          <w:b/>
        </w:rPr>
        <w:t xml:space="preserve">he </w:t>
      </w:r>
      <w:r w:rsidR="00374F38">
        <w:rPr>
          <w:b/>
        </w:rPr>
        <w:t>was</w:t>
      </w:r>
      <w:r>
        <w:rPr>
          <w:b/>
        </w:rPr>
        <w:t xml:space="preserve"> see</w:t>
      </w:r>
      <w:r w:rsidR="00374F38">
        <w:rPr>
          <w:b/>
        </w:rPr>
        <w:t>ing</w:t>
      </w:r>
      <w:r>
        <w:rPr>
          <w:b/>
        </w:rPr>
        <w:t xml:space="preserve"> the obvious </w:t>
      </w:r>
      <w:r w:rsidR="00374F38">
        <w:rPr>
          <w:b/>
        </w:rPr>
        <w:t>change in the Thessalonian believers</w:t>
      </w:r>
      <w:r>
        <w:rPr>
          <w:b/>
        </w:rPr>
        <w:t xml:space="preserve"> as they turned away from </w:t>
      </w:r>
      <w:r w:rsidR="00374F38">
        <w:rPr>
          <w:b/>
        </w:rPr>
        <w:t>their former beliefs</w:t>
      </w:r>
      <w:r>
        <w:rPr>
          <w:b/>
        </w:rPr>
        <w:t xml:space="preserve"> to embrace Christ</w:t>
      </w:r>
      <w:r>
        <w:t>.</w:t>
      </w:r>
      <w:r w:rsidR="0093153A" w:rsidRPr="0093153A">
        <w:rPr>
          <w:rFonts w:eastAsia="Calibri" w:cs="Times New Roman"/>
          <w:noProof/>
        </w:rPr>
        <w:t xml:space="preserve"> </w:t>
      </w:r>
    </w:p>
    <w:p w14:paraId="6CF7E788" w14:textId="05FA18DB" w:rsidR="009F38E0" w:rsidRDefault="0093153A" w:rsidP="009F38E0">
      <w:pPr>
        <w:pStyle w:val="ListParagraph"/>
        <w:ind w:left="1080"/>
        <w:jc w:val="both"/>
        <w:rPr>
          <w:i/>
        </w:rPr>
      </w:pPr>
      <w:r w:rsidRPr="00197531">
        <w:rPr>
          <w:rFonts w:eastAsia="Calibri" w:cs="Times New Roman"/>
          <w:noProof/>
        </w:rPr>
        <mc:AlternateContent>
          <mc:Choice Requires="wps">
            <w:drawing>
              <wp:anchor distT="0" distB="0" distL="114300" distR="114300" simplePos="0" relativeHeight="251677696" behindDoc="0" locked="0" layoutInCell="1" allowOverlap="1" wp14:anchorId="185437B1" wp14:editId="697C23DB">
                <wp:simplePos x="0" y="0"/>
                <wp:positionH relativeFrom="column">
                  <wp:posOffset>-228600</wp:posOffset>
                </wp:positionH>
                <wp:positionV relativeFrom="paragraph">
                  <wp:posOffset>115570</wp:posOffset>
                </wp:positionV>
                <wp:extent cx="571500" cy="247015"/>
                <wp:effectExtent l="0" t="0" r="38100" b="304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0E78A0A" w14:textId="08A40A8F" w:rsidR="00C31846" w:rsidRPr="00F5750F" w:rsidRDefault="00C31846" w:rsidP="0093153A">
                            <w:pPr>
                              <w:rPr>
                                <w:sz w:val="20"/>
                                <w:szCs w:val="20"/>
                              </w:rPr>
                            </w:pPr>
                            <w:r w:rsidRPr="00F5750F">
                              <w:rPr>
                                <w:sz w:val="20"/>
                                <w:szCs w:val="20"/>
                              </w:rPr>
                              <w:t>slide</w:t>
                            </w:r>
                            <w:r>
                              <w:rPr>
                                <w:sz w:val="20"/>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9.1pt;width:45pt;height:19.4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">
                <v:textbox style="mso-fit-shape-to-text:t">
                  <w:txbxContent>
                    <w:p w14:paraId="70E78A0A" w14:textId="08A40A8F" w:rsidR="00C31846" w:rsidRPr="00F5750F" w:rsidRDefault="00C31846" w:rsidP="0093153A">
                      <w:pPr>
                        <w:rPr>
                          <w:sz w:val="20"/>
                          <w:szCs w:val="20"/>
                        </w:rPr>
                      </w:pPr>
                      <w:r w:rsidRPr="00F5750F">
                        <w:rPr>
                          <w:sz w:val="20"/>
                          <w:szCs w:val="20"/>
                        </w:rPr>
                        <w:t>slide</w:t>
                      </w:r>
                      <w:r>
                        <w:rPr>
                          <w:sz w:val="20"/>
                          <w:szCs w:val="20"/>
                        </w:rPr>
                        <w:t xml:space="preserve"> 9</w:t>
                      </w:r>
                    </w:p>
                  </w:txbxContent>
                </v:textbox>
              </v:shape>
            </w:pict>
          </mc:Fallback>
        </mc:AlternateContent>
      </w:r>
    </w:p>
    <w:p w14:paraId="0736912C" w14:textId="77EF28C2" w:rsidR="006A73B8" w:rsidRPr="006A73B8" w:rsidRDefault="006A73B8" w:rsidP="00374F38">
      <w:pPr>
        <w:pStyle w:val="ListParagraph"/>
        <w:jc w:val="both"/>
        <w:rPr>
          <w:b/>
        </w:rPr>
      </w:pPr>
      <w:r w:rsidRPr="00374F38">
        <w:rPr>
          <w:b/>
          <w:highlight w:val="lightGray"/>
        </w:rPr>
        <w:t>Their mutual “knowledge” of Paul’s motives</w:t>
      </w:r>
    </w:p>
    <w:p w14:paraId="536C0AF7" w14:textId="77777777" w:rsidR="006A73B8" w:rsidRPr="00217582" w:rsidRDefault="006A73B8" w:rsidP="009F38E0">
      <w:pPr>
        <w:pStyle w:val="ListParagraph"/>
        <w:ind w:left="1080"/>
        <w:jc w:val="both"/>
        <w:rPr>
          <w:i/>
        </w:rPr>
      </w:pPr>
    </w:p>
    <w:p w14:paraId="47DC695F" w14:textId="77777777" w:rsidR="006A73B8" w:rsidRPr="006A73B8" w:rsidRDefault="006A73B8" w:rsidP="006A73B8">
      <w:pPr>
        <w:pStyle w:val="ListParagraph"/>
        <w:numPr>
          <w:ilvl w:val="0"/>
          <w:numId w:val="1"/>
        </w:numPr>
        <w:jc w:val="both"/>
      </w:pPr>
      <w:r>
        <w:t xml:space="preserve">Then, having first expressed his own “knowledge” of the salvation of the Thessalonians, in the second half of v. 5 </w:t>
      </w:r>
      <w:r w:rsidRPr="00374F38">
        <w:rPr>
          <w:b/>
        </w:rPr>
        <w:t>Paul then calls upon the “knowledge” of Thessalonian believers</w:t>
      </w:r>
      <w:r>
        <w:t xml:space="preserve"> in regard to the motives and actions of Paul while he was with them . . . </w:t>
      </w:r>
      <w:r w:rsidRPr="006A73B8">
        <w:rPr>
          <w:b/>
          <w:i/>
        </w:rPr>
        <w:t>just as you know what kind of men we proved to be among you for your sake.</w:t>
      </w:r>
    </w:p>
    <w:p w14:paraId="4DD83AB8" w14:textId="77777777" w:rsidR="006A73B8" w:rsidRDefault="006A73B8" w:rsidP="006A73B8">
      <w:pPr>
        <w:pStyle w:val="ListParagraph"/>
        <w:jc w:val="both"/>
      </w:pPr>
    </w:p>
    <w:p w14:paraId="787A9E53" w14:textId="51A64A2F" w:rsidR="006A73B8" w:rsidRDefault="006A73B8" w:rsidP="006A73B8">
      <w:pPr>
        <w:pStyle w:val="ListParagraph"/>
        <w:numPr>
          <w:ilvl w:val="0"/>
          <w:numId w:val="1"/>
        </w:numPr>
        <w:jc w:val="both"/>
      </w:pPr>
      <w:r>
        <w:t>Here in this phrase Paul briefly introduces the subject he will take up in greater detail in chapters 2 and 3</w:t>
      </w:r>
      <w:r w:rsidR="00500269">
        <w:t xml:space="preserve"> . . . his defense against the accusation </w:t>
      </w:r>
      <w:r w:rsidR="00374F38">
        <w:t xml:space="preserve">of his enemies </w:t>
      </w:r>
      <w:r w:rsidR="00500269">
        <w:t>that he was preying upon the gullible Thessalonians for his own gain.</w:t>
      </w:r>
    </w:p>
    <w:p w14:paraId="2E879DC7" w14:textId="77777777" w:rsidR="00500269" w:rsidRDefault="00500269" w:rsidP="00500269">
      <w:pPr>
        <w:jc w:val="both"/>
      </w:pPr>
    </w:p>
    <w:p w14:paraId="36C53041" w14:textId="7378C27D" w:rsidR="00500269" w:rsidRDefault="00500269" w:rsidP="006A73B8">
      <w:pPr>
        <w:pStyle w:val="ListParagraph"/>
        <w:numPr>
          <w:ilvl w:val="0"/>
          <w:numId w:val="1"/>
        </w:numPr>
        <w:jc w:val="both"/>
      </w:pPr>
      <w:r>
        <w:t xml:space="preserve">In defense of himself Paul . . . in the same way he does at the beginning of v. 4 . . . calls upon the Thessalonians to </w:t>
      </w:r>
      <w:r>
        <w:rPr>
          <w:b/>
          <w:i/>
        </w:rPr>
        <w:t>know</w:t>
      </w:r>
      <w:r>
        <w:t xml:space="preserve"> through the facts </w:t>
      </w:r>
      <w:r w:rsidR="00374F38">
        <w:t xml:space="preserve">that </w:t>
      </w:r>
      <w:r w:rsidRPr="00374F38">
        <w:rPr>
          <w:u w:val="single"/>
        </w:rPr>
        <w:t>they</w:t>
      </w:r>
      <w:r>
        <w:t xml:space="preserve"> have observed . . . that his motives were pure and his character while among them was unselfish and </w:t>
      </w:r>
      <w:r w:rsidR="007517F4">
        <w:t>self-sacrificing</w:t>
      </w:r>
      <w:r>
        <w:t>.</w:t>
      </w:r>
    </w:p>
    <w:p w14:paraId="74437F02" w14:textId="3C8D7B68" w:rsidR="00500269" w:rsidRDefault="0093153A" w:rsidP="00500269">
      <w:pPr>
        <w:jc w:val="both"/>
      </w:pPr>
      <w:r w:rsidRPr="00197531">
        <w:rPr>
          <w:rFonts w:eastAsia="Calibri" w:cs="Times New Roman"/>
          <w:noProof/>
        </w:rPr>
        <mc:AlternateContent>
          <mc:Choice Requires="wps">
            <w:drawing>
              <wp:anchor distT="0" distB="0" distL="114300" distR="114300" simplePos="0" relativeHeight="251679744" behindDoc="0" locked="0" layoutInCell="1" allowOverlap="1" wp14:anchorId="1AC4097E" wp14:editId="332DF398">
                <wp:simplePos x="0" y="0"/>
                <wp:positionH relativeFrom="column">
                  <wp:posOffset>-342900</wp:posOffset>
                </wp:positionH>
                <wp:positionV relativeFrom="paragraph">
                  <wp:posOffset>153670</wp:posOffset>
                </wp:positionV>
                <wp:extent cx="685800" cy="247015"/>
                <wp:effectExtent l="0" t="0" r="25400" b="304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5BADFB45" w14:textId="27814EB8" w:rsidR="00C31846" w:rsidRPr="00F5750F" w:rsidRDefault="00C31846" w:rsidP="0093153A">
                            <w:pPr>
                              <w:rPr>
                                <w:sz w:val="20"/>
                                <w:szCs w:val="20"/>
                              </w:rPr>
                            </w:pPr>
                            <w:r w:rsidRPr="00F5750F">
                              <w:rPr>
                                <w:sz w:val="20"/>
                                <w:szCs w:val="20"/>
                              </w:rPr>
                              <w:t>slide</w:t>
                            </w:r>
                            <w:r>
                              <w:rPr>
                                <w:sz w:val="20"/>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6.95pt;margin-top:12.1pt;width:54pt;height:19.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">
                <v:textbox style="mso-fit-shape-to-text:t">
                  <w:txbxContent>
                    <w:p w14:paraId="5BADFB45" w14:textId="27814EB8" w:rsidR="00C31846" w:rsidRPr="00F5750F" w:rsidRDefault="00C31846" w:rsidP="0093153A">
                      <w:pPr>
                        <w:rPr>
                          <w:sz w:val="20"/>
                          <w:szCs w:val="20"/>
                        </w:rPr>
                      </w:pPr>
                      <w:r w:rsidRPr="00F5750F">
                        <w:rPr>
                          <w:sz w:val="20"/>
                          <w:szCs w:val="20"/>
                        </w:rPr>
                        <w:t>slide</w:t>
                      </w:r>
                      <w:r>
                        <w:rPr>
                          <w:sz w:val="20"/>
                          <w:szCs w:val="20"/>
                        </w:rPr>
                        <w:t xml:space="preserve"> 10</w:t>
                      </w:r>
                    </w:p>
                  </w:txbxContent>
                </v:textbox>
              </v:shape>
            </w:pict>
          </mc:Fallback>
        </mc:AlternateContent>
      </w:r>
    </w:p>
    <w:p w14:paraId="7DD52042" w14:textId="260D7CCC" w:rsidR="00500269" w:rsidRPr="00500269" w:rsidRDefault="00500269" w:rsidP="00BF79D7">
      <w:pPr>
        <w:ind w:left="720"/>
        <w:jc w:val="both"/>
        <w:rPr>
          <w:b/>
        </w:rPr>
      </w:pPr>
      <w:r w:rsidRPr="00500269">
        <w:rPr>
          <w:b/>
          <w:highlight w:val="lightGray"/>
        </w:rPr>
        <w:t>Evidence of the Spirit-wrought change</w:t>
      </w:r>
    </w:p>
    <w:p w14:paraId="39648BC0" w14:textId="77777777" w:rsidR="00500269" w:rsidRPr="006A73B8" w:rsidRDefault="00500269" w:rsidP="00500269">
      <w:pPr>
        <w:jc w:val="both"/>
      </w:pPr>
    </w:p>
    <w:p w14:paraId="14A264C7" w14:textId="77777777" w:rsidR="007517F4" w:rsidRPr="00176EA9" w:rsidRDefault="007517F4" w:rsidP="00500269">
      <w:pPr>
        <w:pStyle w:val="ListParagraph"/>
        <w:numPr>
          <w:ilvl w:val="0"/>
          <w:numId w:val="1"/>
        </w:numPr>
        <w:jc w:val="both"/>
        <w:rPr>
          <w:b/>
          <w:i/>
        </w:rPr>
      </w:pPr>
      <w:r>
        <w:t xml:space="preserve">Indeed, the Thessalonians </w:t>
      </w:r>
      <w:r>
        <w:rPr>
          <w:u w:val="single"/>
        </w:rPr>
        <w:t>did</w:t>
      </w:r>
      <w:r>
        <w:t xml:space="preserve"> </w:t>
      </w:r>
      <w:r>
        <w:rPr>
          <w:b/>
          <w:i/>
        </w:rPr>
        <w:t>know</w:t>
      </w:r>
      <w:r>
        <w:t xml:space="preserve"> </w:t>
      </w:r>
      <w:r>
        <w:rPr>
          <w:b/>
        </w:rPr>
        <w:t xml:space="preserve">what kind of men Paul, Silvanus and Timothy </w:t>
      </w:r>
      <w:r>
        <w:rPr>
          <w:b/>
          <w:i/>
        </w:rPr>
        <w:t>proved to be</w:t>
      </w:r>
      <w:r>
        <w:t xml:space="preserve"> because, as Paul states in v. 6, the Thessalonians </w:t>
      </w:r>
      <w:r>
        <w:rPr>
          <w:b/>
          <w:i/>
        </w:rPr>
        <w:t xml:space="preserve">became imitators </w:t>
      </w:r>
      <w:r>
        <w:t>of them.</w:t>
      </w:r>
    </w:p>
    <w:p w14:paraId="3BAA5AF9" w14:textId="77777777" w:rsidR="00176EA9" w:rsidRPr="007517F4" w:rsidRDefault="00176EA9" w:rsidP="00176EA9">
      <w:pPr>
        <w:pStyle w:val="ListParagraph"/>
        <w:jc w:val="both"/>
        <w:rPr>
          <w:b/>
          <w:i/>
        </w:rPr>
      </w:pPr>
    </w:p>
    <w:p w14:paraId="366C1FC1" w14:textId="1C509A8B" w:rsidR="00176EA9" w:rsidRPr="00176EA9" w:rsidRDefault="007517F4" w:rsidP="00176EA9">
      <w:pPr>
        <w:pStyle w:val="ListParagraph"/>
        <w:numPr>
          <w:ilvl w:val="1"/>
          <w:numId w:val="1"/>
        </w:numPr>
        <w:jc w:val="both"/>
        <w:rPr>
          <w:b/>
          <w:i/>
        </w:rPr>
      </w:pPr>
      <w:r>
        <w:lastRenderedPageBreak/>
        <w:t>If you put the second p</w:t>
      </w:r>
      <w:r w:rsidR="00176EA9">
        <w:t>art of v. 5 and first part of v</w:t>
      </w:r>
      <w:r>
        <w:t xml:space="preserve">. 6 together, you see the picture . . . </w:t>
      </w:r>
      <w:r w:rsidR="00176EA9" w:rsidRPr="00176EA9">
        <w:rPr>
          <w:b/>
          <w:i/>
        </w:rPr>
        <w:t>just as you know what kind of men we prove</w:t>
      </w:r>
      <w:r w:rsidR="00176EA9">
        <w:rPr>
          <w:b/>
          <w:i/>
        </w:rPr>
        <w:t>d to be among you for your sake, y</w:t>
      </w:r>
      <w:r w:rsidR="00176EA9" w:rsidRPr="00176EA9">
        <w:rPr>
          <w:b/>
          <w:i/>
        </w:rPr>
        <w:t>ou also became imitators of us and of the Lord</w:t>
      </w:r>
      <w:r w:rsidR="00176EA9">
        <w:t>.</w:t>
      </w:r>
    </w:p>
    <w:p w14:paraId="4F4827F4" w14:textId="77777777" w:rsidR="00176EA9" w:rsidRPr="00176EA9" w:rsidRDefault="00176EA9" w:rsidP="00176EA9">
      <w:pPr>
        <w:pStyle w:val="ListParagraph"/>
        <w:ind w:left="1080"/>
        <w:jc w:val="both"/>
        <w:rPr>
          <w:b/>
          <w:i/>
        </w:rPr>
      </w:pPr>
    </w:p>
    <w:p w14:paraId="462BE081" w14:textId="6AB22527" w:rsidR="00176EA9" w:rsidRPr="00176EA9" w:rsidRDefault="00176EA9" w:rsidP="00176EA9">
      <w:pPr>
        <w:pStyle w:val="ListParagraph"/>
        <w:numPr>
          <w:ilvl w:val="2"/>
          <w:numId w:val="1"/>
        </w:numPr>
        <w:jc w:val="both"/>
        <w:rPr>
          <w:b/>
          <w:i/>
        </w:rPr>
      </w:pPr>
      <w:r w:rsidRPr="00176EA9">
        <w:rPr>
          <w:highlight w:val="yellow"/>
        </w:rPr>
        <w:t xml:space="preserve">In other words, </w:t>
      </w:r>
      <w:r w:rsidRPr="00176EA9">
        <w:rPr>
          <w:b/>
          <w:highlight w:val="yellow"/>
        </w:rPr>
        <w:t>by your actions in becoming like us, you know that our actions while among you were honorable and godly, otherwise you would not be imitating the things we did and taught you.</w:t>
      </w:r>
    </w:p>
    <w:p w14:paraId="251C6B0A" w14:textId="77777777" w:rsidR="00726BD2" w:rsidRPr="005B138A" w:rsidRDefault="00726BD2" w:rsidP="005B138A">
      <w:pPr>
        <w:jc w:val="both"/>
        <w:rPr>
          <w:b/>
          <w:i/>
        </w:rPr>
      </w:pPr>
    </w:p>
    <w:p w14:paraId="42505F28" w14:textId="079B0FA4" w:rsidR="00177D34" w:rsidRPr="009F38E0" w:rsidRDefault="00177D34" w:rsidP="007517F4">
      <w:pPr>
        <w:pStyle w:val="ListParagraph"/>
        <w:numPr>
          <w:ilvl w:val="0"/>
          <w:numId w:val="1"/>
        </w:numPr>
        <w:jc w:val="both"/>
        <w:rPr>
          <w:i/>
        </w:rPr>
      </w:pPr>
      <w:r w:rsidRPr="00176EA9">
        <w:rPr>
          <w:highlight w:val="yellow"/>
        </w:rPr>
        <w:t>Here in this opening phra</w:t>
      </w:r>
      <w:r w:rsidR="007517F4" w:rsidRPr="00176EA9">
        <w:rPr>
          <w:highlight w:val="yellow"/>
        </w:rPr>
        <w:t>se of v. 6 Paul makes a significant statement regarding the work of the Holy Spirit in the lives of believers.</w:t>
      </w:r>
      <w:r w:rsidR="007517F4">
        <w:t xml:space="preserve">  Paul says </w:t>
      </w:r>
      <w:r w:rsidR="007517F4">
        <w:rPr>
          <w:b/>
          <w:i/>
        </w:rPr>
        <w:t>you also became imitators of us and of the Lord</w:t>
      </w:r>
      <w:r w:rsidR="007517F4">
        <w:rPr>
          <w:i/>
        </w:rPr>
        <w:t>.</w:t>
      </w:r>
    </w:p>
    <w:p w14:paraId="4DEDC355" w14:textId="77777777" w:rsidR="009F38E0" w:rsidRPr="00217582" w:rsidRDefault="009F38E0" w:rsidP="009F38E0">
      <w:pPr>
        <w:pStyle w:val="ListParagraph"/>
        <w:jc w:val="both"/>
        <w:rPr>
          <w:i/>
        </w:rPr>
      </w:pPr>
    </w:p>
    <w:p w14:paraId="60270436" w14:textId="6640716A" w:rsidR="00D25237" w:rsidRPr="002D230A" w:rsidRDefault="00D25237" w:rsidP="00217582">
      <w:pPr>
        <w:pStyle w:val="ListParagraph"/>
        <w:numPr>
          <w:ilvl w:val="1"/>
          <w:numId w:val="1"/>
        </w:numPr>
        <w:jc w:val="both"/>
        <w:rPr>
          <w:i/>
        </w:rPr>
      </w:pPr>
      <w:r>
        <w:t xml:space="preserve">We’ve probably all heard the expression, </w:t>
      </w:r>
      <w:r>
        <w:rPr>
          <w:b/>
        </w:rPr>
        <w:t>“imitation is the sincerest form of flattery</w:t>
      </w:r>
      <w:r w:rsidR="009D76A6">
        <w:rPr>
          <w:b/>
        </w:rPr>
        <w:t>.”</w:t>
      </w:r>
      <w:r w:rsidR="009D76A6">
        <w:t xml:space="preserve">  Here in v. 6 Paul </w:t>
      </w:r>
      <w:r w:rsidR="00176EA9">
        <w:t xml:space="preserve">is </w:t>
      </w:r>
      <w:r w:rsidR="009D76A6">
        <w:t xml:space="preserve">lending validity to that saying as he commends the Thessalonians for </w:t>
      </w:r>
      <w:r w:rsidR="009D76A6">
        <w:rPr>
          <w:b/>
        </w:rPr>
        <w:t xml:space="preserve">becoming </w:t>
      </w:r>
      <w:r w:rsidR="009D76A6">
        <w:rPr>
          <w:b/>
          <w:i/>
        </w:rPr>
        <w:t>imitators of us and of the Lord</w:t>
      </w:r>
      <w:r w:rsidR="009D76A6">
        <w:t>.</w:t>
      </w:r>
    </w:p>
    <w:p w14:paraId="173B5A6F" w14:textId="77777777" w:rsidR="002D230A" w:rsidRPr="00176EA9" w:rsidRDefault="002D230A" w:rsidP="002D230A">
      <w:pPr>
        <w:pStyle w:val="ListParagraph"/>
        <w:ind w:left="1080"/>
        <w:jc w:val="both"/>
        <w:rPr>
          <w:i/>
        </w:rPr>
      </w:pPr>
    </w:p>
    <w:p w14:paraId="514BDFE6" w14:textId="79B39AB7" w:rsidR="00176EA9" w:rsidRPr="002D230A" w:rsidRDefault="00176EA9" w:rsidP="002D230A">
      <w:pPr>
        <w:pStyle w:val="ListParagraph"/>
        <w:numPr>
          <w:ilvl w:val="0"/>
          <w:numId w:val="1"/>
        </w:numPr>
        <w:jc w:val="both"/>
        <w:rPr>
          <w:i/>
        </w:rPr>
      </w:pPr>
      <w:r>
        <w:t xml:space="preserve">But </w:t>
      </w:r>
      <w:r w:rsidR="002D230A">
        <w:t xml:space="preserve">in telling the Thessalonians that they had </w:t>
      </w:r>
      <w:r w:rsidR="002D230A">
        <w:rPr>
          <w:b/>
          <w:i/>
        </w:rPr>
        <w:t>become imitators of us and of the Lord</w:t>
      </w:r>
      <w:r w:rsidR="002D230A">
        <w:t>, Paul is teaching them . . . and us . . . an important piece of doctrinal truth.</w:t>
      </w:r>
    </w:p>
    <w:p w14:paraId="172E8F9A" w14:textId="77777777" w:rsidR="002D230A" w:rsidRDefault="002D230A" w:rsidP="002D230A">
      <w:pPr>
        <w:pStyle w:val="ListParagraph"/>
        <w:ind w:left="1080"/>
        <w:jc w:val="both"/>
      </w:pPr>
    </w:p>
    <w:p w14:paraId="7047C7E8" w14:textId="0D4D3C6D" w:rsidR="002D230A" w:rsidRDefault="00726BD2" w:rsidP="002D230A">
      <w:pPr>
        <w:pStyle w:val="ListParagraph"/>
        <w:numPr>
          <w:ilvl w:val="1"/>
          <w:numId w:val="1"/>
        </w:numPr>
        <w:jc w:val="both"/>
      </w:pPr>
      <w:r w:rsidRPr="00197531">
        <w:rPr>
          <w:rFonts w:eastAsia="Calibri" w:cs="Times New Roman"/>
          <w:noProof/>
        </w:rPr>
        <mc:AlternateContent>
          <mc:Choice Requires="wps">
            <w:drawing>
              <wp:anchor distT="0" distB="0" distL="114300" distR="114300" simplePos="0" relativeHeight="251681792" behindDoc="0" locked="0" layoutInCell="1" allowOverlap="1" wp14:anchorId="23087837" wp14:editId="6713C975">
                <wp:simplePos x="0" y="0"/>
                <wp:positionH relativeFrom="column">
                  <wp:posOffset>-342900</wp:posOffset>
                </wp:positionH>
                <wp:positionV relativeFrom="paragraph">
                  <wp:posOffset>3175</wp:posOffset>
                </wp:positionV>
                <wp:extent cx="685800" cy="247015"/>
                <wp:effectExtent l="0" t="0" r="25400" b="304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00C98EF0" w14:textId="25902A08" w:rsidR="00C31846" w:rsidRPr="00F5750F" w:rsidRDefault="00C31846" w:rsidP="00726BD2">
                            <w:pPr>
                              <w:rPr>
                                <w:sz w:val="20"/>
                                <w:szCs w:val="20"/>
                              </w:rPr>
                            </w:pPr>
                            <w:r w:rsidRPr="00F5750F">
                              <w:rPr>
                                <w:sz w:val="20"/>
                                <w:szCs w:val="20"/>
                              </w:rPr>
                              <w:t>slide</w:t>
                            </w:r>
                            <w:r>
                              <w:rPr>
                                <w:sz w:val="20"/>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6.95pt;margin-top:.25pt;width:54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">
                <v:textbox style="mso-fit-shape-to-text:t">
                  <w:txbxContent>
                    <w:p w14:paraId="00C98EF0" w14:textId="25902A08" w:rsidR="00C31846" w:rsidRPr="00F5750F" w:rsidRDefault="00C31846" w:rsidP="00726BD2">
                      <w:pPr>
                        <w:rPr>
                          <w:sz w:val="20"/>
                          <w:szCs w:val="20"/>
                        </w:rPr>
                      </w:pPr>
                      <w:r w:rsidRPr="00F5750F">
                        <w:rPr>
                          <w:sz w:val="20"/>
                          <w:szCs w:val="20"/>
                        </w:rPr>
                        <w:t>slide</w:t>
                      </w:r>
                      <w:r>
                        <w:rPr>
                          <w:sz w:val="20"/>
                          <w:szCs w:val="20"/>
                        </w:rPr>
                        <w:t xml:space="preserve"> 11</w:t>
                      </w:r>
                    </w:p>
                  </w:txbxContent>
                </v:textbox>
              </v:shape>
            </w:pict>
          </mc:Fallback>
        </mc:AlternateContent>
      </w:r>
      <w:r w:rsidR="002D230A">
        <w:t xml:space="preserve">The Greek verb </w:t>
      </w:r>
      <w:r w:rsidR="002D230A">
        <w:rPr>
          <w:b/>
          <w:i/>
        </w:rPr>
        <w:t>became</w:t>
      </w:r>
      <w:r w:rsidR="002D230A">
        <w:t xml:space="preserve"> . . . </w:t>
      </w:r>
      <w:r w:rsidR="002D230A" w:rsidRPr="002D230A">
        <w:rPr>
          <w:i/>
        </w:rPr>
        <w:t>ginomai</w:t>
      </w:r>
      <w:r w:rsidR="002D230A">
        <w:t xml:space="preserve"> . . . means “to become” or </w:t>
      </w:r>
      <w:r w:rsidR="002D230A">
        <w:rPr>
          <w:b/>
        </w:rPr>
        <w:t>“to be made into.”</w:t>
      </w:r>
      <w:r w:rsidR="002D230A">
        <w:t xml:space="preserve">  </w:t>
      </w:r>
    </w:p>
    <w:p w14:paraId="2EDE1C24" w14:textId="77777777" w:rsidR="002D230A" w:rsidRDefault="002D230A" w:rsidP="002D230A">
      <w:pPr>
        <w:pStyle w:val="ListParagraph"/>
        <w:ind w:left="1080"/>
        <w:jc w:val="both"/>
      </w:pPr>
    </w:p>
    <w:p w14:paraId="22654498" w14:textId="0CCCFBA2" w:rsidR="002D230A" w:rsidRPr="002D230A" w:rsidRDefault="002D230A" w:rsidP="002D230A">
      <w:pPr>
        <w:pStyle w:val="ListParagraph"/>
        <w:numPr>
          <w:ilvl w:val="1"/>
          <w:numId w:val="1"/>
        </w:numPr>
        <w:jc w:val="both"/>
      </w:pPr>
      <w:r>
        <w:t xml:space="preserve">Here in this verse the verb </w:t>
      </w:r>
      <w:r>
        <w:rPr>
          <w:i/>
        </w:rPr>
        <w:t>ginomai</w:t>
      </w:r>
      <w:r>
        <w:t xml:space="preserve"> is in the </w:t>
      </w:r>
      <w:r w:rsidRPr="002D230A">
        <w:rPr>
          <w:highlight w:val="yellow"/>
        </w:rPr>
        <w:t>passive voice</w:t>
      </w:r>
      <w:r>
        <w:t xml:space="preserve">, meaning </w:t>
      </w:r>
      <w:r>
        <w:rPr>
          <w:b/>
        </w:rPr>
        <w:t xml:space="preserve">the work of changing them into what they had become, in Christ, was </w:t>
      </w:r>
      <w:r>
        <w:rPr>
          <w:b/>
          <w:u w:val="single"/>
        </w:rPr>
        <w:t>not</w:t>
      </w:r>
      <w:r>
        <w:rPr>
          <w:b/>
        </w:rPr>
        <w:t xml:space="preserve"> a change they had done for themselves, but a work that was done </w:t>
      </w:r>
      <w:r>
        <w:rPr>
          <w:b/>
          <w:u w:val="single"/>
        </w:rPr>
        <w:t>upon</w:t>
      </w:r>
      <w:r>
        <w:rPr>
          <w:b/>
        </w:rPr>
        <w:t xml:space="preserve"> them by the Holy Spirit.</w:t>
      </w:r>
    </w:p>
    <w:p w14:paraId="50093712" w14:textId="77777777" w:rsidR="002D230A" w:rsidRDefault="002D230A" w:rsidP="002D230A">
      <w:pPr>
        <w:jc w:val="both"/>
      </w:pPr>
    </w:p>
    <w:p w14:paraId="19EA63F4" w14:textId="523A6F6D" w:rsidR="002D230A" w:rsidRPr="002D230A" w:rsidRDefault="002D230A" w:rsidP="002D230A">
      <w:pPr>
        <w:pStyle w:val="ListParagraph"/>
        <w:numPr>
          <w:ilvl w:val="1"/>
          <w:numId w:val="1"/>
        </w:numPr>
        <w:jc w:val="both"/>
      </w:pPr>
      <w:r w:rsidRPr="002D230A">
        <w:rPr>
          <w:b/>
          <w:highlight w:val="yellow"/>
        </w:rPr>
        <w:t>Just as</w:t>
      </w:r>
      <w:r>
        <w:t xml:space="preserve"> </w:t>
      </w:r>
      <w:r>
        <w:rPr>
          <w:b/>
        </w:rPr>
        <w:t xml:space="preserve">faith is a work that is done upon each of us by the Holy Spirit, </w:t>
      </w:r>
      <w:r w:rsidRPr="002D230A">
        <w:rPr>
          <w:b/>
          <w:highlight w:val="yellow"/>
        </w:rPr>
        <w:t>so too</w:t>
      </w:r>
      <w:r>
        <w:rPr>
          <w:b/>
        </w:rPr>
        <w:t>, the transformation and sanctification that we all experience is work that is done upon each of us by the Spirit.</w:t>
      </w:r>
    </w:p>
    <w:p w14:paraId="4CF371EE" w14:textId="77777777" w:rsidR="002D230A" w:rsidRDefault="002D230A" w:rsidP="002D230A">
      <w:pPr>
        <w:jc w:val="both"/>
      </w:pPr>
    </w:p>
    <w:p w14:paraId="26D177F3" w14:textId="1B3A5228" w:rsidR="002D230A" w:rsidRPr="002D230A" w:rsidRDefault="002D230A" w:rsidP="002D230A">
      <w:pPr>
        <w:pStyle w:val="ListParagraph"/>
        <w:numPr>
          <w:ilvl w:val="1"/>
          <w:numId w:val="1"/>
        </w:numPr>
        <w:jc w:val="both"/>
      </w:pPr>
      <w:r>
        <w:t xml:space="preserve">The Thessalonians did not </w:t>
      </w:r>
      <w:r>
        <w:rPr>
          <w:u w:val="single"/>
        </w:rPr>
        <w:t>make themselves</w:t>
      </w:r>
      <w:r>
        <w:t xml:space="preserve"> into imitators of the apostle and of the Lord, </w:t>
      </w:r>
      <w:r>
        <w:rPr>
          <w:b/>
        </w:rPr>
        <w:t>the Holy Spirit did.  Everything that they were doing and becoming was the work of the Holy Spirit</w:t>
      </w:r>
      <w:r w:rsidR="00C93ADE">
        <w:rPr>
          <w:b/>
        </w:rPr>
        <w:t xml:space="preserve"> in them</w:t>
      </w:r>
      <w:r>
        <w:rPr>
          <w:b/>
        </w:rPr>
        <w:t>.</w:t>
      </w:r>
    </w:p>
    <w:p w14:paraId="6444EC0E" w14:textId="77777777" w:rsidR="009D76A6" w:rsidRPr="002D230A" w:rsidRDefault="009D76A6" w:rsidP="002D230A">
      <w:pPr>
        <w:jc w:val="both"/>
        <w:rPr>
          <w:i/>
        </w:rPr>
      </w:pPr>
    </w:p>
    <w:p w14:paraId="13F68FAD" w14:textId="77777777" w:rsidR="002B28DE" w:rsidRDefault="002D230A" w:rsidP="009D76A6">
      <w:pPr>
        <w:pStyle w:val="ListParagraph"/>
        <w:numPr>
          <w:ilvl w:val="0"/>
          <w:numId w:val="1"/>
        </w:numPr>
        <w:jc w:val="both"/>
      </w:pPr>
      <w:r>
        <w:t xml:space="preserve">Then, having first taught that they were </w:t>
      </w:r>
      <w:r>
        <w:rPr>
          <w:b/>
        </w:rPr>
        <w:t>“becoming”</w:t>
      </w:r>
      <w:r>
        <w:t xml:space="preserve"> what the Holy Spirit was doing in them, Paul then states that the Holy Spirit was causing them to </w:t>
      </w:r>
      <w:r w:rsidR="002B28DE" w:rsidRPr="002B28DE">
        <w:rPr>
          <w:b/>
          <w:i/>
        </w:rPr>
        <w:t>become imitators of us and of the Lord.</w:t>
      </w:r>
      <w:r>
        <w:t xml:space="preserve"> </w:t>
      </w:r>
    </w:p>
    <w:p w14:paraId="1904E916" w14:textId="32C341D5" w:rsidR="002B28DE" w:rsidRDefault="00726BD2" w:rsidP="002B28DE">
      <w:pPr>
        <w:pStyle w:val="ListParagraph"/>
        <w:jc w:val="both"/>
      </w:pPr>
      <w:r w:rsidRPr="00197531">
        <w:rPr>
          <w:rFonts w:eastAsia="Calibri" w:cs="Times New Roman"/>
          <w:noProof/>
        </w:rPr>
        <mc:AlternateContent>
          <mc:Choice Requires="wps">
            <w:drawing>
              <wp:anchor distT="0" distB="0" distL="114300" distR="114300" simplePos="0" relativeHeight="251683840" behindDoc="0" locked="0" layoutInCell="1" allowOverlap="1" wp14:anchorId="07C15CC0" wp14:editId="351507E5">
                <wp:simplePos x="0" y="0"/>
                <wp:positionH relativeFrom="column">
                  <wp:posOffset>-457200</wp:posOffset>
                </wp:positionH>
                <wp:positionV relativeFrom="paragraph">
                  <wp:posOffset>157480</wp:posOffset>
                </wp:positionV>
                <wp:extent cx="685800" cy="247015"/>
                <wp:effectExtent l="0" t="0" r="25400" b="3048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7C40C2BC" w14:textId="48082984" w:rsidR="00C31846" w:rsidRPr="00F5750F" w:rsidRDefault="00C31846" w:rsidP="00726BD2">
                            <w:pPr>
                              <w:rPr>
                                <w:sz w:val="20"/>
                                <w:szCs w:val="20"/>
                              </w:rPr>
                            </w:pPr>
                            <w:r w:rsidRPr="00F5750F">
                              <w:rPr>
                                <w:sz w:val="20"/>
                                <w:szCs w:val="20"/>
                              </w:rPr>
                              <w:t>slide</w:t>
                            </w:r>
                            <w:r>
                              <w:rPr>
                                <w:sz w:val="20"/>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5.95pt;margin-top:12.4pt;width:54pt;height:19.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">
                <v:textbox style="mso-fit-shape-to-text:t">
                  <w:txbxContent>
                    <w:p w14:paraId="7C40C2BC" w14:textId="48082984" w:rsidR="00C31846" w:rsidRPr="00F5750F" w:rsidRDefault="00C31846" w:rsidP="00726BD2">
                      <w:pPr>
                        <w:rPr>
                          <w:sz w:val="20"/>
                          <w:szCs w:val="20"/>
                        </w:rPr>
                      </w:pPr>
                      <w:r w:rsidRPr="00F5750F">
                        <w:rPr>
                          <w:sz w:val="20"/>
                          <w:szCs w:val="20"/>
                        </w:rPr>
                        <w:t>slide</w:t>
                      </w:r>
                      <w:r>
                        <w:rPr>
                          <w:sz w:val="20"/>
                          <w:szCs w:val="20"/>
                        </w:rPr>
                        <w:t xml:space="preserve"> 12</w:t>
                      </w:r>
                    </w:p>
                  </w:txbxContent>
                </v:textbox>
              </v:shape>
            </w:pict>
          </mc:Fallback>
        </mc:AlternateContent>
      </w:r>
    </w:p>
    <w:p w14:paraId="66FE9329" w14:textId="74F2932C" w:rsidR="009D76A6" w:rsidRPr="00177D34" w:rsidRDefault="009D76A6" w:rsidP="009D76A6">
      <w:pPr>
        <w:pStyle w:val="ListParagraph"/>
        <w:numPr>
          <w:ilvl w:val="0"/>
          <w:numId w:val="1"/>
        </w:numPr>
        <w:jc w:val="both"/>
      </w:pPr>
      <w:r>
        <w:t xml:space="preserve">The Greek word for </w:t>
      </w:r>
      <w:r>
        <w:rPr>
          <w:b/>
          <w:i/>
        </w:rPr>
        <w:t>imitator</w:t>
      </w:r>
      <w:r>
        <w:t xml:space="preserve"> is </w:t>
      </w:r>
      <w:r w:rsidRPr="009D76A6">
        <w:rPr>
          <w:i/>
        </w:rPr>
        <w:t>mimētēs</w:t>
      </w:r>
      <w:r>
        <w:t xml:space="preserve">, from which we get our English word </w:t>
      </w:r>
      <w:r>
        <w:rPr>
          <w:b/>
        </w:rPr>
        <w:t>“mimic.”</w:t>
      </w:r>
    </w:p>
    <w:p w14:paraId="36492E87" w14:textId="77777777" w:rsidR="00177D34" w:rsidRDefault="00177D34" w:rsidP="00177D34">
      <w:pPr>
        <w:pStyle w:val="ListParagraph"/>
        <w:jc w:val="both"/>
      </w:pPr>
    </w:p>
    <w:p w14:paraId="45357765" w14:textId="6AC286D8" w:rsidR="009D76A6" w:rsidRDefault="009D76A6" w:rsidP="009D76A6">
      <w:pPr>
        <w:pStyle w:val="ListParagraph"/>
        <w:numPr>
          <w:ilvl w:val="1"/>
          <w:numId w:val="1"/>
        </w:numPr>
        <w:jc w:val="both"/>
      </w:pPr>
      <w:r>
        <w:t xml:space="preserve">The </w:t>
      </w:r>
      <w:r w:rsidR="002B28DE">
        <w:t xml:space="preserve">connotation of the </w:t>
      </w:r>
      <w:r w:rsidRPr="002B28DE">
        <w:rPr>
          <w:u w:val="single"/>
        </w:rPr>
        <w:t>English</w:t>
      </w:r>
      <w:r>
        <w:t xml:space="preserve"> word, </w:t>
      </w:r>
      <w:r>
        <w:rPr>
          <w:b/>
        </w:rPr>
        <w:t>mimic</w:t>
      </w:r>
      <w:r>
        <w:t xml:space="preserve">, </w:t>
      </w:r>
      <w:r w:rsidR="002B28DE">
        <w:t>is</w:t>
      </w:r>
      <w:r>
        <w:t xml:space="preserve"> slightly negative.  We typically think of a </w:t>
      </w:r>
      <w:r>
        <w:rPr>
          <w:b/>
        </w:rPr>
        <w:t>mimic</w:t>
      </w:r>
      <w:r>
        <w:t xml:space="preserve"> as someone who can do or say something in the same way, but there is no implication that the </w:t>
      </w:r>
      <w:r>
        <w:rPr>
          <w:b/>
        </w:rPr>
        <w:t>mimic</w:t>
      </w:r>
      <w:r>
        <w:t xml:space="preserve"> is sincere.  A </w:t>
      </w:r>
      <w:r>
        <w:rPr>
          <w:b/>
        </w:rPr>
        <w:t>mimic</w:t>
      </w:r>
      <w:r>
        <w:t xml:space="preserve"> or </w:t>
      </w:r>
      <w:r>
        <w:rPr>
          <w:b/>
        </w:rPr>
        <w:t>imitation</w:t>
      </w:r>
      <w:r>
        <w:t xml:space="preserve"> is merely a skilled </w:t>
      </w:r>
      <w:r w:rsidRPr="00C93ADE">
        <w:rPr>
          <w:b/>
        </w:rPr>
        <w:t>copy</w:t>
      </w:r>
      <w:r>
        <w:t xml:space="preserve"> of the original, </w:t>
      </w:r>
      <w:r>
        <w:rPr>
          <w:b/>
        </w:rPr>
        <w:t>such as a person like Rich Little, who could mimic the voices of others for our entertainment</w:t>
      </w:r>
      <w:r>
        <w:t>.</w:t>
      </w:r>
    </w:p>
    <w:p w14:paraId="308AB6BA" w14:textId="77777777" w:rsidR="00177D34" w:rsidRDefault="00177D34" w:rsidP="00177D34">
      <w:pPr>
        <w:pStyle w:val="ListParagraph"/>
        <w:ind w:left="1080"/>
        <w:jc w:val="both"/>
      </w:pPr>
    </w:p>
    <w:p w14:paraId="4320B18C" w14:textId="0FF3738F" w:rsidR="009D76A6" w:rsidRDefault="009D76A6" w:rsidP="009D76A6">
      <w:pPr>
        <w:pStyle w:val="ListParagraph"/>
        <w:numPr>
          <w:ilvl w:val="1"/>
          <w:numId w:val="1"/>
        </w:numPr>
        <w:jc w:val="both"/>
      </w:pPr>
      <w:r>
        <w:t xml:space="preserve">But the </w:t>
      </w:r>
      <w:r w:rsidRPr="002B28DE">
        <w:rPr>
          <w:u w:val="single"/>
        </w:rPr>
        <w:t>Greek</w:t>
      </w:r>
      <w:r>
        <w:t xml:space="preserve"> word </w:t>
      </w:r>
      <w:r w:rsidR="00177D34" w:rsidRPr="009D76A6">
        <w:rPr>
          <w:i/>
        </w:rPr>
        <w:t>mimētēs</w:t>
      </w:r>
      <w:r w:rsidR="00177D34">
        <w:t xml:space="preserve"> </w:t>
      </w:r>
      <w:r w:rsidR="002B28DE">
        <w:t xml:space="preserve">is </w:t>
      </w:r>
      <w:r w:rsidR="00C93ADE" w:rsidRPr="00C93ADE">
        <w:rPr>
          <w:highlight w:val="yellow"/>
        </w:rPr>
        <w:t>a</w:t>
      </w:r>
      <w:r w:rsidR="002B28DE" w:rsidRPr="00C93ADE">
        <w:rPr>
          <w:highlight w:val="yellow"/>
        </w:rPr>
        <w:t xml:space="preserve"> positive</w:t>
      </w:r>
      <w:r w:rsidR="00C93ADE" w:rsidRPr="00C93ADE">
        <w:rPr>
          <w:highlight w:val="yellow"/>
        </w:rPr>
        <w:t xml:space="preserve"> word</w:t>
      </w:r>
      <w:r w:rsidR="002B28DE">
        <w:t>.  It refers</w:t>
      </w:r>
      <w:r w:rsidR="00177D34">
        <w:t xml:space="preserve"> to a person who </w:t>
      </w:r>
      <w:r w:rsidR="00177D34">
        <w:rPr>
          <w:b/>
        </w:rPr>
        <w:t xml:space="preserve">sincerely desired to imitate another in actions </w:t>
      </w:r>
      <w:r w:rsidR="00177D34">
        <w:rPr>
          <w:b/>
          <w:u w:val="single"/>
        </w:rPr>
        <w:t>and</w:t>
      </w:r>
      <w:r w:rsidR="00177D34">
        <w:rPr>
          <w:b/>
        </w:rPr>
        <w:t xml:space="preserve"> attitude</w:t>
      </w:r>
      <w:r w:rsidR="002B28DE">
        <w:t>.  It implies</w:t>
      </w:r>
      <w:r w:rsidR="00177D34">
        <w:t xml:space="preserve"> </w:t>
      </w:r>
      <w:r w:rsidR="00177D34" w:rsidRPr="00C93ADE">
        <w:rPr>
          <w:highlight w:val="yellow"/>
        </w:rPr>
        <w:t xml:space="preserve">a genuine desire to </w:t>
      </w:r>
      <w:r w:rsidR="00177D34" w:rsidRPr="00C93ADE">
        <w:rPr>
          <w:b/>
          <w:highlight w:val="yellow"/>
        </w:rPr>
        <w:t>be like the person being imitated</w:t>
      </w:r>
      <w:r w:rsidR="00177D34">
        <w:t>.</w:t>
      </w:r>
    </w:p>
    <w:p w14:paraId="5490D490" w14:textId="77777777" w:rsidR="00177D34" w:rsidRDefault="00177D34" w:rsidP="00177D34">
      <w:pPr>
        <w:jc w:val="both"/>
      </w:pPr>
    </w:p>
    <w:p w14:paraId="6E8CD92B" w14:textId="18AFBBE6" w:rsidR="00177D34" w:rsidRDefault="00177D34" w:rsidP="009D76A6">
      <w:pPr>
        <w:pStyle w:val="ListParagraph"/>
        <w:numPr>
          <w:ilvl w:val="1"/>
          <w:numId w:val="1"/>
        </w:numPr>
        <w:jc w:val="both"/>
      </w:pPr>
      <w:r>
        <w:lastRenderedPageBreak/>
        <w:t xml:space="preserve">In other passages of the New Testament we find </w:t>
      </w:r>
      <w:r w:rsidR="002B28DE">
        <w:t xml:space="preserve">similar </w:t>
      </w:r>
      <w:r>
        <w:t xml:space="preserve">instruction that encourages Christians to be </w:t>
      </w:r>
      <w:r>
        <w:rPr>
          <w:b/>
          <w:i/>
        </w:rPr>
        <w:t>imitators</w:t>
      </w:r>
      <w:r>
        <w:t xml:space="preserve"> of Paul and of God.</w:t>
      </w:r>
    </w:p>
    <w:p w14:paraId="3C23F902" w14:textId="166B07F7" w:rsidR="00177D34" w:rsidRDefault="00177D34" w:rsidP="00177D34">
      <w:pPr>
        <w:jc w:val="both"/>
      </w:pPr>
    </w:p>
    <w:p w14:paraId="616EE1FE" w14:textId="231D3C4A" w:rsidR="00177D34" w:rsidRDefault="00726BD2" w:rsidP="00177D34">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85888" behindDoc="0" locked="0" layoutInCell="1" allowOverlap="1" wp14:anchorId="290837C0" wp14:editId="339EA725">
                <wp:simplePos x="0" y="0"/>
                <wp:positionH relativeFrom="column">
                  <wp:posOffset>-342900</wp:posOffset>
                </wp:positionH>
                <wp:positionV relativeFrom="paragraph">
                  <wp:posOffset>6350</wp:posOffset>
                </wp:positionV>
                <wp:extent cx="685800" cy="247015"/>
                <wp:effectExtent l="0" t="0" r="25400" b="304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1BB05472" w14:textId="79C4097A" w:rsidR="00C31846" w:rsidRPr="00F5750F" w:rsidRDefault="00C31846" w:rsidP="00726BD2">
                            <w:pPr>
                              <w:rPr>
                                <w:sz w:val="20"/>
                                <w:szCs w:val="20"/>
                              </w:rPr>
                            </w:pPr>
                            <w:r w:rsidRPr="00F5750F">
                              <w:rPr>
                                <w:sz w:val="20"/>
                                <w:szCs w:val="20"/>
                              </w:rPr>
                              <w:t>slide</w:t>
                            </w:r>
                            <w:r>
                              <w:rPr>
                                <w:sz w:val="20"/>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95pt;margin-top:.5pt;width:54pt;height:19.4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">
                <v:textbox style="mso-fit-shape-to-text:t">
                  <w:txbxContent>
                    <w:p w14:paraId="1BB05472" w14:textId="79C4097A" w:rsidR="00C31846" w:rsidRPr="00F5750F" w:rsidRDefault="00C31846" w:rsidP="00726BD2">
                      <w:pPr>
                        <w:rPr>
                          <w:sz w:val="20"/>
                          <w:szCs w:val="20"/>
                        </w:rPr>
                      </w:pPr>
                      <w:r w:rsidRPr="00F5750F">
                        <w:rPr>
                          <w:sz w:val="20"/>
                          <w:szCs w:val="20"/>
                        </w:rPr>
                        <w:t>slide</w:t>
                      </w:r>
                      <w:r>
                        <w:rPr>
                          <w:sz w:val="20"/>
                          <w:szCs w:val="20"/>
                        </w:rPr>
                        <w:t xml:space="preserve"> 13</w:t>
                      </w:r>
                    </w:p>
                  </w:txbxContent>
                </v:textbox>
              </v:shape>
            </w:pict>
          </mc:Fallback>
        </mc:AlternateContent>
      </w:r>
      <w:r w:rsidR="00177D34">
        <w:rPr>
          <w:b/>
          <w:i/>
        </w:rPr>
        <w:t xml:space="preserve">1 Corinthians 4:16— </w:t>
      </w:r>
      <w:r w:rsidR="00177D34" w:rsidRPr="00177D34">
        <w:rPr>
          <w:b/>
          <w:i/>
        </w:rPr>
        <w:t xml:space="preserve">Therefore I exhort you, </w:t>
      </w:r>
      <w:r w:rsidR="00177D34" w:rsidRPr="00177D34">
        <w:rPr>
          <w:b/>
          <w:i/>
          <w:highlight w:val="yellow"/>
        </w:rPr>
        <w:t>be imitators of me</w:t>
      </w:r>
      <w:r w:rsidR="00177D34" w:rsidRPr="00177D34">
        <w:rPr>
          <w:b/>
          <w:i/>
        </w:rPr>
        <w:t>.</w:t>
      </w:r>
    </w:p>
    <w:p w14:paraId="09DB0C9D" w14:textId="77777777" w:rsidR="00177D34" w:rsidRDefault="00177D34" w:rsidP="00177D34">
      <w:pPr>
        <w:pStyle w:val="ListParagraph"/>
        <w:ind w:left="1080"/>
        <w:jc w:val="both"/>
        <w:rPr>
          <w:b/>
          <w:i/>
        </w:rPr>
      </w:pPr>
    </w:p>
    <w:p w14:paraId="66A6BC0F" w14:textId="77777777" w:rsidR="00177D34" w:rsidRDefault="00177D34" w:rsidP="00177D34">
      <w:pPr>
        <w:pStyle w:val="ListParagraph"/>
        <w:ind w:left="1080"/>
        <w:jc w:val="both"/>
        <w:rPr>
          <w:b/>
          <w:i/>
        </w:rPr>
      </w:pPr>
      <w:r>
        <w:rPr>
          <w:b/>
          <w:i/>
        </w:rPr>
        <w:t xml:space="preserve">1 Corinthians 11:1— </w:t>
      </w:r>
      <w:r w:rsidRPr="00177D34">
        <w:rPr>
          <w:b/>
          <w:i/>
          <w:highlight w:val="yellow"/>
        </w:rPr>
        <w:t>Be imitators of me, just as I also am of Christ</w:t>
      </w:r>
      <w:r w:rsidRPr="00177D34">
        <w:rPr>
          <w:b/>
          <w:i/>
        </w:rPr>
        <w:t>.</w:t>
      </w:r>
    </w:p>
    <w:p w14:paraId="337FA100" w14:textId="77777777" w:rsidR="00177D34" w:rsidRDefault="00177D34" w:rsidP="00177D34">
      <w:pPr>
        <w:pStyle w:val="ListParagraph"/>
        <w:ind w:left="1080"/>
        <w:jc w:val="both"/>
        <w:rPr>
          <w:b/>
          <w:i/>
        </w:rPr>
      </w:pPr>
    </w:p>
    <w:p w14:paraId="736DAE64" w14:textId="28C814B6" w:rsidR="00177D34" w:rsidRDefault="00177D34" w:rsidP="00177D34">
      <w:pPr>
        <w:pStyle w:val="ListParagraph"/>
        <w:ind w:left="1080"/>
        <w:jc w:val="both"/>
      </w:pPr>
      <w:r>
        <w:rPr>
          <w:b/>
          <w:i/>
        </w:rPr>
        <w:t xml:space="preserve">Ephesians 5:1— </w:t>
      </w:r>
      <w:r w:rsidRPr="00177D34">
        <w:rPr>
          <w:b/>
          <w:i/>
        </w:rPr>
        <w:t xml:space="preserve">Therefore </w:t>
      </w:r>
      <w:r w:rsidRPr="00177D34">
        <w:rPr>
          <w:b/>
          <w:i/>
          <w:highlight w:val="yellow"/>
        </w:rPr>
        <w:t>be imitators of God</w:t>
      </w:r>
      <w:r w:rsidRPr="00177D34">
        <w:rPr>
          <w:b/>
          <w:i/>
        </w:rPr>
        <w:t>, as beloved children</w:t>
      </w:r>
      <w:r w:rsidR="002B28DE">
        <w:rPr>
          <w:b/>
          <w:i/>
        </w:rPr>
        <w:t>.</w:t>
      </w:r>
    </w:p>
    <w:p w14:paraId="1ECF5FC3" w14:textId="77777777" w:rsidR="002B28DE" w:rsidRPr="002B28DE" w:rsidRDefault="002B28DE" w:rsidP="00177D34">
      <w:pPr>
        <w:pStyle w:val="ListParagraph"/>
        <w:ind w:left="1080"/>
        <w:jc w:val="both"/>
      </w:pPr>
    </w:p>
    <w:p w14:paraId="25E53831" w14:textId="6D09D285" w:rsidR="00177D34" w:rsidRPr="008B587E" w:rsidRDefault="002B28DE" w:rsidP="002B28DE">
      <w:pPr>
        <w:pStyle w:val="ListParagraph"/>
        <w:numPr>
          <w:ilvl w:val="0"/>
          <w:numId w:val="1"/>
        </w:numPr>
        <w:jc w:val="both"/>
        <w:rPr>
          <w:b/>
          <w:i/>
        </w:rPr>
      </w:pPr>
      <w:r>
        <w:t xml:space="preserve">Some biblical scholars object to the fact that Paul lists himself first, then the Lord in v. 6, that the Thessalonians </w:t>
      </w:r>
      <w:r w:rsidRPr="001B5037">
        <w:rPr>
          <w:b/>
          <w:i/>
        </w:rPr>
        <w:t>became imitators of us and of the Lord</w:t>
      </w:r>
      <w:r>
        <w:t>.</w:t>
      </w:r>
    </w:p>
    <w:p w14:paraId="6B8672D7" w14:textId="77777777" w:rsidR="008B587E" w:rsidRPr="002B28DE" w:rsidRDefault="008B587E" w:rsidP="008B587E">
      <w:pPr>
        <w:pStyle w:val="ListParagraph"/>
        <w:jc w:val="both"/>
        <w:rPr>
          <w:b/>
          <w:i/>
        </w:rPr>
      </w:pPr>
    </w:p>
    <w:p w14:paraId="2CDE27E3" w14:textId="66C95EF6" w:rsidR="002B28DE" w:rsidRPr="008B587E" w:rsidRDefault="002B28DE" w:rsidP="002B28DE">
      <w:pPr>
        <w:pStyle w:val="ListParagraph"/>
        <w:numPr>
          <w:ilvl w:val="1"/>
          <w:numId w:val="1"/>
        </w:numPr>
        <w:jc w:val="both"/>
        <w:rPr>
          <w:b/>
          <w:i/>
        </w:rPr>
      </w:pPr>
      <w:r>
        <w:t>But instead of wrongly implying that Paul saw himself as the primary object of imitation, we should merely see this as the natural and logical progression that occurs in the life of new converts.</w:t>
      </w:r>
    </w:p>
    <w:p w14:paraId="1FF09A98" w14:textId="77777777" w:rsidR="008B587E" w:rsidRPr="002B28DE" w:rsidRDefault="008B587E" w:rsidP="008B587E">
      <w:pPr>
        <w:pStyle w:val="ListParagraph"/>
        <w:ind w:left="1080"/>
        <w:jc w:val="both"/>
        <w:rPr>
          <w:b/>
          <w:i/>
        </w:rPr>
      </w:pPr>
    </w:p>
    <w:p w14:paraId="594C7FA2" w14:textId="74F0ACC0" w:rsidR="002B28DE" w:rsidRPr="008B587E" w:rsidRDefault="002B28DE" w:rsidP="002B28DE">
      <w:pPr>
        <w:pStyle w:val="ListParagraph"/>
        <w:numPr>
          <w:ilvl w:val="1"/>
          <w:numId w:val="1"/>
        </w:numPr>
        <w:jc w:val="both"/>
        <w:rPr>
          <w:b/>
          <w:i/>
        </w:rPr>
      </w:pPr>
      <w:r>
        <w:t xml:space="preserve">When the Holy Spirit causes someone to believe, it is natural for new converts to look at the messenger of the gospel as the role model for what a Christian believes and how he or she behaves. </w:t>
      </w:r>
    </w:p>
    <w:p w14:paraId="6C676FB0" w14:textId="29B3EA7F" w:rsidR="008B587E" w:rsidRPr="008B587E" w:rsidRDefault="008B587E" w:rsidP="008B587E">
      <w:pPr>
        <w:jc w:val="both"/>
        <w:rPr>
          <w:b/>
          <w:i/>
        </w:rPr>
      </w:pPr>
    </w:p>
    <w:p w14:paraId="381ABDD0" w14:textId="7637DAAF" w:rsidR="002B28DE" w:rsidRPr="00177D34" w:rsidRDefault="00726BD2" w:rsidP="002B28DE">
      <w:pPr>
        <w:pStyle w:val="ListParagraph"/>
        <w:numPr>
          <w:ilvl w:val="1"/>
          <w:numId w:val="1"/>
        </w:numPr>
        <w:jc w:val="both"/>
        <w:rPr>
          <w:b/>
          <w:i/>
        </w:rPr>
      </w:pPr>
      <w:r w:rsidRPr="00197531">
        <w:rPr>
          <w:rFonts w:eastAsia="Calibri" w:cs="Times New Roman"/>
          <w:noProof/>
        </w:rPr>
        <mc:AlternateContent>
          <mc:Choice Requires="wps">
            <w:drawing>
              <wp:anchor distT="0" distB="0" distL="114300" distR="114300" simplePos="0" relativeHeight="251687936" behindDoc="0" locked="0" layoutInCell="1" allowOverlap="1" wp14:anchorId="059B4339" wp14:editId="57CD4F87">
                <wp:simplePos x="0" y="0"/>
                <wp:positionH relativeFrom="column">
                  <wp:posOffset>-342900</wp:posOffset>
                </wp:positionH>
                <wp:positionV relativeFrom="paragraph">
                  <wp:posOffset>161290</wp:posOffset>
                </wp:positionV>
                <wp:extent cx="685800" cy="247015"/>
                <wp:effectExtent l="0" t="0" r="25400" b="3048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6A9B2E9D" w14:textId="232C088E" w:rsidR="00C31846" w:rsidRPr="00F5750F" w:rsidRDefault="00C31846" w:rsidP="00726BD2">
                            <w:pPr>
                              <w:rPr>
                                <w:sz w:val="20"/>
                                <w:szCs w:val="20"/>
                              </w:rPr>
                            </w:pPr>
                            <w:r w:rsidRPr="00F5750F">
                              <w:rPr>
                                <w:sz w:val="20"/>
                                <w:szCs w:val="20"/>
                              </w:rPr>
                              <w:t>slide</w:t>
                            </w:r>
                            <w:r>
                              <w:rPr>
                                <w:sz w:val="20"/>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6.95pt;margin-top:12.7pt;width:54pt;height:19.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">
                <v:textbox style="mso-fit-shape-to-text:t">
                  <w:txbxContent>
                    <w:p w14:paraId="6A9B2E9D" w14:textId="232C088E" w:rsidR="00C31846" w:rsidRPr="00F5750F" w:rsidRDefault="00C31846" w:rsidP="00726BD2">
                      <w:pPr>
                        <w:rPr>
                          <w:sz w:val="20"/>
                          <w:szCs w:val="20"/>
                        </w:rPr>
                      </w:pPr>
                      <w:r w:rsidRPr="00F5750F">
                        <w:rPr>
                          <w:sz w:val="20"/>
                          <w:szCs w:val="20"/>
                        </w:rPr>
                        <w:t>slide</w:t>
                      </w:r>
                      <w:r>
                        <w:rPr>
                          <w:sz w:val="20"/>
                          <w:szCs w:val="20"/>
                        </w:rPr>
                        <w:t xml:space="preserve"> 14</w:t>
                      </w:r>
                    </w:p>
                  </w:txbxContent>
                </v:textbox>
              </v:shape>
            </w:pict>
          </mc:Fallback>
        </mc:AlternateContent>
      </w:r>
      <w:r w:rsidR="002B28DE">
        <w:t xml:space="preserve">As D. Edmund Hiebert states, </w:t>
      </w:r>
      <w:r w:rsidR="002B28DE" w:rsidRPr="008B587E">
        <w:rPr>
          <w:highlight w:val="yellow"/>
        </w:rPr>
        <w:t>“</w:t>
      </w:r>
      <w:r w:rsidR="008B587E" w:rsidRPr="008B587E">
        <w:rPr>
          <w:i/>
          <w:sz w:val="26"/>
          <w:szCs w:val="26"/>
          <w:highlight w:val="yellow"/>
        </w:rPr>
        <w:t>even before the message of a missionary is fully understood or personally accepted, the hearers will observe the outworking of that message in the life of the missionary.  And when the Spirit leads them to a personal acceptance of the message, the new converts naturally look to the missionary to learn how to live the Christian life.”</w:t>
      </w:r>
    </w:p>
    <w:p w14:paraId="4DC9E440" w14:textId="6E74A733" w:rsidR="00177D34" w:rsidRPr="008B587E" w:rsidRDefault="00177D34" w:rsidP="008B587E">
      <w:pPr>
        <w:jc w:val="both"/>
        <w:rPr>
          <w:b/>
          <w:i/>
        </w:rPr>
      </w:pPr>
    </w:p>
    <w:p w14:paraId="29A12F4F" w14:textId="7A2085B9" w:rsidR="00177D34" w:rsidRDefault="008B587E" w:rsidP="008B587E">
      <w:pPr>
        <w:pStyle w:val="ListParagraph"/>
        <w:numPr>
          <w:ilvl w:val="0"/>
          <w:numId w:val="1"/>
        </w:numPr>
        <w:jc w:val="both"/>
      </w:pPr>
      <w:r>
        <w:t>Paul knew the importance and value of his personal example to the Thessalonians.  He knew that he was viewed by everyone he encountered as the representative of Jesus Christ.  And as a representative of Christ, he knew that if his conduct wa</w:t>
      </w:r>
      <w:r w:rsidR="00C93ADE">
        <w:t>s not honorable that he would bring dishonor</w:t>
      </w:r>
      <w:r>
        <w:t xml:space="preserve"> </w:t>
      </w:r>
      <w:r w:rsidR="00C93ADE">
        <w:t xml:space="preserve">upon </w:t>
      </w:r>
      <w:r>
        <w:t>the name of Christ.</w:t>
      </w:r>
    </w:p>
    <w:p w14:paraId="097282C1" w14:textId="77777777" w:rsidR="008B587E" w:rsidRDefault="008B587E" w:rsidP="00BF79D7">
      <w:pPr>
        <w:pStyle w:val="ListParagraph"/>
        <w:jc w:val="both"/>
      </w:pPr>
    </w:p>
    <w:p w14:paraId="573D2478" w14:textId="4CB6FEF2" w:rsidR="008B587E" w:rsidRDefault="008B587E" w:rsidP="00BF79D7">
      <w:pPr>
        <w:pStyle w:val="ListParagraph"/>
        <w:numPr>
          <w:ilvl w:val="1"/>
          <w:numId w:val="1"/>
        </w:numPr>
        <w:jc w:val="both"/>
      </w:pPr>
      <w:r>
        <w:t xml:space="preserve">So, it is with great joy that Paul commends the Thessalonians for </w:t>
      </w:r>
      <w:r w:rsidR="00C93ADE">
        <w:t xml:space="preserve">them </w:t>
      </w:r>
      <w:r>
        <w:t xml:space="preserve">having </w:t>
      </w:r>
      <w:r>
        <w:rPr>
          <w:b/>
          <w:i/>
        </w:rPr>
        <w:t>become imitators of us and of the Lord</w:t>
      </w:r>
      <w:r>
        <w:t>.</w:t>
      </w:r>
    </w:p>
    <w:p w14:paraId="6F20ABCC" w14:textId="3D879333" w:rsidR="00BF79D7" w:rsidRDefault="00726BD2" w:rsidP="00BF79D7">
      <w:pPr>
        <w:jc w:val="both"/>
      </w:pPr>
      <w:r w:rsidRPr="00197531">
        <w:rPr>
          <w:rFonts w:eastAsia="Calibri" w:cs="Times New Roman"/>
          <w:noProof/>
        </w:rPr>
        <mc:AlternateContent>
          <mc:Choice Requires="wps">
            <w:drawing>
              <wp:anchor distT="0" distB="0" distL="114300" distR="114300" simplePos="0" relativeHeight="251689984" behindDoc="0" locked="0" layoutInCell="1" allowOverlap="1" wp14:anchorId="1526DB07" wp14:editId="5077EA74">
                <wp:simplePos x="0" y="0"/>
                <wp:positionH relativeFrom="column">
                  <wp:posOffset>-342900</wp:posOffset>
                </wp:positionH>
                <wp:positionV relativeFrom="paragraph">
                  <wp:posOffset>156210</wp:posOffset>
                </wp:positionV>
                <wp:extent cx="685800" cy="247015"/>
                <wp:effectExtent l="0" t="0" r="25400" b="3048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557CE615" w14:textId="1B0C5880" w:rsidR="00C31846" w:rsidRPr="00F5750F" w:rsidRDefault="00C31846" w:rsidP="00726BD2">
                            <w:pPr>
                              <w:rPr>
                                <w:sz w:val="20"/>
                                <w:szCs w:val="20"/>
                              </w:rPr>
                            </w:pPr>
                            <w:r w:rsidRPr="00F5750F">
                              <w:rPr>
                                <w:sz w:val="20"/>
                                <w:szCs w:val="20"/>
                              </w:rPr>
                              <w:t>slide</w:t>
                            </w:r>
                            <w:r>
                              <w:rPr>
                                <w:sz w:val="20"/>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6.95pt;margin-top:12.3pt;width:54pt;height:19.4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">
                <v:textbox style="mso-fit-shape-to-text:t">
                  <w:txbxContent>
                    <w:p w14:paraId="557CE615" w14:textId="1B0C5880" w:rsidR="00C31846" w:rsidRPr="00F5750F" w:rsidRDefault="00C31846" w:rsidP="00726BD2">
                      <w:pPr>
                        <w:rPr>
                          <w:sz w:val="20"/>
                          <w:szCs w:val="20"/>
                        </w:rPr>
                      </w:pPr>
                      <w:r w:rsidRPr="00F5750F">
                        <w:rPr>
                          <w:sz w:val="20"/>
                          <w:szCs w:val="20"/>
                        </w:rPr>
                        <w:t>slide</w:t>
                      </w:r>
                      <w:r>
                        <w:rPr>
                          <w:sz w:val="20"/>
                          <w:szCs w:val="20"/>
                        </w:rPr>
                        <w:t xml:space="preserve"> 15</w:t>
                      </w:r>
                    </w:p>
                  </w:txbxContent>
                </v:textbox>
              </v:shape>
            </w:pict>
          </mc:Fallback>
        </mc:AlternateContent>
      </w:r>
    </w:p>
    <w:p w14:paraId="0AEDB67F" w14:textId="0ADB04E3" w:rsidR="00BF79D7" w:rsidRPr="00BF79D7" w:rsidRDefault="00BF79D7" w:rsidP="00BF79D7">
      <w:pPr>
        <w:ind w:left="720"/>
        <w:jc w:val="both"/>
        <w:rPr>
          <w:b/>
        </w:rPr>
      </w:pPr>
      <w:r w:rsidRPr="00BF79D7">
        <w:rPr>
          <w:b/>
          <w:highlight w:val="lightGray"/>
        </w:rPr>
        <w:t>The paradox of the Christian faith . . . Suffering and Joy</w:t>
      </w:r>
    </w:p>
    <w:p w14:paraId="5C7EDA10" w14:textId="77777777" w:rsidR="00BF79D7" w:rsidRDefault="00BF79D7" w:rsidP="00BF79D7">
      <w:pPr>
        <w:jc w:val="both"/>
      </w:pPr>
    </w:p>
    <w:p w14:paraId="229840C3" w14:textId="09806CEF" w:rsidR="00BF79D7" w:rsidRDefault="00BF79D7" w:rsidP="00BF79D7">
      <w:pPr>
        <w:pStyle w:val="ListParagraph"/>
        <w:numPr>
          <w:ilvl w:val="0"/>
          <w:numId w:val="1"/>
        </w:numPr>
        <w:jc w:val="both"/>
      </w:pPr>
      <w:r>
        <w:t xml:space="preserve">And not only does Paul commend the Thessalonians for striving to </w:t>
      </w:r>
      <w:r>
        <w:rPr>
          <w:b/>
          <w:i/>
        </w:rPr>
        <w:t xml:space="preserve">imitate </w:t>
      </w:r>
      <w:r>
        <w:rPr>
          <w:b/>
        </w:rPr>
        <w:t>himself and the Lord</w:t>
      </w:r>
      <w:r>
        <w:t xml:space="preserve">, but Paul goes on to further commend the Thessalonians, in v. 6, for </w:t>
      </w:r>
      <w:r w:rsidRPr="00BF79D7">
        <w:rPr>
          <w:b/>
          <w:i/>
        </w:rPr>
        <w:t>having received the word in much tribulation with the joy of the Holy Spirit</w:t>
      </w:r>
      <w:r>
        <w:t>.</w:t>
      </w:r>
    </w:p>
    <w:p w14:paraId="235F63C1" w14:textId="77777777" w:rsidR="00C93ADE" w:rsidRPr="00BF79D7" w:rsidRDefault="00C93ADE" w:rsidP="00C93ADE">
      <w:pPr>
        <w:pStyle w:val="ListParagraph"/>
        <w:jc w:val="both"/>
      </w:pPr>
    </w:p>
    <w:p w14:paraId="3689C9CD" w14:textId="510BF65E" w:rsidR="00BF79D7" w:rsidRDefault="00C93ADE" w:rsidP="00BF79D7">
      <w:pPr>
        <w:pStyle w:val="ListParagraph"/>
        <w:numPr>
          <w:ilvl w:val="0"/>
          <w:numId w:val="1"/>
        </w:numPr>
        <w:jc w:val="both"/>
      </w:pPr>
      <w:r>
        <w:t xml:space="preserve">Here in this phrase we see </w:t>
      </w:r>
      <w:r w:rsidRPr="0056665E">
        <w:rPr>
          <w:highlight w:val="yellow"/>
        </w:rPr>
        <w:t>one of the great</w:t>
      </w:r>
      <w:r w:rsidR="00BF79D7" w:rsidRPr="0056665E">
        <w:rPr>
          <w:highlight w:val="yellow"/>
        </w:rPr>
        <w:t xml:space="preserve"> paradox</w:t>
      </w:r>
      <w:r w:rsidRPr="0056665E">
        <w:rPr>
          <w:highlight w:val="yellow"/>
        </w:rPr>
        <w:t>es</w:t>
      </w:r>
      <w:r w:rsidR="00BF79D7" w:rsidRPr="0056665E">
        <w:rPr>
          <w:highlight w:val="yellow"/>
        </w:rPr>
        <w:t xml:space="preserve"> of faith and the Christian life . . . </w:t>
      </w:r>
      <w:r w:rsidR="00BF79D7" w:rsidRPr="0056665E">
        <w:rPr>
          <w:b/>
          <w:highlight w:val="yellow"/>
        </w:rPr>
        <w:t>suffering and joy</w:t>
      </w:r>
      <w:r w:rsidR="00BF79D7" w:rsidRPr="0056665E">
        <w:rPr>
          <w:highlight w:val="yellow"/>
        </w:rPr>
        <w:t>.</w:t>
      </w:r>
    </w:p>
    <w:p w14:paraId="52F76643" w14:textId="77777777" w:rsidR="00C93ADE" w:rsidRDefault="00C93ADE" w:rsidP="00C93ADE">
      <w:pPr>
        <w:jc w:val="both"/>
      </w:pPr>
    </w:p>
    <w:p w14:paraId="04E99931" w14:textId="74F99864" w:rsidR="00BF79D7" w:rsidRDefault="00BF79D7" w:rsidP="00BF79D7">
      <w:pPr>
        <w:pStyle w:val="ListParagraph"/>
        <w:numPr>
          <w:ilvl w:val="1"/>
          <w:numId w:val="1"/>
        </w:numPr>
        <w:jc w:val="both"/>
      </w:pPr>
      <w:r>
        <w:t xml:space="preserve">No sooner had the Thessalonians </w:t>
      </w:r>
      <w:r>
        <w:rPr>
          <w:b/>
          <w:i/>
        </w:rPr>
        <w:t>received the word</w:t>
      </w:r>
      <w:r>
        <w:rPr>
          <w:b/>
        </w:rPr>
        <w:t xml:space="preserve"> of the gospel</w:t>
      </w:r>
      <w:r w:rsidR="00EE54E9">
        <w:rPr>
          <w:b/>
        </w:rPr>
        <w:t xml:space="preserve"> </w:t>
      </w:r>
      <w:r w:rsidR="00EE54E9">
        <w:t>than they were set upon by the enemies of Christ.</w:t>
      </w:r>
    </w:p>
    <w:p w14:paraId="12C0CF18" w14:textId="77777777" w:rsidR="00C93ADE" w:rsidRDefault="00C93ADE" w:rsidP="00C93ADE">
      <w:pPr>
        <w:pStyle w:val="ListParagraph"/>
        <w:ind w:left="1080"/>
        <w:jc w:val="both"/>
      </w:pPr>
    </w:p>
    <w:p w14:paraId="6583C5A7" w14:textId="60F8B641" w:rsidR="00C93ADE" w:rsidRDefault="00C93ADE" w:rsidP="00C93ADE">
      <w:pPr>
        <w:pStyle w:val="ListParagraph"/>
        <w:numPr>
          <w:ilvl w:val="0"/>
          <w:numId w:val="1"/>
        </w:numPr>
        <w:jc w:val="both"/>
      </w:pPr>
      <w:r>
        <w:t>And by the language that Paul uses here in v. 6 we learn that the suffering that came upon the Thessalonians was significant.</w:t>
      </w:r>
    </w:p>
    <w:p w14:paraId="748BF452" w14:textId="77777777" w:rsidR="0008190A" w:rsidRDefault="0008190A" w:rsidP="0008190A">
      <w:pPr>
        <w:pStyle w:val="ListParagraph"/>
        <w:jc w:val="both"/>
      </w:pPr>
    </w:p>
    <w:p w14:paraId="09D58FC2" w14:textId="1CBF7572" w:rsidR="00C93ADE" w:rsidRDefault="00C93ADE" w:rsidP="00C93ADE">
      <w:pPr>
        <w:pStyle w:val="ListParagraph"/>
        <w:numPr>
          <w:ilvl w:val="1"/>
          <w:numId w:val="1"/>
        </w:numPr>
        <w:jc w:val="both"/>
      </w:pPr>
      <w:r>
        <w:t xml:space="preserve">When Paul states that the Thessalonians </w:t>
      </w:r>
      <w:r>
        <w:rPr>
          <w:b/>
          <w:i/>
        </w:rPr>
        <w:t>received the word in much tribulation</w:t>
      </w:r>
      <w:r>
        <w:t xml:space="preserve">, the word </w:t>
      </w:r>
      <w:r>
        <w:rPr>
          <w:b/>
          <w:i/>
        </w:rPr>
        <w:t>tribulation</w:t>
      </w:r>
      <w:r>
        <w:t xml:space="preserve"> is a word that means “great affliction through great pressure.”</w:t>
      </w:r>
    </w:p>
    <w:p w14:paraId="3828DD35" w14:textId="77777777" w:rsidR="0008190A" w:rsidRDefault="0008190A" w:rsidP="0008190A">
      <w:pPr>
        <w:pStyle w:val="ListParagraph"/>
        <w:ind w:left="1080"/>
        <w:jc w:val="both"/>
      </w:pPr>
    </w:p>
    <w:p w14:paraId="6BD6BABA" w14:textId="58BA70EF" w:rsidR="0008190A" w:rsidRDefault="0008190A" w:rsidP="00C93ADE">
      <w:pPr>
        <w:pStyle w:val="ListParagraph"/>
        <w:numPr>
          <w:ilvl w:val="1"/>
          <w:numId w:val="1"/>
        </w:numPr>
        <w:jc w:val="both"/>
      </w:pPr>
      <w:r>
        <w:t xml:space="preserve">We see an example of this </w:t>
      </w:r>
      <w:r>
        <w:rPr>
          <w:b/>
          <w:i/>
        </w:rPr>
        <w:t>tribulation</w:t>
      </w:r>
      <w:r>
        <w:t xml:space="preserve"> in the account of the events that occurred during Paul’s ministry in Thessalonica and later precipitated Paul’s departure from Thessalonica in Acts 17:4-9 .  </w:t>
      </w:r>
    </w:p>
    <w:p w14:paraId="12BB17FE" w14:textId="290DA173" w:rsidR="0008190A" w:rsidRDefault="0008190A" w:rsidP="0008190A">
      <w:pPr>
        <w:jc w:val="both"/>
      </w:pPr>
    </w:p>
    <w:p w14:paraId="0EBD9FF6" w14:textId="0AF782BC" w:rsidR="0008190A" w:rsidRDefault="00726BD2" w:rsidP="0008190A">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92032" behindDoc="0" locked="0" layoutInCell="1" allowOverlap="1" wp14:anchorId="1559E9F8" wp14:editId="545F247D">
                <wp:simplePos x="0" y="0"/>
                <wp:positionH relativeFrom="column">
                  <wp:posOffset>-228600</wp:posOffset>
                </wp:positionH>
                <wp:positionV relativeFrom="paragraph">
                  <wp:posOffset>69215</wp:posOffset>
                </wp:positionV>
                <wp:extent cx="685800" cy="247015"/>
                <wp:effectExtent l="0" t="0" r="25400" b="304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0FA2391D" w14:textId="37036D62" w:rsidR="00C31846" w:rsidRPr="00F5750F" w:rsidRDefault="00C31846" w:rsidP="00726BD2">
                            <w:pPr>
                              <w:rPr>
                                <w:sz w:val="20"/>
                                <w:szCs w:val="20"/>
                              </w:rPr>
                            </w:pPr>
                            <w:r w:rsidRPr="00F5750F">
                              <w:rPr>
                                <w:sz w:val="20"/>
                                <w:szCs w:val="20"/>
                              </w:rPr>
                              <w:t>slide</w:t>
                            </w:r>
                            <w:r>
                              <w:rPr>
                                <w:sz w:val="20"/>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95pt;margin-top:5.45pt;width:54pt;height:19.4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">
                <v:textbox style="mso-fit-shape-to-text:t">
                  <w:txbxContent>
                    <w:p w14:paraId="0FA2391D" w14:textId="37036D62" w:rsidR="00C31846" w:rsidRPr="00F5750F" w:rsidRDefault="00C31846" w:rsidP="00726BD2">
                      <w:pPr>
                        <w:rPr>
                          <w:sz w:val="20"/>
                          <w:szCs w:val="20"/>
                        </w:rPr>
                      </w:pPr>
                      <w:r w:rsidRPr="00F5750F">
                        <w:rPr>
                          <w:sz w:val="20"/>
                          <w:szCs w:val="20"/>
                        </w:rPr>
                        <w:t>slide</w:t>
                      </w:r>
                      <w:r>
                        <w:rPr>
                          <w:sz w:val="20"/>
                          <w:szCs w:val="20"/>
                        </w:rPr>
                        <w:t xml:space="preserve"> 16</w:t>
                      </w:r>
                    </w:p>
                  </w:txbxContent>
                </v:textbox>
              </v:shape>
            </w:pict>
          </mc:Fallback>
        </mc:AlternateContent>
      </w:r>
      <w:r w:rsidR="0008190A">
        <w:rPr>
          <w:b/>
          <w:i/>
        </w:rPr>
        <w:t xml:space="preserve">Acts 17:4-9— </w:t>
      </w:r>
      <w:r w:rsidR="0008190A" w:rsidRPr="0008190A">
        <w:rPr>
          <w:b/>
          <w:i/>
          <w:sz w:val="16"/>
          <w:szCs w:val="16"/>
        </w:rPr>
        <w:t>4</w:t>
      </w:r>
      <w:r w:rsidR="0008190A">
        <w:rPr>
          <w:b/>
          <w:i/>
        </w:rPr>
        <w:t xml:space="preserve"> </w:t>
      </w:r>
      <w:r w:rsidR="0008190A" w:rsidRPr="0008190A">
        <w:rPr>
          <w:b/>
          <w:i/>
        </w:rPr>
        <w:t>And some of them were persuaded and joined Paul and Silas, along with a large number of the God-fearing Greeks and a number of the leading women.</w:t>
      </w:r>
      <w:r w:rsidR="0008190A">
        <w:rPr>
          <w:b/>
          <w:i/>
        </w:rPr>
        <w:t xml:space="preserve">  </w:t>
      </w:r>
      <w:r w:rsidR="0008190A" w:rsidRPr="0008190A">
        <w:rPr>
          <w:b/>
          <w:i/>
          <w:sz w:val="16"/>
          <w:szCs w:val="16"/>
        </w:rPr>
        <w:t>5</w:t>
      </w:r>
      <w:r w:rsidR="0008190A" w:rsidRPr="0008190A">
        <w:rPr>
          <w:b/>
          <w:i/>
        </w:rPr>
        <w:t xml:space="preserve"> But the Jews, becoming jealous and taking along some wicked men from the market place, formed a mob and set the city in an uproar; and attacking the house of Jason, they were seeking to bring them out to the people.  </w:t>
      </w:r>
      <w:r w:rsidR="0008190A" w:rsidRPr="0008190A">
        <w:rPr>
          <w:b/>
          <w:bCs/>
          <w:i/>
          <w:sz w:val="16"/>
          <w:szCs w:val="16"/>
        </w:rPr>
        <w:t>6</w:t>
      </w:r>
      <w:r w:rsidR="0008190A" w:rsidRPr="0008190A">
        <w:rPr>
          <w:b/>
          <w:i/>
          <w:sz w:val="16"/>
          <w:szCs w:val="16"/>
        </w:rPr>
        <w:t> </w:t>
      </w:r>
      <w:r w:rsidR="0008190A" w:rsidRPr="0008190A">
        <w:rPr>
          <w:b/>
          <w:i/>
        </w:rPr>
        <w:t>When they did not find them, they </w:t>
      </w:r>
      <w:r w:rsidR="0008190A" w:rsidRPr="0008190A">
        <w:rPr>
          <w:b/>
          <w:i/>
          <w:iCs/>
        </w:rPr>
        <w:t>began</w:t>
      </w:r>
      <w:r w:rsidR="0008190A" w:rsidRPr="0008190A">
        <w:rPr>
          <w:b/>
          <w:i/>
        </w:rPr>
        <w:t xml:space="preserve"> dragging Jason and some brethren before the city authorities, shouting, "These men who have upset the world have come here also; </w:t>
      </w:r>
      <w:r w:rsidR="0008190A" w:rsidRPr="0008190A">
        <w:rPr>
          <w:b/>
          <w:bCs/>
          <w:i/>
          <w:sz w:val="16"/>
          <w:szCs w:val="16"/>
        </w:rPr>
        <w:t>7</w:t>
      </w:r>
      <w:r w:rsidR="0008190A" w:rsidRPr="0008190A">
        <w:rPr>
          <w:b/>
          <w:i/>
          <w:sz w:val="16"/>
          <w:szCs w:val="16"/>
        </w:rPr>
        <w:t> </w:t>
      </w:r>
      <w:r w:rsidR="0008190A" w:rsidRPr="0008190A">
        <w:rPr>
          <w:b/>
          <w:i/>
        </w:rPr>
        <w:t xml:space="preserve">and Jason has welcomed them, and they all act contrary to the decrees of Caesar, saying that there is another king, Jesus."  </w:t>
      </w:r>
      <w:r w:rsidR="0008190A" w:rsidRPr="0008190A">
        <w:rPr>
          <w:b/>
          <w:bCs/>
          <w:i/>
          <w:sz w:val="16"/>
          <w:szCs w:val="16"/>
        </w:rPr>
        <w:t>8</w:t>
      </w:r>
      <w:r w:rsidR="0008190A" w:rsidRPr="0008190A">
        <w:rPr>
          <w:b/>
          <w:i/>
          <w:sz w:val="16"/>
          <w:szCs w:val="16"/>
        </w:rPr>
        <w:t> </w:t>
      </w:r>
      <w:r w:rsidR="0008190A" w:rsidRPr="0008190A">
        <w:rPr>
          <w:b/>
          <w:i/>
        </w:rPr>
        <w:t xml:space="preserve">They stirred up the crowd and the city authorities who heard these things.  </w:t>
      </w:r>
      <w:r w:rsidR="0008190A" w:rsidRPr="0008190A">
        <w:rPr>
          <w:b/>
          <w:bCs/>
          <w:i/>
          <w:sz w:val="16"/>
          <w:szCs w:val="16"/>
        </w:rPr>
        <w:t>9</w:t>
      </w:r>
      <w:r w:rsidR="0008190A" w:rsidRPr="0008190A">
        <w:rPr>
          <w:b/>
          <w:i/>
          <w:sz w:val="16"/>
          <w:szCs w:val="16"/>
        </w:rPr>
        <w:t> </w:t>
      </w:r>
      <w:r w:rsidR="0008190A" w:rsidRPr="0008190A">
        <w:rPr>
          <w:b/>
          <w:i/>
        </w:rPr>
        <w:t>And when they had received a pledge from Jason and the others, they released them.</w:t>
      </w:r>
    </w:p>
    <w:p w14:paraId="46E2698E" w14:textId="77777777" w:rsidR="0008190A" w:rsidRPr="0008190A" w:rsidRDefault="0008190A" w:rsidP="0008190A">
      <w:pPr>
        <w:jc w:val="both"/>
        <w:rPr>
          <w:b/>
          <w:i/>
        </w:rPr>
      </w:pPr>
    </w:p>
    <w:p w14:paraId="72F5A6C4" w14:textId="77777777" w:rsidR="0056665E" w:rsidRDefault="0008190A" w:rsidP="00C93ADE">
      <w:pPr>
        <w:pStyle w:val="ListParagraph"/>
        <w:numPr>
          <w:ilvl w:val="1"/>
          <w:numId w:val="1"/>
        </w:numPr>
        <w:jc w:val="both"/>
      </w:pPr>
      <w:r>
        <w:t>And not only did this persecution . . . this</w:t>
      </w:r>
      <w:r w:rsidR="0056665E">
        <w:t xml:space="preserve"> pressing affliction and</w:t>
      </w:r>
      <w:r>
        <w:t xml:space="preserve"> </w:t>
      </w:r>
      <w:r>
        <w:rPr>
          <w:b/>
          <w:i/>
        </w:rPr>
        <w:t>tribulation</w:t>
      </w:r>
      <w:r>
        <w:t xml:space="preserve"> . . . result in Paul, Silas and Timothy being forced to flee from Thessalonica, but the new Thessalonian believers </w:t>
      </w:r>
      <w:r>
        <w:rPr>
          <w:u w:val="single"/>
        </w:rPr>
        <w:t>continued</w:t>
      </w:r>
      <w:r>
        <w:t xml:space="preserve"> to suffer at the hands of the jealous Jews and the pagan Greeks.</w:t>
      </w:r>
      <w:r w:rsidR="0056665E">
        <w:t xml:space="preserve">  </w:t>
      </w:r>
    </w:p>
    <w:p w14:paraId="395C1F4F" w14:textId="77777777" w:rsidR="0056665E" w:rsidRDefault="0056665E" w:rsidP="0056665E">
      <w:pPr>
        <w:pStyle w:val="ListParagraph"/>
        <w:ind w:left="1080"/>
        <w:jc w:val="both"/>
      </w:pPr>
    </w:p>
    <w:p w14:paraId="0B036472" w14:textId="48ECB843" w:rsidR="0008190A" w:rsidRDefault="0056665E" w:rsidP="00C93ADE">
      <w:pPr>
        <w:pStyle w:val="ListParagraph"/>
        <w:numPr>
          <w:ilvl w:val="1"/>
          <w:numId w:val="1"/>
        </w:numPr>
        <w:jc w:val="both"/>
      </w:pPr>
      <w:r>
        <w:t xml:space="preserve">And through all their persecution and </w:t>
      </w:r>
      <w:r>
        <w:rPr>
          <w:b/>
          <w:i/>
        </w:rPr>
        <w:t>tribulation</w:t>
      </w:r>
      <w:r>
        <w:t xml:space="preserve"> the Thessalonians remained steadfast in their faith, having </w:t>
      </w:r>
      <w:r>
        <w:rPr>
          <w:b/>
          <w:i/>
        </w:rPr>
        <w:t>received the word</w:t>
      </w:r>
      <w:r>
        <w:rPr>
          <w:b/>
        </w:rPr>
        <w:t xml:space="preserve"> of God </w:t>
      </w:r>
      <w:r>
        <w:rPr>
          <w:b/>
          <w:i/>
        </w:rPr>
        <w:t>with the joy of the Holy Spirit</w:t>
      </w:r>
      <w:r>
        <w:t>.</w:t>
      </w:r>
    </w:p>
    <w:p w14:paraId="285895F3" w14:textId="28BF4CDB" w:rsidR="00A4295A" w:rsidRDefault="00FD24EF" w:rsidP="00A4295A">
      <w:pPr>
        <w:pStyle w:val="ListParagraph"/>
        <w:ind w:left="1080"/>
        <w:jc w:val="both"/>
      </w:pPr>
      <w:r w:rsidRPr="00197531">
        <w:rPr>
          <w:rFonts w:eastAsia="Calibri" w:cs="Times New Roman"/>
          <w:noProof/>
        </w:rPr>
        <mc:AlternateContent>
          <mc:Choice Requires="wps">
            <w:drawing>
              <wp:anchor distT="0" distB="0" distL="114300" distR="114300" simplePos="0" relativeHeight="251694080" behindDoc="0" locked="0" layoutInCell="1" allowOverlap="1" wp14:anchorId="4DF43E68" wp14:editId="4906B843">
                <wp:simplePos x="0" y="0"/>
                <wp:positionH relativeFrom="column">
                  <wp:posOffset>-457200</wp:posOffset>
                </wp:positionH>
                <wp:positionV relativeFrom="paragraph">
                  <wp:posOffset>167640</wp:posOffset>
                </wp:positionV>
                <wp:extent cx="685800" cy="247015"/>
                <wp:effectExtent l="0" t="0" r="25400" b="3048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0C0A78CE" w14:textId="16C658EA" w:rsidR="00C31846" w:rsidRPr="00F5750F" w:rsidRDefault="00C31846" w:rsidP="00FD24EF">
                            <w:pPr>
                              <w:rPr>
                                <w:sz w:val="20"/>
                                <w:szCs w:val="20"/>
                              </w:rPr>
                            </w:pPr>
                            <w:r w:rsidRPr="00F5750F">
                              <w:rPr>
                                <w:sz w:val="20"/>
                                <w:szCs w:val="20"/>
                              </w:rPr>
                              <w:t>slide</w:t>
                            </w:r>
                            <w:r>
                              <w:rPr>
                                <w:sz w:val="20"/>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5.95pt;margin-top:13.2pt;width:54pt;height:19.4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">
                <v:textbox style="mso-fit-shape-to-text:t">
                  <w:txbxContent>
                    <w:p w14:paraId="0C0A78CE" w14:textId="16C658EA" w:rsidR="00C31846" w:rsidRPr="00F5750F" w:rsidRDefault="00C31846" w:rsidP="00FD24EF">
                      <w:pPr>
                        <w:rPr>
                          <w:sz w:val="20"/>
                          <w:szCs w:val="20"/>
                        </w:rPr>
                      </w:pPr>
                      <w:r w:rsidRPr="00F5750F">
                        <w:rPr>
                          <w:sz w:val="20"/>
                          <w:szCs w:val="20"/>
                        </w:rPr>
                        <w:t>slide</w:t>
                      </w:r>
                      <w:r>
                        <w:rPr>
                          <w:sz w:val="20"/>
                          <w:szCs w:val="20"/>
                        </w:rPr>
                        <w:t xml:space="preserve"> 17</w:t>
                      </w:r>
                    </w:p>
                  </w:txbxContent>
                </v:textbox>
              </v:shape>
            </w:pict>
          </mc:Fallback>
        </mc:AlternateContent>
      </w:r>
    </w:p>
    <w:p w14:paraId="21D7AEB2" w14:textId="70F4CEAB" w:rsidR="00FD24EF" w:rsidRPr="00FD24EF" w:rsidRDefault="00FD24EF" w:rsidP="00FD24EF">
      <w:pPr>
        <w:pStyle w:val="ListParagraph"/>
        <w:jc w:val="both"/>
        <w:rPr>
          <w:b/>
        </w:rPr>
      </w:pPr>
      <w:r w:rsidRPr="00FD24EF">
        <w:rPr>
          <w:b/>
          <w:highlight w:val="lightGray"/>
        </w:rPr>
        <w:t>What is joy?</w:t>
      </w:r>
    </w:p>
    <w:p w14:paraId="6A5599A9" w14:textId="77777777" w:rsidR="00FD24EF" w:rsidRDefault="00FD24EF" w:rsidP="00FD24EF">
      <w:pPr>
        <w:pStyle w:val="ListParagraph"/>
        <w:jc w:val="both"/>
      </w:pPr>
    </w:p>
    <w:p w14:paraId="3C65CEFD" w14:textId="3F89CBF0" w:rsidR="0056665E" w:rsidRDefault="0056665E" w:rsidP="0056665E">
      <w:pPr>
        <w:pStyle w:val="ListParagraph"/>
        <w:numPr>
          <w:ilvl w:val="0"/>
          <w:numId w:val="1"/>
        </w:numPr>
        <w:jc w:val="both"/>
      </w:pPr>
      <w:r>
        <w:t xml:space="preserve">As I said a few moments ago, </w:t>
      </w:r>
      <w:r w:rsidRPr="0056665E">
        <w:rPr>
          <w:highlight w:val="yellow"/>
        </w:rPr>
        <w:t>one of the great paradoxes of fa</w:t>
      </w:r>
      <w:r>
        <w:rPr>
          <w:highlight w:val="yellow"/>
        </w:rPr>
        <w:t>ith and the Christian life is the ability to endure</w:t>
      </w:r>
      <w:r w:rsidRPr="0056665E">
        <w:rPr>
          <w:highlight w:val="yellow"/>
        </w:rPr>
        <w:t xml:space="preserve"> </w:t>
      </w:r>
      <w:r>
        <w:rPr>
          <w:highlight w:val="yellow"/>
        </w:rPr>
        <w:t xml:space="preserve">great </w:t>
      </w:r>
      <w:r w:rsidRPr="0056665E">
        <w:rPr>
          <w:b/>
          <w:highlight w:val="yellow"/>
        </w:rPr>
        <w:t xml:space="preserve">suffering </w:t>
      </w:r>
      <w:r>
        <w:rPr>
          <w:highlight w:val="yellow"/>
        </w:rPr>
        <w:t xml:space="preserve">with abiding </w:t>
      </w:r>
      <w:r w:rsidRPr="0056665E">
        <w:rPr>
          <w:b/>
          <w:highlight w:val="yellow"/>
        </w:rPr>
        <w:t>joy</w:t>
      </w:r>
      <w:r w:rsidRPr="0056665E">
        <w:rPr>
          <w:highlight w:val="yellow"/>
        </w:rPr>
        <w:t>.</w:t>
      </w:r>
    </w:p>
    <w:p w14:paraId="6A6523D4" w14:textId="77777777" w:rsidR="00614FE3" w:rsidRDefault="00614FE3" w:rsidP="00614FE3">
      <w:pPr>
        <w:pStyle w:val="ListParagraph"/>
        <w:jc w:val="both"/>
      </w:pPr>
    </w:p>
    <w:p w14:paraId="328E82E7" w14:textId="77777777" w:rsidR="00614FE3" w:rsidRDefault="00614FE3" w:rsidP="00614FE3">
      <w:pPr>
        <w:pStyle w:val="ListParagraph"/>
        <w:numPr>
          <w:ilvl w:val="1"/>
          <w:numId w:val="1"/>
        </w:numPr>
        <w:jc w:val="both"/>
      </w:pPr>
      <w:r>
        <w:t xml:space="preserve">But how is this possible?  How can a person remain joyful in the midst of persecution and </w:t>
      </w:r>
      <w:bookmarkStart w:id="0" w:name="_GoBack"/>
      <w:bookmarkEnd w:id="0"/>
      <w:r>
        <w:t xml:space="preserve">suffering?  </w:t>
      </w:r>
    </w:p>
    <w:p w14:paraId="6A7AAD78" w14:textId="77777777" w:rsidR="00614FE3" w:rsidRDefault="00614FE3" w:rsidP="00614FE3">
      <w:pPr>
        <w:pStyle w:val="ListParagraph"/>
        <w:ind w:left="1080"/>
        <w:jc w:val="both"/>
      </w:pPr>
    </w:p>
    <w:p w14:paraId="0F7F41B1" w14:textId="2FEAC73D" w:rsidR="00614FE3" w:rsidRDefault="00614FE3" w:rsidP="00614FE3">
      <w:pPr>
        <w:pStyle w:val="ListParagraph"/>
        <w:numPr>
          <w:ilvl w:val="1"/>
          <w:numId w:val="1"/>
        </w:numPr>
        <w:jc w:val="both"/>
      </w:pPr>
      <w:r>
        <w:t xml:space="preserve">To the unbeliever who reads or hears this, this makes no sense.  It’s like saying you can have pain and pleasure at the same time.  The terms are mutually exclusive.  You can have either pain </w:t>
      </w:r>
      <w:r>
        <w:rPr>
          <w:b/>
          <w:u w:val="single"/>
        </w:rPr>
        <w:t>or</w:t>
      </w:r>
      <w:r>
        <w:t xml:space="preserve"> pleasure . . . you can have either </w:t>
      </w:r>
      <w:r>
        <w:rPr>
          <w:b/>
        </w:rPr>
        <w:t xml:space="preserve">suffering </w:t>
      </w:r>
      <w:r>
        <w:rPr>
          <w:b/>
          <w:u w:val="single"/>
        </w:rPr>
        <w:t>or</w:t>
      </w:r>
      <w:r>
        <w:rPr>
          <w:b/>
        </w:rPr>
        <w:t xml:space="preserve"> joy</w:t>
      </w:r>
      <w:r>
        <w:t xml:space="preserve"> . . . but you can’t have both.  They are complete opposites.</w:t>
      </w:r>
    </w:p>
    <w:p w14:paraId="5CEA3883" w14:textId="77777777" w:rsidR="00614FE3" w:rsidRDefault="00614FE3" w:rsidP="00614FE3">
      <w:pPr>
        <w:jc w:val="both"/>
      </w:pPr>
    </w:p>
    <w:p w14:paraId="2F974C50" w14:textId="12BF98EF" w:rsidR="00614FE3" w:rsidRDefault="00614FE3" w:rsidP="0056665E">
      <w:pPr>
        <w:pStyle w:val="ListParagraph"/>
        <w:numPr>
          <w:ilvl w:val="1"/>
          <w:numId w:val="1"/>
        </w:numPr>
        <w:jc w:val="both"/>
      </w:pPr>
      <w:r>
        <w:t xml:space="preserve">But for as contradictory as they seem, Scripture teaches us that Christians can, and </w:t>
      </w:r>
      <w:r>
        <w:rPr>
          <w:b/>
          <w:u w:val="single"/>
        </w:rPr>
        <w:t>do</w:t>
      </w:r>
      <w:r>
        <w:t xml:space="preserve">, have both </w:t>
      </w:r>
      <w:r>
        <w:rPr>
          <w:b/>
        </w:rPr>
        <w:t xml:space="preserve">suffering </w:t>
      </w:r>
      <w:r>
        <w:rPr>
          <w:b/>
          <w:u w:val="single"/>
        </w:rPr>
        <w:t>and</w:t>
      </w:r>
      <w:r>
        <w:rPr>
          <w:b/>
        </w:rPr>
        <w:t xml:space="preserve"> joy</w:t>
      </w:r>
      <w:r>
        <w:t>.</w:t>
      </w:r>
    </w:p>
    <w:p w14:paraId="5B5AD181" w14:textId="77777777" w:rsidR="00FD24EF" w:rsidRDefault="00FD24EF" w:rsidP="00FD24EF">
      <w:pPr>
        <w:jc w:val="both"/>
      </w:pPr>
    </w:p>
    <w:p w14:paraId="42BDE668" w14:textId="36E5A5C5" w:rsidR="00614FE3" w:rsidRDefault="00614FE3" w:rsidP="00614FE3">
      <w:pPr>
        <w:pStyle w:val="ListParagraph"/>
        <w:numPr>
          <w:ilvl w:val="0"/>
          <w:numId w:val="1"/>
        </w:numPr>
        <w:jc w:val="both"/>
      </w:pPr>
      <w:r>
        <w:t>To better understand how a Christian can experience joy in the midst of suffering, it is helpful to understand what joy is.</w:t>
      </w:r>
      <w:r w:rsidR="00E66C23">
        <w:t xml:space="preserve"> </w:t>
      </w:r>
    </w:p>
    <w:p w14:paraId="11147C73" w14:textId="77777777" w:rsidR="00C31846" w:rsidRDefault="00C31846" w:rsidP="00C31846">
      <w:pPr>
        <w:pStyle w:val="ListParagraph"/>
        <w:jc w:val="both"/>
      </w:pPr>
    </w:p>
    <w:p w14:paraId="0625DBF1" w14:textId="5E98FD1F" w:rsidR="00C31846" w:rsidRDefault="00C31846" w:rsidP="00614FE3">
      <w:pPr>
        <w:pStyle w:val="ListParagraph"/>
        <w:numPr>
          <w:ilvl w:val="0"/>
          <w:numId w:val="1"/>
        </w:numPr>
        <w:jc w:val="both"/>
      </w:pPr>
      <w:r>
        <w:t xml:space="preserve">The word </w:t>
      </w:r>
      <w:r>
        <w:rPr>
          <w:b/>
        </w:rPr>
        <w:t>joy</w:t>
      </w:r>
      <w:r>
        <w:t xml:space="preserve"> is a word that we are all familiar with.  We hear it used often.  </w:t>
      </w:r>
      <w:r>
        <w:rPr>
          <w:b/>
        </w:rPr>
        <w:t xml:space="preserve">But, think about it.  Do you really have a good definition for what “joy” is?  </w:t>
      </w:r>
      <w:r>
        <w:t xml:space="preserve">If I asked you to define </w:t>
      </w:r>
      <w:r>
        <w:rPr>
          <w:b/>
        </w:rPr>
        <w:t>joy</w:t>
      </w:r>
      <w:r>
        <w:t>, how would you define it?</w:t>
      </w:r>
    </w:p>
    <w:p w14:paraId="2E338759" w14:textId="77777777" w:rsidR="00C31846" w:rsidRDefault="00C31846" w:rsidP="00C31846">
      <w:pPr>
        <w:jc w:val="both"/>
      </w:pPr>
    </w:p>
    <w:p w14:paraId="3A07F6EF" w14:textId="6B090615" w:rsidR="00C31846" w:rsidRDefault="00C31846" w:rsidP="00C31846">
      <w:pPr>
        <w:pStyle w:val="ListParagraph"/>
        <w:numPr>
          <w:ilvl w:val="1"/>
          <w:numId w:val="1"/>
        </w:numPr>
        <w:jc w:val="both"/>
      </w:pPr>
      <w:r>
        <w:t xml:space="preserve">Most people would come up with a definition that sounds very much like a synonym for </w:t>
      </w:r>
      <w:r>
        <w:rPr>
          <w:b/>
        </w:rPr>
        <w:t>“extremely happy</w:t>
      </w:r>
      <w:r w:rsidR="00DA272C">
        <w:rPr>
          <w:b/>
        </w:rPr>
        <w:t>.</w:t>
      </w:r>
      <w:r>
        <w:rPr>
          <w:b/>
        </w:rPr>
        <w:t>”</w:t>
      </w:r>
    </w:p>
    <w:p w14:paraId="1441AF10" w14:textId="0035EC92" w:rsidR="00E66C23" w:rsidRDefault="00E66C23" w:rsidP="00E66C23">
      <w:pPr>
        <w:pStyle w:val="ListParagraph"/>
        <w:jc w:val="both"/>
      </w:pPr>
    </w:p>
    <w:p w14:paraId="13D06D87" w14:textId="7F586B5E" w:rsidR="00614FE3" w:rsidRDefault="00FD24EF" w:rsidP="00614FE3">
      <w:pPr>
        <w:pStyle w:val="ListParagraph"/>
        <w:numPr>
          <w:ilvl w:val="0"/>
          <w:numId w:val="1"/>
        </w:numPr>
        <w:jc w:val="both"/>
      </w:pPr>
      <w:r w:rsidRPr="00197531">
        <w:rPr>
          <w:rFonts w:eastAsia="Calibri" w:cs="Times New Roman"/>
          <w:noProof/>
        </w:rPr>
        <mc:AlternateContent>
          <mc:Choice Requires="wps">
            <w:drawing>
              <wp:anchor distT="0" distB="0" distL="114300" distR="114300" simplePos="0" relativeHeight="251696128" behindDoc="0" locked="0" layoutInCell="1" allowOverlap="1" wp14:anchorId="40EDEE18" wp14:editId="27ECB61A">
                <wp:simplePos x="0" y="0"/>
                <wp:positionH relativeFrom="column">
                  <wp:posOffset>-457200</wp:posOffset>
                </wp:positionH>
                <wp:positionV relativeFrom="paragraph">
                  <wp:posOffset>27305</wp:posOffset>
                </wp:positionV>
                <wp:extent cx="685800" cy="247015"/>
                <wp:effectExtent l="0" t="0" r="25400" b="3048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02C29313" w14:textId="0E0D92A6" w:rsidR="00C31846" w:rsidRPr="00F5750F" w:rsidRDefault="00C31846" w:rsidP="00FD24EF">
                            <w:pPr>
                              <w:rPr>
                                <w:sz w:val="20"/>
                                <w:szCs w:val="20"/>
                              </w:rPr>
                            </w:pPr>
                            <w:r w:rsidRPr="00F5750F">
                              <w:rPr>
                                <w:sz w:val="20"/>
                                <w:szCs w:val="20"/>
                              </w:rPr>
                              <w:t>slide</w:t>
                            </w:r>
                            <w:r>
                              <w:rPr>
                                <w:sz w:val="20"/>
                                <w:szCs w:val="20"/>
                              </w:rPr>
                              <w:t xml:space="preserv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5.95pt;margin-top:2.15pt;width:54pt;height:19.4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">
                <v:textbox style="mso-fit-shape-to-text:t">
                  <w:txbxContent>
                    <w:p w14:paraId="02C29313" w14:textId="0E0D92A6" w:rsidR="00C31846" w:rsidRPr="00F5750F" w:rsidRDefault="00C31846" w:rsidP="00FD24EF">
                      <w:pPr>
                        <w:rPr>
                          <w:sz w:val="20"/>
                          <w:szCs w:val="20"/>
                        </w:rPr>
                      </w:pPr>
                      <w:r w:rsidRPr="00F5750F">
                        <w:rPr>
                          <w:sz w:val="20"/>
                          <w:szCs w:val="20"/>
                        </w:rPr>
                        <w:t>slide</w:t>
                      </w:r>
                      <w:r>
                        <w:rPr>
                          <w:sz w:val="20"/>
                          <w:szCs w:val="20"/>
                        </w:rPr>
                        <w:t xml:space="preserve"> 18</w:t>
                      </w:r>
                    </w:p>
                  </w:txbxContent>
                </v:textbox>
              </v:shape>
            </w:pict>
          </mc:Fallback>
        </mc:AlternateContent>
      </w:r>
      <w:r w:rsidR="00C31846">
        <w:t>In fact, t</w:t>
      </w:r>
      <w:r w:rsidR="00E66C23">
        <w:t xml:space="preserve">he </w:t>
      </w:r>
      <w:r w:rsidR="00614FE3">
        <w:t xml:space="preserve">Collins Dictionary </w:t>
      </w:r>
      <w:r w:rsidR="00E66C23">
        <w:t>states that</w:t>
      </w:r>
      <w:r w:rsidR="00614FE3">
        <w:t xml:space="preserve"> </w:t>
      </w:r>
      <w:r w:rsidR="00614FE3" w:rsidRPr="00E66C23">
        <w:rPr>
          <w:highlight w:val="yellow"/>
        </w:rPr>
        <w:t xml:space="preserve">joy </w:t>
      </w:r>
      <w:r w:rsidR="00E66C23" w:rsidRPr="00E66C23">
        <w:rPr>
          <w:highlight w:val="yellow"/>
        </w:rPr>
        <w:t>is</w:t>
      </w:r>
      <w:r w:rsidR="00614FE3" w:rsidRPr="00E66C23">
        <w:rPr>
          <w:highlight w:val="yellow"/>
        </w:rPr>
        <w:t xml:space="preserve"> “</w:t>
      </w:r>
      <w:r w:rsidR="00E66C23" w:rsidRPr="00E66C23">
        <w:rPr>
          <w:highlight w:val="yellow"/>
        </w:rPr>
        <w:t>a deep feeling or condition of happiness or contentment.”</w:t>
      </w:r>
      <w:r w:rsidR="00E66C23">
        <w:t xml:space="preserve">  Joy is the emotion of great delight or happiness caused by something exceptionally good or satisfying.</w:t>
      </w:r>
    </w:p>
    <w:p w14:paraId="379E612B" w14:textId="77777777" w:rsidR="00E66C23" w:rsidRDefault="00E66C23" w:rsidP="00E66C23">
      <w:pPr>
        <w:jc w:val="both"/>
      </w:pPr>
    </w:p>
    <w:p w14:paraId="4AA1AE09" w14:textId="7E1BEDC8" w:rsidR="00E66C23" w:rsidRDefault="00E66C23" w:rsidP="00614FE3">
      <w:pPr>
        <w:pStyle w:val="ListParagraph"/>
        <w:numPr>
          <w:ilvl w:val="0"/>
          <w:numId w:val="1"/>
        </w:numPr>
        <w:jc w:val="both"/>
      </w:pPr>
      <w:r>
        <w:t xml:space="preserve">Although we may not realize it, </w:t>
      </w:r>
      <w:r w:rsidRPr="00737845">
        <w:rPr>
          <w:b/>
          <w:i/>
        </w:rPr>
        <w:t>joy</w:t>
      </w:r>
      <w:r>
        <w:t xml:space="preserve"> is one of the significant results of the relationship that we have with God when we are saved.  In Paul’s list of the </w:t>
      </w:r>
      <w:r>
        <w:rPr>
          <w:b/>
        </w:rPr>
        <w:t>fruit of the Spirit</w:t>
      </w:r>
      <w:r>
        <w:t xml:space="preserve"> in Galatians 5:22-23,</w:t>
      </w:r>
      <w:r>
        <w:rPr>
          <w:b/>
        </w:rPr>
        <w:t xml:space="preserve"> </w:t>
      </w:r>
      <w:r w:rsidRPr="00E66C23">
        <w:rPr>
          <w:b/>
          <w:i/>
        </w:rPr>
        <w:t>joy</w:t>
      </w:r>
      <w:r>
        <w:t xml:space="preserve"> is listed second, after </w:t>
      </w:r>
      <w:r>
        <w:rPr>
          <w:b/>
          <w:i/>
        </w:rPr>
        <w:t>love</w:t>
      </w:r>
      <w:r>
        <w:t xml:space="preserve">.  </w:t>
      </w:r>
      <w:r>
        <w:rPr>
          <w:b/>
        </w:rPr>
        <w:t>But what is joy?</w:t>
      </w:r>
      <w:r w:rsidR="00C31846">
        <w:rPr>
          <w:b/>
        </w:rPr>
        <w:t xml:space="preserve">  Is it merely a degree of happiness?</w:t>
      </w:r>
    </w:p>
    <w:p w14:paraId="4C4F9B66" w14:textId="77777777" w:rsidR="00C31846" w:rsidRDefault="00C31846" w:rsidP="00C31846">
      <w:pPr>
        <w:jc w:val="both"/>
      </w:pPr>
    </w:p>
    <w:p w14:paraId="107DFC95" w14:textId="5D68394A" w:rsidR="00C31846" w:rsidRDefault="00C31846" w:rsidP="00C31846">
      <w:pPr>
        <w:pStyle w:val="ListParagraph"/>
        <w:numPr>
          <w:ilvl w:val="1"/>
          <w:numId w:val="1"/>
        </w:numPr>
        <w:jc w:val="both"/>
      </w:pPr>
      <w:r>
        <w:t>If that is true, then James’ statement in James 1:2-3 doesn’t make sense.</w:t>
      </w:r>
    </w:p>
    <w:p w14:paraId="6753F404" w14:textId="77777777" w:rsidR="00C31846" w:rsidRDefault="00C31846" w:rsidP="00C31846">
      <w:pPr>
        <w:pStyle w:val="ListParagraph"/>
        <w:ind w:left="1080"/>
        <w:jc w:val="both"/>
        <w:rPr>
          <w:b/>
          <w:i/>
        </w:rPr>
      </w:pPr>
    </w:p>
    <w:p w14:paraId="20732585" w14:textId="7C801196" w:rsidR="00C31846" w:rsidRDefault="00DA272C" w:rsidP="00C31846">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98176" behindDoc="0" locked="0" layoutInCell="1" allowOverlap="1" wp14:anchorId="035A6E66" wp14:editId="582F9A95">
                <wp:simplePos x="0" y="0"/>
                <wp:positionH relativeFrom="column">
                  <wp:posOffset>-342900</wp:posOffset>
                </wp:positionH>
                <wp:positionV relativeFrom="paragraph">
                  <wp:posOffset>-3810</wp:posOffset>
                </wp:positionV>
                <wp:extent cx="685800" cy="247015"/>
                <wp:effectExtent l="0" t="0" r="25400" b="3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76673205" w14:textId="09147C50" w:rsidR="00C31846" w:rsidRPr="00F5750F" w:rsidRDefault="00C31846" w:rsidP="00FD24EF">
                            <w:pPr>
                              <w:rPr>
                                <w:sz w:val="20"/>
                                <w:szCs w:val="20"/>
                              </w:rPr>
                            </w:pPr>
                            <w:r w:rsidRPr="00F5750F">
                              <w:rPr>
                                <w:sz w:val="20"/>
                                <w:szCs w:val="20"/>
                              </w:rPr>
                              <w:t>slide</w:t>
                            </w:r>
                            <w:r>
                              <w:rPr>
                                <w:sz w:val="20"/>
                                <w:szCs w:val="20"/>
                              </w:rPr>
                              <w:t xml:space="preserve"> 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26.95pt;margin-top:-.25pt;width:54pt;height:19.4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">
                <v:textbox style="mso-fit-shape-to-text:t">
                  <w:txbxContent>
                    <w:p w14:paraId="76673205" w14:textId="09147C50" w:rsidR="00C31846" w:rsidRPr="00F5750F" w:rsidRDefault="00C31846" w:rsidP="00FD24EF">
                      <w:pPr>
                        <w:rPr>
                          <w:sz w:val="20"/>
                          <w:szCs w:val="20"/>
                        </w:rPr>
                      </w:pPr>
                      <w:r w:rsidRPr="00F5750F">
                        <w:rPr>
                          <w:sz w:val="20"/>
                          <w:szCs w:val="20"/>
                        </w:rPr>
                        <w:t>slide</w:t>
                      </w:r>
                      <w:r>
                        <w:rPr>
                          <w:sz w:val="20"/>
                          <w:szCs w:val="20"/>
                        </w:rPr>
                        <w:t xml:space="preserve"> 19</w:t>
                      </w:r>
                    </w:p>
                  </w:txbxContent>
                </v:textbox>
              </v:shape>
            </w:pict>
          </mc:Fallback>
        </mc:AlternateContent>
      </w:r>
      <w:r w:rsidR="00C31846">
        <w:rPr>
          <w:b/>
          <w:i/>
        </w:rPr>
        <w:t xml:space="preserve">James 1:2-3— </w:t>
      </w:r>
      <w:r w:rsidR="00C31846" w:rsidRPr="00C31846">
        <w:rPr>
          <w:b/>
          <w:i/>
          <w:sz w:val="16"/>
          <w:szCs w:val="16"/>
        </w:rPr>
        <w:t>2</w:t>
      </w:r>
      <w:r w:rsidR="00C31846">
        <w:rPr>
          <w:b/>
          <w:i/>
        </w:rPr>
        <w:t xml:space="preserve"> Consider it all joy, my brethren, when you encounter various trials, </w:t>
      </w:r>
      <w:r w:rsidR="00C31846" w:rsidRPr="00C31846">
        <w:rPr>
          <w:b/>
          <w:i/>
          <w:sz w:val="16"/>
          <w:szCs w:val="16"/>
        </w:rPr>
        <w:t>3</w:t>
      </w:r>
      <w:r w:rsidR="00C31846">
        <w:rPr>
          <w:b/>
          <w:i/>
        </w:rPr>
        <w:t xml:space="preserve"> </w:t>
      </w:r>
      <w:r w:rsidR="00C31846" w:rsidRPr="00C31846">
        <w:rPr>
          <w:b/>
          <w:i/>
        </w:rPr>
        <w:t>knowing that the testing of your faith produces endurance.</w:t>
      </w:r>
    </w:p>
    <w:p w14:paraId="1AC538DD" w14:textId="77777777" w:rsidR="00C31846" w:rsidRPr="00C31846" w:rsidRDefault="00C31846" w:rsidP="00C31846">
      <w:pPr>
        <w:pStyle w:val="ListParagraph"/>
        <w:ind w:left="1080"/>
        <w:jc w:val="both"/>
        <w:rPr>
          <w:b/>
          <w:i/>
        </w:rPr>
      </w:pPr>
    </w:p>
    <w:p w14:paraId="0E047E26" w14:textId="4852623B" w:rsidR="00C31846" w:rsidRPr="00737845" w:rsidRDefault="00C31846" w:rsidP="00C31846">
      <w:pPr>
        <w:pStyle w:val="ListParagraph"/>
        <w:numPr>
          <w:ilvl w:val="1"/>
          <w:numId w:val="1"/>
        </w:numPr>
        <w:jc w:val="both"/>
      </w:pPr>
      <w:r>
        <w:t>Is James instructing us to be “happy” when we find ourselves in a difficult trial???</w:t>
      </w:r>
      <w:r w:rsidR="00DA272C">
        <w:t xml:space="preserve">  I don’t think so.  </w:t>
      </w:r>
      <w:r w:rsidR="00DA272C">
        <w:rPr>
          <w:b/>
        </w:rPr>
        <w:t>So what is “joy”?</w:t>
      </w:r>
    </w:p>
    <w:p w14:paraId="58E26714" w14:textId="2F23C884" w:rsidR="00737845" w:rsidRDefault="00737845" w:rsidP="00DA272C">
      <w:pPr>
        <w:jc w:val="both"/>
      </w:pPr>
    </w:p>
    <w:p w14:paraId="0123584D" w14:textId="77777777" w:rsidR="00DA272C" w:rsidRDefault="00DA272C" w:rsidP="00DA272C">
      <w:pPr>
        <w:pStyle w:val="ListParagraph"/>
        <w:numPr>
          <w:ilvl w:val="0"/>
          <w:numId w:val="1"/>
        </w:numPr>
        <w:jc w:val="both"/>
      </w:pPr>
      <w:r w:rsidRPr="00197531">
        <w:rPr>
          <w:rFonts w:eastAsia="Calibri" w:cs="Times New Roman"/>
          <w:noProof/>
        </w:rPr>
        <mc:AlternateContent>
          <mc:Choice Requires="wps">
            <w:drawing>
              <wp:anchor distT="0" distB="0" distL="114300" distR="114300" simplePos="0" relativeHeight="251700224" behindDoc="0" locked="0" layoutInCell="1" allowOverlap="1" wp14:anchorId="4307F0ED" wp14:editId="20F2B6FE">
                <wp:simplePos x="0" y="0"/>
                <wp:positionH relativeFrom="column">
                  <wp:posOffset>-457200</wp:posOffset>
                </wp:positionH>
                <wp:positionV relativeFrom="paragraph">
                  <wp:posOffset>117475</wp:posOffset>
                </wp:positionV>
                <wp:extent cx="685800" cy="247015"/>
                <wp:effectExtent l="0" t="0" r="25400" b="3048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53832C1E" w14:textId="63215EE1" w:rsidR="00DA272C" w:rsidRPr="00F5750F" w:rsidRDefault="00DA272C" w:rsidP="00DA272C">
                            <w:pPr>
                              <w:rPr>
                                <w:sz w:val="20"/>
                                <w:szCs w:val="20"/>
                              </w:rPr>
                            </w:pPr>
                            <w:r w:rsidRPr="00F5750F">
                              <w:rPr>
                                <w:sz w:val="20"/>
                                <w:szCs w:val="20"/>
                              </w:rPr>
                              <w:t>slide</w:t>
                            </w:r>
                            <w:r>
                              <w:rPr>
                                <w:sz w:val="20"/>
                                <w:szCs w:val="20"/>
                              </w:rPr>
                              <w:t xml:space="preserve"> 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35.95pt;margin-top:9.25pt;width:54pt;height:19.4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">
                <v:textbox style="mso-fit-shape-to-text:t">
                  <w:txbxContent>
                    <w:p w14:paraId="53832C1E" w14:textId="63215EE1" w:rsidR="00DA272C" w:rsidRPr="00F5750F" w:rsidRDefault="00DA272C" w:rsidP="00DA272C">
                      <w:pPr>
                        <w:rPr>
                          <w:sz w:val="20"/>
                          <w:szCs w:val="20"/>
                        </w:rPr>
                      </w:pPr>
                      <w:r w:rsidRPr="00F5750F">
                        <w:rPr>
                          <w:sz w:val="20"/>
                          <w:szCs w:val="20"/>
                        </w:rPr>
                        <w:t>slide</w:t>
                      </w:r>
                      <w:r>
                        <w:rPr>
                          <w:sz w:val="20"/>
                          <w:szCs w:val="20"/>
                        </w:rPr>
                        <w:t xml:space="preserve"> 20</w:t>
                      </w:r>
                    </w:p>
                  </w:txbxContent>
                </v:textbox>
              </v:shape>
            </w:pict>
          </mc:Fallback>
        </mc:AlternateContent>
      </w:r>
      <w:r>
        <w:t>In looking at various definitions of biblical joy I found plenty</w:t>
      </w:r>
      <w:r>
        <w:t xml:space="preserve"> of</w:t>
      </w:r>
      <w:r>
        <w:t xml:space="preserve"> </w:t>
      </w:r>
      <w:r>
        <w:rPr>
          <w:u w:val="single"/>
        </w:rPr>
        <w:t>examples</w:t>
      </w:r>
      <w:r>
        <w:t xml:space="preserve"> of joy, but I had trouble finding a clear definition.  It seems that joy is tough to define.  It’s one of those things you will recognize when you have it.</w:t>
      </w:r>
    </w:p>
    <w:p w14:paraId="2E902706" w14:textId="77777777" w:rsidR="00DA272C" w:rsidRDefault="00DA272C" w:rsidP="00DA272C">
      <w:pPr>
        <w:pStyle w:val="ListParagraph"/>
        <w:jc w:val="both"/>
      </w:pPr>
    </w:p>
    <w:p w14:paraId="272B434C" w14:textId="43FF2736" w:rsidR="00737845" w:rsidRDefault="00737845" w:rsidP="00DA272C">
      <w:pPr>
        <w:pStyle w:val="ListParagraph"/>
        <w:numPr>
          <w:ilvl w:val="0"/>
          <w:numId w:val="1"/>
        </w:numPr>
        <w:jc w:val="both"/>
      </w:pPr>
      <w:r>
        <w:t xml:space="preserve">Probably the best definition I could find was the statement in Hastings Bible Dictionary that </w:t>
      </w:r>
      <w:r>
        <w:rPr>
          <w:b/>
        </w:rPr>
        <w:t>“joy is the sign that the soul has found its object.”</w:t>
      </w:r>
    </w:p>
    <w:p w14:paraId="16FE21A2" w14:textId="77777777" w:rsidR="00737845" w:rsidRDefault="00737845" w:rsidP="00737845">
      <w:pPr>
        <w:jc w:val="both"/>
      </w:pPr>
    </w:p>
    <w:p w14:paraId="00995FD5" w14:textId="690060F8" w:rsidR="00737845" w:rsidRPr="00A40B45" w:rsidRDefault="00737845" w:rsidP="00737845">
      <w:pPr>
        <w:pStyle w:val="ListParagraph"/>
        <w:numPr>
          <w:ilvl w:val="1"/>
          <w:numId w:val="1"/>
        </w:numPr>
        <w:jc w:val="both"/>
      </w:pPr>
      <w:r>
        <w:t xml:space="preserve">In that definition, brief as it is, I think we have the best definition of </w:t>
      </w:r>
      <w:r>
        <w:rPr>
          <w:b/>
          <w:i/>
        </w:rPr>
        <w:t>joy</w:t>
      </w:r>
      <w:r>
        <w:t xml:space="preserve"> . . . </w:t>
      </w:r>
      <w:r>
        <w:rPr>
          <w:b/>
        </w:rPr>
        <w:t>the sign that our soul has found its object.”</w:t>
      </w:r>
      <w:r>
        <w:t xml:space="preserve">  In other words, </w:t>
      </w:r>
      <w:r w:rsidRPr="00737845">
        <w:rPr>
          <w:b/>
          <w:highlight w:val="yellow"/>
        </w:rPr>
        <w:t>joy is the recognition</w:t>
      </w:r>
      <w:r>
        <w:rPr>
          <w:b/>
          <w:highlight w:val="yellow"/>
        </w:rPr>
        <w:t xml:space="preserve"> and response</w:t>
      </w:r>
      <w:r w:rsidRPr="00737845">
        <w:rPr>
          <w:b/>
          <w:highlight w:val="yellow"/>
        </w:rPr>
        <w:t xml:space="preserve"> of our soul that we are children of God and that we are happily submitting to the authority and leading of the Holy Spirit, regardless of the situation in which we find ourselves.</w:t>
      </w:r>
    </w:p>
    <w:p w14:paraId="16FB46D2" w14:textId="77777777" w:rsidR="00A40B45" w:rsidRDefault="00A40B45" w:rsidP="00A40B45">
      <w:pPr>
        <w:jc w:val="both"/>
      </w:pPr>
    </w:p>
    <w:p w14:paraId="201D624A" w14:textId="4E58EE07" w:rsidR="00614FE3" w:rsidRPr="00A40B45" w:rsidRDefault="00737845" w:rsidP="00737845">
      <w:pPr>
        <w:pStyle w:val="ListParagraph"/>
        <w:numPr>
          <w:ilvl w:val="1"/>
          <w:numId w:val="1"/>
        </w:numPr>
        <w:jc w:val="both"/>
      </w:pPr>
      <w:r>
        <w:t xml:space="preserve">And because joy is the response of our soul to the knowledge that we </w:t>
      </w:r>
      <w:r w:rsidR="00A40B45">
        <w:t xml:space="preserve">belong to God, </w:t>
      </w:r>
      <w:r w:rsidR="00A40B45">
        <w:rPr>
          <w:b/>
        </w:rPr>
        <w:t>our joy or happiness are not dependent upon worldly events.</w:t>
      </w:r>
    </w:p>
    <w:p w14:paraId="2734F2C4" w14:textId="77777777" w:rsidR="00A40B45" w:rsidRDefault="00A40B45" w:rsidP="00A40B45">
      <w:pPr>
        <w:jc w:val="both"/>
      </w:pPr>
    </w:p>
    <w:p w14:paraId="316BCE56" w14:textId="6AB9AC89" w:rsidR="00FD24EF" w:rsidRDefault="00A40B45" w:rsidP="00737845">
      <w:pPr>
        <w:pStyle w:val="ListParagraph"/>
        <w:numPr>
          <w:ilvl w:val="1"/>
          <w:numId w:val="1"/>
        </w:numPr>
        <w:jc w:val="both"/>
      </w:pPr>
      <w:r>
        <w:t xml:space="preserve">For the world, joy is merely a fleeting feeling or emotion.  And the world’s experience of joy is dependent upon events at the time.  </w:t>
      </w:r>
      <w:r w:rsidR="00FD24EF">
        <w:t xml:space="preserve">Joy in one moment can turn to grief in the next. </w:t>
      </w:r>
    </w:p>
    <w:p w14:paraId="5BB1041E" w14:textId="77777777" w:rsidR="00FD24EF" w:rsidRDefault="00FD24EF" w:rsidP="00FD24EF">
      <w:pPr>
        <w:jc w:val="both"/>
      </w:pPr>
    </w:p>
    <w:p w14:paraId="44B06693" w14:textId="0FD78FB6" w:rsidR="00A40B45" w:rsidRDefault="00A40B45" w:rsidP="00737845">
      <w:pPr>
        <w:pStyle w:val="ListParagraph"/>
        <w:numPr>
          <w:ilvl w:val="1"/>
          <w:numId w:val="1"/>
        </w:numPr>
        <w:jc w:val="both"/>
      </w:pPr>
      <w:r w:rsidRPr="00FD24EF">
        <w:rPr>
          <w:highlight w:val="yellow"/>
        </w:rPr>
        <w:t>For the Christian, joy is not fleeting, but a continual experience of the soul</w:t>
      </w:r>
      <w:r>
        <w:t xml:space="preserve"> to the knowledge of one’s eternal relationship to God.</w:t>
      </w:r>
    </w:p>
    <w:p w14:paraId="53EF9E71" w14:textId="77777777" w:rsidR="00A40B45" w:rsidRDefault="00A40B45" w:rsidP="00A40B45">
      <w:pPr>
        <w:jc w:val="both"/>
      </w:pPr>
    </w:p>
    <w:p w14:paraId="3E3BDA90" w14:textId="77777777" w:rsidR="00A40B45" w:rsidRDefault="00A40B45" w:rsidP="00A40B45">
      <w:pPr>
        <w:pStyle w:val="ListParagraph"/>
        <w:numPr>
          <w:ilvl w:val="0"/>
          <w:numId w:val="1"/>
        </w:numPr>
        <w:jc w:val="both"/>
      </w:pPr>
      <w:r>
        <w:t xml:space="preserve">Therefore, because our joy is not dependent upon the events in our lives, but upon our knowledge of our relationship with God, we </w:t>
      </w:r>
      <w:r>
        <w:rPr>
          <w:u w:val="single"/>
        </w:rPr>
        <w:t>can</w:t>
      </w:r>
      <w:r>
        <w:t xml:space="preserve"> have joy, even in the midst of great suffering.  </w:t>
      </w:r>
    </w:p>
    <w:p w14:paraId="44B956C6" w14:textId="77777777" w:rsidR="00A40B45" w:rsidRDefault="00A40B45" w:rsidP="00A40B45">
      <w:pPr>
        <w:pStyle w:val="ListParagraph"/>
        <w:jc w:val="both"/>
      </w:pPr>
    </w:p>
    <w:p w14:paraId="346CFB40" w14:textId="63239ACA" w:rsidR="00A40B45" w:rsidRDefault="00A40B45" w:rsidP="00A40B45">
      <w:pPr>
        <w:pStyle w:val="ListParagraph"/>
        <w:numPr>
          <w:ilvl w:val="1"/>
          <w:numId w:val="1"/>
        </w:numPr>
        <w:jc w:val="both"/>
      </w:pPr>
      <w:r>
        <w:t xml:space="preserve">In some cases, such as the martyrs of history, they experienced great joy </w:t>
      </w:r>
      <w:r>
        <w:rPr>
          <w:u w:val="single"/>
        </w:rPr>
        <w:t>because of</w:t>
      </w:r>
      <w:r>
        <w:t xml:space="preserve"> their suffering.  Those who experienced the strengthening power of God in the midst of terrible persecution and whose testimonies are preserved for us in historical accounts is a great comfort to us.  For us to know that God was with them, strengthening them in the midst of their great suffering serves as a great encouragement to those of us who have not yet suffered as they did.  The knowledge that God will sustain us is a cause for great joy.</w:t>
      </w:r>
    </w:p>
    <w:p w14:paraId="45A069EC" w14:textId="77777777" w:rsidR="00243F76" w:rsidRDefault="00243F76" w:rsidP="00243F76">
      <w:pPr>
        <w:pStyle w:val="ListParagraph"/>
        <w:ind w:left="1080"/>
        <w:jc w:val="both"/>
      </w:pPr>
    </w:p>
    <w:p w14:paraId="67F6181D" w14:textId="7DCDA5BF" w:rsidR="00A40B45" w:rsidRDefault="00A40B45" w:rsidP="00243F76">
      <w:pPr>
        <w:pStyle w:val="ListParagraph"/>
        <w:numPr>
          <w:ilvl w:val="0"/>
          <w:numId w:val="1"/>
        </w:numPr>
        <w:jc w:val="both"/>
      </w:pPr>
      <w:r>
        <w:t>Here in 1 Thessalonians 1:6</w:t>
      </w:r>
      <w:r w:rsidR="00243F76">
        <w:t>, and the parallel passage of Acts 17:5-9,</w:t>
      </w:r>
      <w:r>
        <w:t xml:space="preserve"> we have an historical </w:t>
      </w:r>
      <w:r w:rsidR="00243F76">
        <w:t>account</w:t>
      </w:r>
      <w:r>
        <w:t xml:space="preserve"> of such an experience.  Even in the midst of </w:t>
      </w:r>
      <w:r w:rsidR="00243F76">
        <w:t xml:space="preserve">great </w:t>
      </w:r>
      <w:r>
        <w:t xml:space="preserve">persecution and </w:t>
      </w:r>
      <w:r>
        <w:rPr>
          <w:b/>
        </w:rPr>
        <w:t>tribulation</w:t>
      </w:r>
      <w:r>
        <w:t xml:space="preserve">, the new Thessalonian believers were strengthened and sustained, </w:t>
      </w:r>
      <w:r>
        <w:rPr>
          <w:b/>
        </w:rPr>
        <w:t>with great joy</w:t>
      </w:r>
      <w:r>
        <w:t xml:space="preserve">, </w:t>
      </w:r>
      <w:r w:rsidR="00243F76">
        <w:t>in the power of the Holy Spirit.</w:t>
      </w:r>
    </w:p>
    <w:p w14:paraId="0A3CF4EF" w14:textId="77777777" w:rsidR="00614FE3" w:rsidRDefault="00614FE3" w:rsidP="00614FE3">
      <w:pPr>
        <w:jc w:val="both"/>
      </w:pPr>
    </w:p>
    <w:p w14:paraId="467BFFCD" w14:textId="701CE82C" w:rsidR="00A4295A" w:rsidRDefault="00243F76" w:rsidP="00A4295A">
      <w:pPr>
        <w:pStyle w:val="ListParagraph"/>
        <w:numPr>
          <w:ilvl w:val="1"/>
          <w:numId w:val="1"/>
        </w:numPr>
        <w:jc w:val="both"/>
      </w:pPr>
      <w:r>
        <w:t xml:space="preserve">And for Paul, who was forced to flee from the persecution, it was a great relief and encouragement for him to have finally received word from Silas and Timothy that the Thessalonians were not only surviving, but </w:t>
      </w:r>
      <w:r w:rsidR="00FD24EF">
        <w:t xml:space="preserve">were </w:t>
      </w:r>
      <w:r>
        <w:t>a thriving light of the gospel of Jesus Christ.</w:t>
      </w:r>
    </w:p>
    <w:p w14:paraId="7A7AD86F" w14:textId="77777777" w:rsidR="00FD24EF" w:rsidRDefault="00FD24EF" w:rsidP="00FD24EF">
      <w:pPr>
        <w:pStyle w:val="ListParagraph"/>
        <w:ind w:left="1080"/>
        <w:jc w:val="both"/>
      </w:pPr>
    </w:p>
    <w:p w14:paraId="2003C91C" w14:textId="7B6C07F9" w:rsidR="00FD24EF" w:rsidRDefault="00FD24EF" w:rsidP="00FD24EF">
      <w:pPr>
        <w:pStyle w:val="ListParagraph"/>
        <w:numPr>
          <w:ilvl w:val="0"/>
          <w:numId w:val="1"/>
        </w:numPr>
        <w:jc w:val="both"/>
      </w:pPr>
      <w:r>
        <w:lastRenderedPageBreak/>
        <w:t xml:space="preserve">My prayer is that if we are ever called upon to suffer as many of our brothers and sisters of the past, that our testimony will be one of </w:t>
      </w:r>
      <w:r>
        <w:rPr>
          <w:b/>
        </w:rPr>
        <w:t>great joy in the midst of persecution and suffering.</w:t>
      </w:r>
    </w:p>
    <w:p w14:paraId="1FB645A1" w14:textId="77777777" w:rsidR="00243F76" w:rsidRDefault="00243F76" w:rsidP="00243F76">
      <w:pPr>
        <w:pStyle w:val="ListParagraph"/>
        <w:ind w:left="1080"/>
        <w:jc w:val="both"/>
      </w:pPr>
    </w:p>
    <w:p w14:paraId="623C07DE" w14:textId="61D79F0E" w:rsidR="00243F76" w:rsidRPr="00A4295A" w:rsidRDefault="00243F76" w:rsidP="00243F76">
      <w:pPr>
        <w:pStyle w:val="ListParagraph"/>
        <w:numPr>
          <w:ilvl w:val="0"/>
          <w:numId w:val="1"/>
        </w:numPr>
        <w:jc w:val="both"/>
      </w:pPr>
      <w:r>
        <w:t>Next week we examine Paul’s commendation of the Thessalonians for the result of their faithfulness and how word of their faith was becoming known throughout Greece and beyond.</w:t>
      </w:r>
    </w:p>
    <w:p w14:paraId="40AB4D01" w14:textId="77777777" w:rsidR="001B5037" w:rsidRDefault="001B5037" w:rsidP="001B5037">
      <w:pPr>
        <w:pStyle w:val="ListParagraph"/>
        <w:ind w:left="1080"/>
        <w:jc w:val="both"/>
      </w:pPr>
    </w:p>
    <w:p w14:paraId="06B5E8F2" w14:textId="77777777" w:rsidR="001B5037" w:rsidRDefault="001B5037"/>
    <w:sectPr w:rsidR="001B5037" w:rsidSect="00283BDE">
      <w:footerReference w:type="even" r:id="rId8"/>
      <w:footerReference w:type="default" r:id="rId9"/>
      <w:pgSz w:w="12240" w:h="15840"/>
      <w:pgMar w:top="950" w:right="950" w:bottom="950" w:left="1080" w:header="720" w:footer="720" w:gutter="0"/>
      <w:pgNumType w:start="2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9700" w14:textId="77777777" w:rsidR="00C31846" w:rsidRDefault="00C31846" w:rsidP="00283BDE">
      <w:r>
        <w:separator/>
      </w:r>
    </w:p>
  </w:endnote>
  <w:endnote w:type="continuationSeparator" w:id="0">
    <w:p w14:paraId="082D9B4E" w14:textId="77777777" w:rsidR="00C31846" w:rsidRDefault="00C31846" w:rsidP="0028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22D0" w14:textId="77777777" w:rsidR="00C31846" w:rsidRDefault="00C31846" w:rsidP="000C1E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B30DC" w14:textId="77777777" w:rsidR="00C31846" w:rsidRDefault="00C31846" w:rsidP="00283B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588A" w14:textId="77777777" w:rsidR="00C31846" w:rsidRDefault="00C31846" w:rsidP="000C1E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72C">
      <w:rPr>
        <w:rStyle w:val="PageNumber"/>
        <w:noProof/>
      </w:rPr>
      <w:t>28</w:t>
    </w:r>
    <w:r>
      <w:rPr>
        <w:rStyle w:val="PageNumber"/>
      </w:rPr>
      <w:fldChar w:fldCharType="end"/>
    </w:r>
  </w:p>
  <w:p w14:paraId="66B75135" w14:textId="77777777" w:rsidR="00C31846" w:rsidRDefault="00C31846" w:rsidP="00283B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E9EC1" w14:textId="77777777" w:rsidR="00C31846" w:rsidRDefault="00C31846" w:rsidP="00283BDE">
      <w:r>
        <w:separator/>
      </w:r>
    </w:p>
  </w:footnote>
  <w:footnote w:type="continuationSeparator" w:id="0">
    <w:p w14:paraId="4F4C6D23" w14:textId="77777777" w:rsidR="00C31846" w:rsidRDefault="00C31846" w:rsidP="00283B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D12"/>
    <w:multiLevelType w:val="multilevel"/>
    <w:tmpl w:val="36747F4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7"/>
    <w:rsid w:val="0008190A"/>
    <w:rsid w:val="000C1E0C"/>
    <w:rsid w:val="00117283"/>
    <w:rsid w:val="00176EA9"/>
    <w:rsid w:val="0017754D"/>
    <w:rsid w:val="00177D34"/>
    <w:rsid w:val="00193F6B"/>
    <w:rsid w:val="001B5037"/>
    <w:rsid w:val="001D1F7B"/>
    <w:rsid w:val="001D736F"/>
    <w:rsid w:val="001F3057"/>
    <w:rsid w:val="00204D43"/>
    <w:rsid w:val="0021354E"/>
    <w:rsid w:val="00217582"/>
    <w:rsid w:val="00243F76"/>
    <w:rsid w:val="002525DE"/>
    <w:rsid w:val="00283BDE"/>
    <w:rsid w:val="00287BDA"/>
    <w:rsid w:val="002A1CD1"/>
    <w:rsid w:val="002B28DE"/>
    <w:rsid w:val="002D230A"/>
    <w:rsid w:val="00322030"/>
    <w:rsid w:val="00327D6D"/>
    <w:rsid w:val="00374F38"/>
    <w:rsid w:val="004D59B0"/>
    <w:rsid w:val="00500269"/>
    <w:rsid w:val="00545BC0"/>
    <w:rsid w:val="0056665E"/>
    <w:rsid w:val="005B138A"/>
    <w:rsid w:val="00614FE3"/>
    <w:rsid w:val="00652116"/>
    <w:rsid w:val="00687210"/>
    <w:rsid w:val="00694F7E"/>
    <w:rsid w:val="006A1635"/>
    <w:rsid w:val="006A73B8"/>
    <w:rsid w:val="006D391A"/>
    <w:rsid w:val="00726BD2"/>
    <w:rsid w:val="00737845"/>
    <w:rsid w:val="007517F4"/>
    <w:rsid w:val="00763C1D"/>
    <w:rsid w:val="00784AAD"/>
    <w:rsid w:val="007C06BE"/>
    <w:rsid w:val="00814A1F"/>
    <w:rsid w:val="0081605D"/>
    <w:rsid w:val="00883653"/>
    <w:rsid w:val="0089622C"/>
    <w:rsid w:val="008B587E"/>
    <w:rsid w:val="0093153A"/>
    <w:rsid w:val="009D0933"/>
    <w:rsid w:val="009D76A6"/>
    <w:rsid w:val="009F38E0"/>
    <w:rsid w:val="00A40B45"/>
    <w:rsid w:val="00A4295A"/>
    <w:rsid w:val="00B80288"/>
    <w:rsid w:val="00BA1D46"/>
    <w:rsid w:val="00BF79D7"/>
    <w:rsid w:val="00C31846"/>
    <w:rsid w:val="00C93ADE"/>
    <w:rsid w:val="00CF6DD0"/>
    <w:rsid w:val="00CF6FE4"/>
    <w:rsid w:val="00D25237"/>
    <w:rsid w:val="00DA272C"/>
    <w:rsid w:val="00DB1A66"/>
    <w:rsid w:val="00DC35BC"/>
    <w:rsid w:val="00E234C1"/>
    <w:rsid w:val="00E31D61"/>
    <w:rsid w:val="00E66C23"/>
    <w:rsid w:val="00EE54E9"/>
    <w:rsid w:val="00F374B1"/>
    <w:rsid w:val="00F778F1"/>
    <w:rsid w:val="00FD0396"/>
    <w:rsid w:val="00FD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20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37"/>
    <w:pPr>
      <w:ind w:left="720"/>
      <w:contextualSpacing/>
    </w:pPr>
  </w:style>
  <w:style w:type="character" w:styleId="Hyperlink">
    <w:name w:val="Hyperlink"/>
    <w:basedOn w:val="DefaultParagraphFont"/>
    <w:uiPriority w:val="99"/>
    <w:unhideWhenUsed/>
    <w:rsid w:val="001B5037"/>
    <w:rPr>
      <w:color w:val="0000FF" w:themeColor="hyperlink"/>
      <w:u w:val="single"/>
    </w:rPr>
  </w:style>
  <w:style w:type="paragraph" w:styleId="Footer">
    <w:name w:val="footer"/>
    <w:basedOn w:val="Normal"/>
    <w:link w:val="FooterChar"/>
    <w:uiPriority w:val="99"/>
    <w:unhideWhenUsed/>
    <w:rsid w:val="00283BDE"/>
    <w:pPr>
      <w:tabs>
        <w:tab w:val="center" w:pos="4680"/>
        <w:tab w:val="right" w:pos="9360"/>
      </w:tabs>
    </w:pPr>
  </w:style>
  <w:style w:type="character" w:customStyle="1" w:styleId="FooterChar">
    <w:name w:val="Footer Char"/>
    <w:basedOn w:val="DefaultParagraphFont"/>
    <w:link w:val="Footer"/>
    <w:uiPriority w:val="99"/>
    <w:rsid w:val="00283BDE"/>
  </w:style>
  <w:style w:type="character" w:styleId="PageNumber">
    <w:name w:val="page number"/>
    <w:basedOn w:val="DefaultParagraphFont"/>
    <w:uiPriority w:val="99"/>
    <w:semiHidden/>
    <w:unhideWhenUsed/>
    <w:rsid w:val="00283BDE"/>
  </w:style>
  <w:style w:type="character" w:customStyle="1" w:styleId="apple-converted-space">
    <w:name w:val="apple-converted-space"/>
    <w:basedOn w:val="DefaultParagraphFont"/>
    <w:rsid w:val="00E66C23"/>
  </w:style>
  <w:style w:type="character" w:customStyle="1" w:styleId="oneclick-link">
    <w:name w:val="oneclick-link"/>
    <w:basedOn w:val="DefaultParagraphFont"/>
    <w:rsid w:val="00E66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37"/>
    <w:pPr>
      <w:ind w:left="720"/>
      <w:contextualSpacing/>
    </w:pPr>
  </w:style>
  <w:style w:type="character" w:styleId="Hyperlink">
    <w:name w:val="Hyperlink"/>
    <w:basedOn w:val="DefaultParagraphFont"/>
    <w:uiPriority w:val="99"/>
    <w:unhideWhenUsed/>
    <w:rsid w:val="001B5037"/>
    <w:rPr>
      <w:color w:val="0000FF" w:themeColor="hyperlink"/>
      <w:u w:val="single"/>
    </w:rPr>
  </w:style>
  <w:style w:type="paragraph" w:styleId="Footer">
    <w:name w:val="footer"/>
    <w:basedOn w:val="Normal"/>
    <w:link w:val="FooterChar"/>
    <w:uiPriority w:val="99"/>
    <w:unhideWhenUsed/>
    <w:rsid w:val="00283BDE"/>
    <w:pPr>
      <w:tabs>
        <w:tab w:val="center" w:pos="4680"/>
        <w:tab w:val="right" w:pos="9360"/>
      </w:tabs>
    </w:pPr>
  </w:style>
  <w:style w:type="character" w:customStyle="1" w:styleId="FooterChar">
    <w:name w:val="Footer Char"/>
    <w:basedOn w:val="DefaultParagraphFont"/>
    <w:link w:val="Footer"/>
    <w:uiPriority w:val="99"/>
    <w:rsid w:val="00283BDE"/>
  </w:style>
  <w:style w:type="character" w:styleId="PageNumber">
    <w:name w:val="page number"/>
    <w:basedOn w:val="DefaultParagraphFont"/>
    <w:uiPriority w:val="99"/>
    <w:semiHidden/>
    <w:unhideWhenUsed/>
    <w:rsid w:val="00283BDE"/>
  </w:style>
  <w:style w:type="character" w:customStyle="1" w:styleId="apple-converted-space">
    <w:name w:val="apple-converted-space"/>
    <w:basedOn w:val="DefaultParagraphFont"/>
    <w:rsid w:val="00E66C23"/>
  </w:style>
  <w:style w:type="character" w:customStyle="1" w:styleId="oneclick-link">
    <w:name w:val="oneclick-link"/>
    <w:basedOn w:val="DefaultParagraphFont"/>
    <w:rsid w:val="00E6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11">
      <w:bodyDiv w:val="1"/>
      <w:marLeft w:val="0"/>
      <w:marRight w:val="0"/>
      <w:marTop w:val="0"/>
      <w:marBottom w:val="0"/>
      <w:divBdr>
        <w:top w:val="none" w:sz="0" w:space="0" w:color="auto"/>
        <w:left w:val="none" w:sz="0" w:space="0" w:color="auto"/>
        <w:bottom w:val="none" w:sz="0" w:space="0" w:color="auto"/>
        <w:right w:val="none" w:sz="0" w:space="0" w:color="auto"/>
      </w:divBdr>
    </w:div>
    <w:div w:id="66151419">
      <w:bodyDiv w:val="1"/>
      <w:marLeft w:val="0"/>
      <w:marRight w:val="0"/>
      <w:marTop w:val="0"/>
      <w:marBottom w:val="0"/>
      <w:divBdr>
        <w:top w:val="none" w:sz="0" w:space="0" w:color="auto"/>
        <w:left w:val="none" w:sz="0" w:space="0" w:color="auto"/>
        <w:bottom w:val="none" w:sz="0" w:space="0" w:color="auto"/>
        <w:right w:val="none" w:sz="0" w:space="0" w:color="auto"/>
      </w:divBdr>
    </w:div>
    <w:div w:id="72632394">
      <w:bodyDiv w:val="1"/>
      <w:marLeft w:val="0"/>
      <w:marRight w:val="0"/>
      <w:marTop w:val="0"/>
      <w:marBottom w:val="0"/>
      <w:divBdr>
        <w:top w:val="none" w:sz="0" w:space="0" w:color="auto"/>
        <w:left w:val="none" w:sz="0" w:space="0" w:color="auto"/>
        <w:bottom w:val="none" w:sz="0" w:space="0" w:color="auto"/>
        <w:right w:val="none" w:sz="0" w:space="0" w:color="auto"/>
      </w:divBdr>
    </w:div>
    <w:div w:id="92944598">
      <w:bodyDiv w:val="1"/>
      <w:marLeft w:val="0"/>
      <w:marRight w:val="0"/>
      <w:marTop w:val="0"/>
      <w:marBottom w:val="0"/>
      <w:divBdr>
        <w:top w:val="none" w:sz="0" w:space="0" w:color="auto"/>
        <w:left w:val="none" w:sz="0" w:space="0" w:color="auto"/>
        <w:bottom w:val="none" w:sz="0" w:space="0" w:color="auto"/>
        <w:right w:val="none" w:sz="0" w:space="0" w:color="auto"/>
      </w:divBdr>
    </w:div>
    <w:div w:id="172233674">
      <w:bodyDiv w:val="1"/>
      <w:marLeft w:val="0"/>
      <w:marRight w:val="0"/>
      <w:marTop w:val="0"/>
      <w:marBottom w:val="0"/>
      <w:divBdr>
        <w:top w:val="none" w:sz="0" w:space="0" w:color="auto"/>
        <w:left w:val="none" w:sz="0" w:space="0" w:color="auto"/>
        <w:bottom w:val="none" w:sz="0" w:space="0" w:color="auto"/>
        <w:right w:val="none" w:sz="0" w:space="0" w:color="auto"/>
      </w:divBdr>
    </w:div>
    <w:div w:id="180440578">
      <w:bodyDiv w:val="1"/>
      <w:marLeft w:val="0"/>
      <w:marRight w:val="0"/>
      <w:marTop w:val="0"/>
      <w:marBottom w:val="0"/>
      <w:divBdr>
        <w:top w:val="none" w:sz="0" w:space="0" w:color="auto"/>
        <w:left w:val="none" w:sz="0" w:space="0" w:color="auto"/>
        <w:bottom w:val="none" w:sz="0" w:space="0" w:color="auto"/>
        <w:right w:val="none" w:sz="0" w:space="0" w:color="auto"/>
      </w:divBdr>
    </w:div>
    <w:div w:id="184950386">
      <w:bodyDiv w:val="1"/>
      <w:marLeft w:val="0"/>
      <w:marRight w:val="0"/>
      <w:marTop w:val="0"/>
      <w:marBottom w:val="0"/>
      <w:divBdr>
        <w:top w:val="none" w:sz="0" w:space="0" w:color="auto"/>
        <w:left w:val="none" w:sz="0" w:space="0" w:color="auto"/>
        <w:bottom w:val="none" w:sz="0" w:space="0" w:color="auto"/>
        <w:right w:val="none" w:sz="0" w:space="0" w:color="auto"/>
      </w:divBdr>
    </w:div>
    <w:div w:id="215819044">
      <w:bodyDiv w:val="1"/>
      <w:marLeft w:val="0"/>
      <w:marRight w:val="0"/>
      <w:marTop w:val="0"/>
      <w:marBottom w:val="0"/>
      <w:divBdr>
        <w:top w:val="none" w:sz="0" w:space="0" w:color="auto"/>
        <w:left w:val="none" w:sz="0" w:space="0" w:color="auto"/>
        <w:bottom w:val="none" w:sz="0" w:space="0" w:color="auto"/>
        <w:right w:val="none" w:sz="0" w:space="0" w:color="auto"/>
      </w:divBdr>
    </w:div>
    <w:div w:id="398787852">
      <w:bodyDiv w:val="1"/>
      <w:marLeft w:val="0"/>
      <w:marRight w:val="0"/>
      <w:marTop w:val="0"/>
      <w:marBottom w:val="0"/>
      <w:divBdr>
        <w:top w:val="none" w:sz="0" w:space="0" w:color="auto"/>
        <w:left w:val="none" w:sz="0" w:space="0" w:color="auto"/>
        <w:bottom w:val="none" w:sz="0" w:space="0" w:color="auto"/>
        <w:right w:val="none" w:sz="0" w:space="0" w:color="auto"/>
      </w:divBdr>
    </w:div>
    <w:div w:id="406463812">
      <w:bodyDiv w:val="1"/>
      <w:marLeft w:val="0"/>
      <w:marRight w:val="0"/>
      <w:marTop w:val="0"/>
      <w:marBottom w:val="0"/>
      <w:divBdr>
        <w:top w:val="none" w:sz="0" w:space="0" w:color="auto"/>
        <w:left w:val="none" w:sz="0" w:space="0" w:color="auto"/>
        <w:bottom w:val="none" w:sz="0" w:space="0" w:color="auto"/>
        <w:right w:val="none" w:sz="0" w:space="0" w:color="auto"/>
      </w:divBdr>
    </w:div>
    <w:div w:id="411197920">
      <w:bodyDiv w:val="1"/>
      <w:marLeft w:val="0"/>
      <w:marRight w:val="0"/>
      <w:marTop w:val="0"/>
      <w:marBottom w:val="0"/>
      <w:divBdr>
        <w:top w:val="none" w:sz="0" w:space="0" w:color="auto"/>
        <w:left w:val="none" w:sz="0" w:space="0" w:color="auto"/>
        <w:bottom w:val="none" w:sz="0" w:space="0" w:color="auto"/>
        <w:right w:val="none" w:sz="0" w:space="0" w:color="auto"/>
      </w:divBdr>
    </w:div>
    <w:div w:id="485323426">
      <w:bodyDiv w:val="1"/>
      <w:marLeft w:val="0"/>
      <w:marRight w:val="0"/>
      <w:marTop w:val="0"/>
      <w:marBottom w:val="0"/>
      <w:divBdr>
        <w:top w:val="none" w:sz="0" w:space="0" w:color="auto"/>
        <w:left w:val="none" w:sz="0" w:space="0" w:color="auto"/>
        <w:bottom w:val="none" w:sz="0" w:space="0" w:color="auto"/>
        <w:right w:val="none" w:sz="0" w:space="0" w:color="auto"/>
      </w:divBdr>
    </w:div>
    <w:div w:id="496389293">
      <w:bodyDiv w:val="1"/>
      <w:marLeft w:val="0"/>
      <w:marRight w:val="0"/>
      <w:marTop w:val="0"/>
      <w:marBottom w:val="0"/>
      <w:divBdr>
        <w:top w:val="none" w:sz="0" w:space="0" w:color="auto"/>
        <w:left w:val="none" w:sz="0" w:space="0" w:color="auto"/>
        <w:bottom w:val="none" w:sz="0" w:space="0" w:color="auto"/>
        <w:right w:val="none" w:sz="0" w:space="0" w:color="auto"/>
      </w:divBdr>
    </w:div>
    <w:div w:id="570232723">
      <w:bodyDiv w:val="1"/>
      <w:marLeft w:val="0"/>
      <w:marRight w:val="0"/>
      <w:marTop w:val="0"/>
      <w:marBottom w:val="0"/>
      <w:divBdr>
        <w:top w:val="none" w:sz="0" w:space="0" w:color="auto"/>
        <w:left w:val="none" w:sz="0" w:space="0" w:color="auto"/>
        <w:bottom w:val="none" w:sz="0" w:space="0" w:color="auto"/>
        <w:right w:val="none" w:sz="0" w:space="0" w:color="auto"/>
      </w:divBdr>
    </w:div>
    <w:div w:id="604507836">
      <w:bodyDiv w:val="1"/>
      <w:marLeft w:val="0"/>
      <w:marRight w:val="0"/>
      <w:marTop w:val="0"/>
      <w:marBottom w:val="0"/>
      <w:divBdr>
        <w:top w:val="none" w:sz="0" w:space="0" w:color="auto"/>
        <w:left w:val="none" w:sz="0" w:space="0" w:color="auto"/>
        <w:bottom w:val="none" w:sz="0" w:space="0" w:color="auto"/>
        <w:right w:val="none" w:sz="0" w:space="0" w:color="auto"/>
      </w:divBdr>
    </w:div>
    <w:div w:id="672801309">
      <w:bodyDiv w:val="1"/>
      <w:marLeft w:val="0"/>
      <w:marRight w:val="0"/>
      <w:marTop w:val="0"/>
      <w:marBottom w:val="0"/>
      <w:divBdr>
        <w:top w:val="none" w:sz="0" w:space="0" w:color="auto"/>
        <w:left w:val="none" w:sz="0" w:space="0" w:color="auto"/>
        <w:bottom w:val="none" w:sz="0" w:space="0" w:color="auto"/>
        <w:right w:val="none" w:sz="0" w:space="0" w:color="auto"/>
      </w:divBdr>
    </w:div>
    <w:div w:id="750926956">
      <w:bodyDiv w:val="1"/>
      <w:marLeft w:val="0"/>
      <w:marRight w:val="0"/>
      <w:marTop w:val="0"/>
      <w:marBottom w:val="0"/>
      <w:divBdr>
        <w:top w:val="none" w:sz="0" w:space="0" w:color="auto"/>
        <w:left w:val="none" w:sz="0" w:space="0" w:color="auto"/>
        <w:bottom w:val="none" w:sz="0" w:space="0" w:color="auto"/>
        <w:right w:val="none" w:sz="0" w:space="0" w:color="auto"/>
      </w:divBdr>
    </w:div>
    <w:div w:id="765348583">
      <w:bodyDiv w:val="1"/>
      <w:marLeft w:val="0"/>
      <w:marRight w:val="0"/>
      <w:marTop w:val="0"/>
      <w:marBottom w:val="0"/>
      <w:divBdr>
        <w:top w:val="none" w:sz="0" w:space="0" w:color="auto"/>
        <w:left w:val="none" w:sz="0" w:space="0" w:color="auto"/>
        <w:bottom w:val="none" w:sz="0" w:space="0" w:color="auto"/>
        <w:right w:val="none" w:sz="0" w:space="0" w:color="auto"/>
      </w:divBdr>
    </w:div>
    <w:div w:id="767431067">
      <w:bodyDiv w:val="1"/>
      <w:marLeft w:val="0"/>
      <w:marRight w:val="0"/>
      <w:marTop w:val="0"/>
      <w:marBottom w:val="0"/>
      <w:divBdr>
        <w:top w:val="none" w:sz="0" w:space="0" w:color="auto"/>
        <w:left w:val="none" w:sz="0" w:space="0" w:color="auto"/>
        <w:bottom w:val="none" w:sz="0" w:space="0" w:color="auto"/>
        <w:right w:val="none" w:sz="0" w:space="0" w:color="auto"/>
      </w:divBdr>
    </w:div>
    <w:div w:id="782960784">
      <w:bodyDiv w:val="1"/>
      <w:marLeft w:val="0"/>
      <w:marRight w:val="0"/>
      <w:marTop w:val="0"/>
      <w:marBottom w:val="0"/>
      <w:divBdr>
        <w:top w:val="none" w:sz="0" w:space="0" w:color="auto"/>
        <w:left w:val="none" w:sz="0" w:space="0" w:color="auto"/>
        <w:bottom w:val="none" w:sz="0" w:space="0" w:color="auto"/>
        <w:right w:val="none" w:sz="0" w:space="0" w:color="auto"/>
      </w:divBdr>
    </w:div>
    <w:div w:id="856843852">
      <w:bodyDiv w:val="1"/>
      <w:marLeft w:val="0"/>
      <w:marRight w:val="0"/>
      <w:marTop w:val="0"/>
      <w:marBottom w:val="0"/>
      <w:divBdr>
        <w:top w:val="none" w:sz="0" w:space="0" w:color="auto"/>
        <w:left w:val="none" w:sz="0" w:space="0" w:color="auto"/>
        <w:bottom w:val="none" w:sz="0" w:space="0" w:color="auto"/>
        <w:right w:val="none" w:sz="0" w:space="0" w:color="auto"/>
      </w:divBdr>
    </w:div>
    <w:div w:id="986784820">
      <w:bodyDiv w:val="1"/>
      <w:marLeft w:val="0"/>
      <w:marRight w:val="0"/>
      <w:marTop w:val="0"/>
      <w:marBottom w:val="0"/>
      <w:divBdr>
        <w:top w:val="none" w:sz="0" w:space="0" w:color="auto"/>
        <w:left w:val="none" w:sz="0" w:space="0" w:color="auto"/>
        <w:bottom w:val="none" w:sz="0" w:space="0" w:color="auto"/>
        <w:right w:val="none" w:sz="0" w:space="0" w:color="auto"/>
      </w:divBdr>
    </w:div>
    <w:div w:id="1007899570">
      <w:bodyDiv w:val="1"/>
      <w:marLeft w:val="0"/>
      <w:marRight w:val="0"/>
      <w:marTop w:val="0"/>
      <w:marBottom w:val="0"/>
      <w:divBdr>
        <w:top w:val="none" w:sz="0" w:space="0" w:color="auto"/>
        <w:left w:val="none" w:sz="0" w:space="0" w:color="auto"/>
        <w:bottom w:val="none" w:sz="0" w:space="0" w:color="auto"/>
        <w:right w:val="none" w:sz="0" w:space="0" w:color="auto"/>
      </w:divBdr>
    </w:div>
    <w:div w:id="1026903289">
      <w:bodyDiv w:val="1"/>
      <w:marLeft w:val="0"/>
      <w:marRight w:val="0"/>
      <w:marTop w:val="0"/>
      <w:marBottom w:val="0"/>
      <w:divBdr>
        <w:top w:val="none" w:sz="0" w:space="0" w:color="auto"/>
        <w:left w:val="none" w:sz="0" w:space="0" w:color="auto"/>
        <w:bottom w:val="none" w:sz="0" w:space="0" w:color="auto"/>
        <w:right w:val="none" w:sz="0" w:space="0" w:color="auto"/>
      </w:divBdr>
    </w:div>
    <w:div w:id="1054350711">
      <w:bodyDiv w:val="1"/>
      <w:marLeft w:val="0"/>
      <w:marRight w:val="0"/>
      <w:marTop w:val="0"/>
      <w:marBottom w:val="0"/>
      <w:divBdr>
        <w:top w:val="none" w:sz="0" w:space="0" w:color="auto"/>
        <w:left w:val="none" w:sz="0" w:space="0" w:color="auto"/>
        <w:bottom w:val="none" w:sz="0" w:space="0" w:color="auto"/>
        <w:right w:val="none" w:sz="0" w:space="0" w:color="auto"/>
      </w:divBdr>
    </w:div>
    <w:div w:id="1099066495">
      <w:bodyDiv w:val="1"/>
      <w:marLeft w:val="0"/>
      <w:marRight w:val="0"/>
      <w:marTop w:val="0"/>
      <w:marBottom w:val="0"/>
      <w:divBdr>
        <w:top w:val="none" w:sz="0" w:space="0" w:color="auto"/>
        <w:left w:val="none" w:sz="0" w:space="0" w:color="auto"/>
        <w:bottom w:val="none" w:sz="0" w:space="0" w:color="auto"/>
        <w:right w:val="none" w:sz="0" w:space="0" w:color="auto"/>
      </w:divBdr>
    </w:div>
    <w:div w:id="1114667753">
      <w:bodyDiv w:val="1"/>
      <w:marLeft w:val="0"/>
      <w:marRight w:val="0"/>
      <w:marTop w:val="0"/>
      <w:marBottom w:val="0"/>
      <w:divBdr>
        <w:top w:val="none" w:sz="0" w:space="0" w:color="auto"/>
        <w:left w:val="none" w:sz="0" w:space="0" w:color="auto"/>
        <w:bottom w:val="none" w:sz="0" w:space="0" w:color="auto"/>
        <w:right w:val="none" w:sz="0" w:space="0" w:color="auto"/>
      </w:divBdr>
    </w:div>
    <w:div w:id="1162815800">
      <w:bodyDiv w:val="1"/>
      <w:marLeft w:val="0"/>
      <w:marRight w:val="0"/>
      <w:marTop w:val="0"/>
      <w:marBottom w:val="0"/>
      <w:divBdr>
        <w:top w:val="none" w:sz="0" w:space="0" w:color="auto"/>
        <w:left w:val="none" w:sz="0" w:space="0" w:color="auto"/>
        <w:bottom w:val="none" w:sz="0" w:space="0" w:color="auto"/>
        <w:right w:val="none" w:sz="0" w:space="0" w:color="auto"/>
      </w:divBdr>
    </w:div>
    <w:div w:id="1225720960">
      <w:bodyDiv w:val="1"/>
      <w:marLeft w:val="0"/>
      <w:marRight w:val="0"/>
      <w:marTop w:val="0"/>
      <w:marBottom w:val="0"/>
      <w:divBdr>
        <w:top w:val="none" w:sz="0" w:space="0" w:color="auto"/>
        <w:left w:val="none" w:sz="0" w:space="0" w:color="auto"/>
        <w:bottom w:val="none" w:sz="0" w:space="0" w:color="auto"/>
        <w:right w:val="none" w:sz="0" w:space="0" w:color="auto"/>
      </w:divBdr>
    </w:div>
    <w:div w:id="1251084612">
      <w:bodyDiv w:val="1"/>
      <w:marLeft w:val="0"/>
      <w:marRight w:val="0"/>
      <w:marTop w:val="0"/>
      <w:marBottom w:val="0"/>
      <w:divBdr>
        <w:top w:val="none" w:sz="0" w:space="0" w:color="auto"/>
        <w:left w:val="none" w:sz="0" w:space="0" w:color="auto"/>
        <w:bottom w:val="none" w:sz="0" w:space="0" w:color="auto"/>
        <w:right w:val="none" w:sz="0" w:space="0" w:color="auto"/>
      </w:divBdr>
    </w:div>
    <w:div w:id="1384714630">
      <w:bodyDiv w:val="1"/>
      <w:marLeft w:val="0"/>
      <w:marRight w:val="0"/>
      <w:marTop w:val="0"/>
      <w:marBottom w:val="0"/>
      <w:divBdr>
        <w:top w:val="none" w:sz="0" w:space="0" w:color="auto"/>
        <w:left w:val="none" w:sz="0" w:space="0" w:color="auto"/>
        <w:bottom w:val="none" w:sz="0" w:space="0" w:color="auto"/>
        <w:right w:val="none" w:sz="0" w:space="0" w:color="auto"/>
      </w:divBdr>
    </w:div>
    <w:div w:id="1398357437">
      <w:bodyDiv w:val="1"/>
      <w:marLeft w:val="0"/>
      <w:marRight w:val="0"/>
      <w:marTop w:val="0"/>
      <w:marBottom w:val="0"/>
      <w:divBdr>
        <w:top w:val="none" w:sz="0" w:space="0" w:color="auto"/>
        <w:left w:val="none" w:sz="0" w:space="0" w:color="auto"/>
        <w:bottom w:val="none" w:sz="0" w:space="0" w:color="auto"/>
        <w:right w:val="none" w:sz="0" w:space="0" w:color="auto"/>
      </w:divBdr>
    </w:div>
    <w:div w:id="1441417712">
      <w:bodyDiv w:val="1"/>
      <w:marLeft w:val="0"/>
      <w:marRight w:val="0"/>
      <w:marTop w:val="0"/>
      <w:marBottom w:val="0"/>
      <w:divBdr>
        <w:top w:val="none" w:sz="0" w:space="0" w:color="auto"/>
        <w:left w:val="none" w:sz="0" w:space="0" w:color="auto"/>
        <w:bottom w:val="none" w:sz="0" w:space="0" w:color="auto"/>
        <w:right w:val="none" w:sz="0" w:space="0" w:color="auto"/>
      </w:divBdr>
    </w:div>
    <w:div w:id="1444956131">
      <w:bodyDiv w:val="1"/>
      <w:marLeft w:val="0"/>
      <w:marRight w:val="0"/>
      <w:marTop w:val="0"/>
      <w:marBottom w:val="0"/>
      <w:divBdr>
        <w:top w:val="none" w:sz="0" w:space="0" w:color="auto"/>
        <w:left w:val="none" w:sz="0" w:space="0" w:color="auto"/>
        <w:bottom w:val="none" w:sz="0" w:space="0" w:color="auto"/>
        <w:right w:val="none" w:sz="0" w:space="0" w:color="auto"/>
      </w:divBdr>
    </w:div>
    <w:div w:id="1509444071">
      <w:bodyDiv w:val="1"/>
      <w:marLeft w:val="0"/>
      <w:marRight w:val="0"/>
      <w:marTop w:val="0"/>
      <w:marBottom w:val="0"/>
      <w:divBdr>
        <w:top w:val="none" w:sz="0" w:space="0" w:color="auto"/>
        <w:left w:val="none" w:sz="0" w:space="0" w:color="auto"/>
        <w:bottom w:val="none" w:sz="0" w:space="0" w:color="auto"/>
        <w:right w:val="none" w:sz="0" w:space="0" w:color="auto"/>
      </w:divBdr>
    </w:div>
    <w:div w:id="1516069798">
      <w:bodyDiv w:val="1"/>
      <w:marLeft w:val="0"/>
      <w:marRight w:val="0"/>
      <w:marTop w:val="0"/>
      <w:marBottom w:val="0"/>
      <w:divBdr>
        <w:top w:val="none" w:sz="0" w:space="0" w:color="auto"/>
        <w:left w:val="none" w:sz="0" w:space="0" w:color="auto"/>
        <w:bottom w:val="none" w:sz="0" w:space="0" w:color="auto"/>
        <w:right w:val="none" w:sz="0" w:space="0" w:color="auto"/>
      </w:divBdr>
    </w:div>
    <w:div w:id="1537160232">
      <w:bodyDiv w:val="1"/>
      <w:marLeft w:val="0"/>
      <w:marRight w:val="0"/>
      <w:marTop w:val="0"/>
      <w:marBottom w:val="0"/>
      <w:divBdr>
        <w:top w:val="none" w:sz="0" w:space="0" w:color="auto"/>
        <w:left w:val="none" w:sz="0" w:space="0" w:color="auto"/>
        <w:bottom w:val="none" w:sz="0" w:space="0" w:color="auto"/>
        <w:right w:val="none" w:sz="0" w:space="0" w:color="auto"/>
      </w:divBdr>
    </w:div>
    <w:div w:id="1541092787">
      <w:bodyDiv w:val="1"/>
      <w:marLeft w:val="0"/>
      <w:marRight w:val="0"/>
      <w:marTop w:val="0"/>
      <w:marBottom w:val="0"/>
      <w:divBdr>
        <w:top w:val="none" w:sz="0" w:space="0" w:color="auto"/>
        <w:left w:val="none" w:sz="0" w:space="0" w:color="auto"/>
        <w:bottom w:val="none" w:sz="0" w:space="0" w:color="auto"/>
        <w:right w:val="none" w:sz="0" w:space="0" w:color="auto"/>
      </w:divBdr>
    </w:div>
    <w:div w:id="1556820122">
      <w:bodyDiv w:val="1"/>
      <w:marLeft w:val="0"/>
      <w:marRight w:val="0"/>
      <w:marTop w:val="0"/>
      <w:marBottom w:val="0"/>
      <w:divBdr>
        <w:top w:val="none" w:sz="0" w:space="0" w:color="auto"/>
        <w:left w:val="none" w:sz="0" w:space="0" w:color="auto"/>
        <w:bottom w:val="none" w:sz="0" w:space="0" w:color="auto"/>
        <w:right w:val="none" w:sz="0" w:space="0" w:color="auto"/>
      </w:divBdr>
    </w:div>
    <w:div w:id="1558011885">
      <w:bodyDiv w:val="1"/>
      <w:marLeft w:val="0"/>
      <w:marRight w:val="0"/>
      <w:marTop w:val="0"/>
      <w:marBottom w:val="0"/>
      <w:divBdr>
        <w:top w:val="none" w:sz="0" w:space="0" w:color="auto"/>
        <w:left w:val="none" w:sz="0" w:space="0" w:color="auto"/>
        <w:bottom w:val="none" w:sz="0" w:space="0" w:color="auto"/>
        <w:right w:val="none" w:sz="0" w:space="0" w:color="auto"/>
      </w:divBdr>
    </w:div>
    <w:div w:id="1567451366">
      <w:bodyDiv w:val="1"/>
      <w:marLeft w:val="0"/>
      <w:marRight w:val="0"/>
      <w:marTop w:val="0"/>
      <w:marBottom w:val="0"/>
      <w:divBdr>
        <w:top w:val="none" w:sz="0" w:space="0" w:color="auto"/>
        <w:left w:val="none" w:sz="0" w:space="0" w:color="auto"/>
        <w:bottom w:val="none" w:sz="0" w:space="0" w:color="auto"/>
        <w:right w:val="none" w:sz="0" w:space="0" w:color="auto"/>
      </w:divBdr>
    </w:div>
    <w:div w:id="1589004530">
      <w:bodyDiv w:val="1"/>
      <w:marLeft w:val="0"/>
      <w:marRight w:val="0"/>
      <w:marTop w:val="0"/>
      <w:marBottom w:val="0"/>
      <w:divBdr>
        <w:top w:val="none" w:sz="0" w:space="0" w:color="auto"/>
        <w:left w:val="none" w:sz="0" w:space="0" w:color="auto"/>
        <w:bottom w:val="none" w:sz="0" w:space="0" w:color="auto"/>
        <w:right w:val="none" w:sz="0" w:space="0" w:color="auto"/>
      </w:divBdr>
    </w:div>
    <w:div w:id="1590308960">
      <w:bodyDiv w:val="1"/>
      <w:marLeft w:val="0"/>
      <w:marRight w:val="0"/>
      <w:marTop w:val="0"/>
      <w:marBottom w:val="0"/>
      <w:divBdr>
        <w:top w:val="none" w:sz="0" w:space="0" w:color="auto"/>
        <w:left w:val="none" w:sz="0" w:space="0" w:color="auto"/>
        <w:bottom w:val="none" w:sz="0" w:space="0" w:color="auto"/>
        <w:right w:val="none" w:sz="0" w:space="0" w:color="auto"/>
      </w:divBdr>
    </w:div>
    <w:div w:id="1618097632">
      <w:bodyDiv w:val="1"/>
      <w:marLeft w:val="0"/>
      <w:marRight w:val="0"/>
      <w:marTop w:val="0"/>
      <w:marBottom w:val="0"/>
      <w:divBdr>
        <w:top w:val="none" w:sz="0" w:space="0" w:color="auto"/>
        <w:left w:val="none" w:sz="0" w:space="0" w:color="auto"/>
        <w:bottom w:val="none" w:sz="0" w:space="0" w:color="auto"/>
        <w:right w:val="none" w:sz="0" w:space="0" w:color="auto"/>
      </w:divBdr>
    </w:div>
    <w:div w:id="1708943407">
      <w:bodyDiv w:val="1"/>
      <w:marLeft w:val="0"/>
      <w:marRight w:val="0"/>
      <w:marTop w:val="0"/>
      <w:marBottom w:val="0"/>
      <w:divBdr>
        <w:top w:val="none" w:sz="0" w:space="0" w:color="auto"/>
        <w:left w:val="none" w:sz="0" w:space="0" w:color="auto"/>
        <w:bottom w:val="none" w:sz="0" w:space="0" w:color="auto"/>
        <w:right w:val="none" w:sz="0" w:space="0" w:color="auto"/>
      </w:divBdr>
    </w:div>
    <w:div w:id="1756593041">
      <w:bodyDiv w:val="1"/>
      <w:marLeft w:val="0"/>
      <w:marRight w:val="0"/>
      <w:marTop w:val="0"/>
      <w:marBottom w:val="0"/>
      <w:divBdr>
        <w:top w:val="none" w:sz="0" w:space="0" w:color="auto"/>
        <w:left w:val="none" w:sz="0" w:space="0" w:color="auto"/>
        <w:bottom w:val="none" w:sz="0" w:space="0" w:color="auto"/>
        <w:right w:val="none" w:sz="0" w:space="0" w:color="auto"/>
      </w:divBdr>
    </w:div>
    <w:div w:id="1830172848">
      <w:bodyDiv w:val="1"/>
      <w:marLeft w:val="0"/>
      <w:marRight w:val="0"/>
      <w:marTop w:val="0"/>
      <w:marBottom w:val="0"/>
      <w:divBdr>
        <w:top w:val="none" w:sz="0" w:space="0" w:color="auto"/>
        <w:left w:val="none" w:sz="0" w:space="0" w:color="auto"/>
        <w:bottom w:val="none" w:sz="0" w:space="0" w:color="auto"/>
        <w:right w:val="none" w:sz="0" w:space="0" w:color="auto"/>
      </w:divBdr>
    </w:div>
    <w:div w:id="1860771547">
      <w:bodyDiv w:val="1"/>
      <w:marLeft w:val="0"/>
      <w:marRight w:val="0"/>
      <w:marTop w:val="0"/>
      <w:marBottom w:val="0"/>
      <w:divBdr>
        <w:top w:val="none" w:sz="0" w:space="0" w:color="auto"/>
        <w:left w:val="none" w:sz="0" w:space="0" w:color="auto"/>
        <w:bottom w:val="none" w:sz="0" w:space="0" w:color="auto"/>
        <w:right w:val="none" w:sz="0" w:space="0" w:color="auto"/>
      </w:divBdr>
    </w:div>
    <w:div w:id="1864247400">
      <w:bodyDiv w:val="1"/>
      <w:marLeft w:val="0"/>
      <w:marRight w:val="0"/>
      <w:marTop w:val="0"/>
      <w:marBottom w:val="0"/>
      <w:divBdr>
        <w:top w:val="none" w:sz="0" w:space="0" w:color="auto"/>
        <w:left w:val="none" w:sz="0" w:space="0" w:color="auto"/>
        <w:bottom w:val="none" w:sz="0" w:space="0" w:color="auto"/>
        <w:right w:val="none" w:sz="0" w:space="0" w:color="auto"/>
      </w:divBdr>
    </w:div>
    <w:div w:id="1925726429">
      <w:bodyDiv w:val="1"/>
      <w:marLeft w:val="0"/>
      <w:marRight w:val="0"/>
      <w:marTop w:val="0"/>
      <w:marBottom w:val="0"/>
      <w:divBdr>
        <w:top w:val="none" w:sz="0" w:space="0" w:color="auto"/>
        <w:left w:val="none" w:sz="0" w:space="0" w:color="auto"/>
        <w:bottom w:val="none" w:sz="0" w:space="0" w:color="auto"/>
        <w:right w:val="none" w:sz="0" w:space="0" w:color="auto"/>
      </w:divBdr>
    </w:div>
    <w:div w:id="1930306208">
      <w:bodyDiv w:val="1"/>
      <w:marLeft w:val="0"/>
      <w:marRight w:val="0"/>
      <w:marTop w:val="0"/>
      <w:marBottom w:val="0"/>
      <w:divBdr>
        <w:top w:val="none" w:sz="0" w:space="0" w:color="auto"/>
        <w:left w:val="none" w:sz="0" w:space="0" w:color="auto"/>
        <w:bottom w:val="none" w:sz="0" w:space="0" w:color="auto"/>
        <w:right w:val="none" w:sz="0" w:space="0" w:color="auto"/>
      </w:divBdr>
    </w:div>
    <w:div w:id="1956407029">
      <w:bodyDiv w:val="1"/>
      <w:marLeft w:val="0"/>
      <w:marRight w:val="0"/>
      <w:marTop w:val="0"/>
      <w:marBottom w:val="0"/>
      <w:divBdr>
        <w:top w:val="none" w:sz="0" w:space="0" w:color="auto"/>
        <w:left w:val="none" w:sz="0" w:space="0" w:color="auto"/>
        <w:bottom w:val="none" w:sz="0" w:space="0" w:color="auto"/>
        <w:right w:val="none" w:sz="0" w:space="0" w:color="auto"/>
      </w:divBdr>
    </w:div>
    <w:div w:id="2043702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9</Pages>
  <Words>3182</Words>
  <Characters>18142</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10</cp:revision>
  <cp:lastPrinted>2018-02-10T22:15:00Z</cp:lastPrinted>
  <dcterms:created xsi:type="dcterms:W3CDTF">2018-02-09T15:56:00Z</dcterms:created>
  <dcterms:modified xsi:type="dcterms:W3CDTF">2018-02-11T04:57:00Z</dcterms:modified>
</cp:coreProperties>
</file>